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FF9" w:rsidRPr="00991AAE" w:rsidRDefault="00CE3FF9" w:rsidP="00CE3FF9">
      <w:pPr>
        <w:ind w:right="-6"/>
        <w:jc w:val="center"/>
        <w:rPr>
          <w:b/>
          <w:sz w:val="24"/>
        </w:rPr>
      </w:pPr>
      <w:r w:rsidRPr="00991AAE">
        <w:rPr>
          <w:b/>
          <w:sz w:val="24"/>
        </w:rPr>
        <w:t xml:space="preserve">ПРОТОКОЛ </w:t>
      </w:r>
    </w:p>
    <w:p w:rsidR="00CE3FF9" w:rsidRPr="00991AAE" w:rsidRDefault="00CE3FF9" w:rsidP="00CE3FF9">
      <w:pPr>
        <w:pStyle w:val="a5"/>
        <w:ind w:right="-6"/>
        <w:rPr>
          <w:b w:val="0"/>
          <w:sz w:val="24"/>
        </w:rPr>
      </w:pPr>
      <w:r w:rsidRPr="00991AAE">
        <w:rPr>
          <w:b w:val="0"/>
          <w:sz w:val="24"/>
        </w:rPr>
        <w:t xml:space="preserve">заседания комиссии по разработке территориальной программы обязательного </w:t>
      </w:r>
      <w:r w:rsidR="00BE566C" w:rsidRPr="00991AAE">
        <w:rPr>
          <w:b w:val="0"/>
          <w:sz w:val="24"/>
        </w:rPr>
        <w:t xml:space="preserve">                                                                                              </w:t>
      </w:r>
      <w:r w:rsidRPr="00991AAE">
        <w:rPr>
          <w:b w:val="0"/>
          <w:sz w:val="24"/>
        </w:rPr>
        <w:t>медицинского страхования (далее - Комиссия)</w:t>
      </w:r>
    </w:p>
    <w:p w:rsidR="00CE3FF9" w:rsidRPr="00991AAE" w:rsidRDefault="00CE3FF9" w:rsidP="00CE3FF9">
      <w:pPr>
        <w:spacing w:before="120"/>
        <w:ind w:right="-6"/>
        <w:jc w:val="center"/>
        <w:rPr>
          <w:b/>
          <w:bCs/>
          <w:sz w:val="24"/>
        </w:rPr>
      </w:pPr>
    </w:p>
    <w:p w:rsidR="00CE3FF9" w:rsidRPr="00991AAE" w:rsidRDefault="00CE3FF9" w:rsidP="00CE3FF9">
      <w:pPr>
        <w:ind w:right="-6"/>
        <w:jc w:val="center"/>
        <w:rPr>
          <w:bCs/>
          <w:sz w:val="24"/>
        </w:rPr>
      </w:pPr>
      <w:r w:rsidRPr="00991AAE">
        <w:rPr>
          <w:bCs/>
          <w:sz w:val="24"/>
        </w:rPr>
        <w:t xml:space="preserve">г. Пенза                                               </w:t>
      </w:r>
      <w:r w:rsidR="0059295D" w:rsidRPr="00991AAE">
        <w:rPr>
          <w:bCs/>
          <w:sz w:val="24"/>
        </w:rPr>
        <w:t>№2</w:t>
      </w:r>
      <w:r w:rsidR="005D2DEB" w:rsidRPr="00991AAE">
        <w:rPr>
          <w:bCs/>
          <w:sz w:val="24"/>
        </w:rPr>
        <w:t>3</w:t>
      </w:r>
      <w:r w:rsidRPr="00991AAE">
        <w:rPr>
          <w:bCs/>
          <w:sz w:val="24"/>
        </w:rPr>
        <w:t xml:space="preserve">                                          </w:t>
      </w:r>
      <w:r w:rsidR="000F3985" w:rsidRPr="00991AAE">
        <w:rPr>
          <w:bCs/>
          <w:sz w:val="24"/>
        </w:rPr>
        <w:t>01</w:t>
      </w:r>
      <w:r w:rsidRPr="00991AAE">
        <w:rPr>
          <w:bCs/>
          <w:sz w:val="24"/>
        </w:rPr>
        <w:t>.1</w:t>
      </w:r>
      <w:r w:rsidR="00A0591B" w:rsidRPr="00991AAE">
        <w:rPr>
          <w:bCs/>
          <w:sz w:val="24"/>
        </w:rPr>
        <w:t>2</w:t>
      </w:r>
      <w:r w:rsidRPr="00991AAE">
        <w:rPr>
          <w:bCs/>
          <w:sz w:val="24"/>
        </w:rPr>
        <w:t>.202</w:t>
      </w:r>
      <w:r w:rsidR="00711712" w:rsidRPr="00991AAE">
        <w:rPr>
          <w:bCs/>
          <w:sz w:val="24"/>
        </w:rPr>
        <w:t>5</w:t>
      </w:r>
      <w:r w:rsidRPr="00991AAE">
        <w:rPr>
          <w:bCs/>
          <w:sz w:val="24"/>
        </w:rPr>
        <w:t>г.</w:t>
      </w:r>
    </w:p>
    <w:p w:rsidR="00BD20C0" w:rsidRPr="00991AAE" w:rsidRDefault="00BD20C0" w:rsidP="003F19C7">
      <w:pPr>
        <w:pStyle w:val="Style4"/>
        <w:widowControl/>
        <w:spacing w:before="120"/>
        <w:jc w:val="left"/>
        <w:rPr>
          <w:rStyle w:val="FontStyle36"/>
          <w:sz w:val="24"/>
          <w:szCs w:val="24"/>
          <w:u w:val="single"/>
        </w:rPr>
      </w:pPr>
      <w:r w:rsidRPr="00991AAE">
        <w:rPr>
          <w:rStyle w:val="FontStyle36"/>
          <w:sz w:val="24"/>
          <w:szCs w:val="24"/>
          <w:u w:val="single"/>
        </w:rPr>
        <w:t>Присутствовали члены Комиссии:</w:t>
      </w:r>
    </w:p>
    <w:p w:rsidR="00BD20C0" w:rsidRPr="00991AAE" w:rsidRDefault="00BD20C0" w:rsidP="00BD20C0">
      <w:pPr>
        <w:pStyle w:val="Style6"/>
        <w:widowControl/>
        <w:spacing w:before="120" w:line="240" w:lineRule="auto"/>
        <w:rPr>
          <w:rStyle w:val="FontStyle37"/>
          <w:sz w:val="24"/>
          <w:szCs w:val="24"/>
        </w:rPr>
      </w:pPr>
      <w:r w:rsidRPr="00991AAE">
        <w:rPr>
          <w:rStyle w:val="FontStyle37"/>
          <w:sz w:val="24"/>
          <w:szCs w:val="24"/>
        </w:rPr>
        <w:t xml:space="preserve">Заместитель Председателя </w:t>
      </w:r>
    </w:p>
    <w:p w:rsidR="00BD20C0" w:rsidRPr="00991AAE" w:rsidRDefault="00BD20C0" w:rsidP="00BD20C0">
      <w:pPr>
        <w:pStyle w:val="Style6"/>
        <w:widowControl/>
        <w:spacing w:line="240" w:lineRule="auto"/>
        <w:rPr>
          <w:rStyle w:val="FontStyle37"/>
          <w:sz w:val="24"/>
          <w:szCs w:val="24"/>
        </w:rPr>
      </w:pPr>
      <w:r w:rsidRPr="00991AAE">
        <w:rPr>
          <w:rStyle w:val="FontStyle37"/>
          <w:sz w:val="24"/>
          <w:szCs w:val="24"/>
        </w:rPr>
        <w:t xml:space="preserve">Правительства – Министр здравоохранения </w:t>
      </w:r>
    </w:p>
    <w:p w:rsidR="00BD20C0" w:rsidRPr="00991AAE" w:rsidRDefault="00BD20C0" w:rsidP="00BD20C0">
      <w:pPr>
        <w:pStyle w:val="Style6"/>
        <w:widowControl/>
        <w:spacing w:line="240" w:lineRule="auto"/>
        <w:rPr>
          <w:rStyle w:val="FontStyle37"/>
          <w:i/>
          <w:sz w:val="24"/>
          <w:szCs w:val="24"/>
        </w:rPr>
      </w:pPr>
      <w:r w:rsidRPr="00991AAE">
        <w:rPr>
          <w:rStyle w:val="FontStyle37"/>
          <w:sz w:val="24"/>
          <w:szCs w:val="24"/>
        </w:rPr>
        <w:t xml:space="preserve">Пензенской области (председатель Комиссии) – </w:t>
      </w:r>
      <w:r w:rsidRPr="00991AAE">
        <w:rPr>
          <w:rStyle w:val="FontStyle37"/>
          <w:i/>
          <w:sz w:val="24"/>
          <w:szCs w:val="24"/>
        </w:rPr>
        <w:t>В.В. Космачев</w:t>
      </w:r>
    </w:p>
    <w:p w:rsidR="00BD20C0" w:rsidRPr="00991AAE" w:rsidRDefault="00BD20C0" w:rsidP="00BD20C0">
      <w:pPr>
        <w:pStyle w:val="Style6"/>
        <w:widowControl/>
        <w:spacing w:before="120" w:line="240" w:lineRule="auto"/>
      </w:pPr>
      <w:r w:rsidRPr="00991AAE">
        <w:rPr>
          <w:rStyle w:val="FontStyle37"/>
          <w:sz w:val="24"/>
          <w:szCs w:val="24"/>
        </w:rPr>
        <w:t xml:space="preserve">Заместитель Министра здравоохранения Пензенской области – </w:t>
      </w:r>
      <w:proofErr w:type="spellStart"/>
      <w:r w:rsidRPr="00991AAE">
        <w:rPr>
          <w:rStyle w:val="FontStyle37"/>
          <w:i/>
          <w:sz w:val="24"/>
          <w:szCs w:val="24"/>
        </w:rPr>
        <w:t>Н.Ю.Тюгаева</w:t>
      </w:r>
      <w:proofErr w:type="spellEnd"/>
      <w:r w:rsidRPr="00991AAE">
        <w:rPr>
          <w:rStyle w:val="FontStyle37"/>
          <w:sz w:val="24"/>
          <w:szCs w:val="24"/>
        </w:rPr>
        <w:t xml:space="preserve"> </w:t>
      </w:r>
    </w:p>
    <w:p w:rsidR="00BD20C0" w:rsidRPr="00991AAE" w:rsidRDefault="00BD20C0" w:rsidP="00BD20C0">
      <w:pPr>
        <w:pStyle w:val="Style6"/>
        <w:widowControl/>
        <w:spacing w:before="120" w:line="240" w:lineRule="auto"/>
        <w:rPr>
          <w:rStyle w:val="FontStyle37"/>
          <w:sz w:val="24"/>
          <w:szCs w:val="24"/>
        </w:rPr>
      </w:pPr>
      <w:r w:rsidRPr="00991AAE">
        <w:rPr>
          <w:rStyle w:val="FontStyle37"/>
          <w:sz w:val="24"/>
          <w:szCs w:val="24"/>
        </w:rPr>
        <w:t>Начальник отдела государственных гарантий ОМС и целевых</w:t>
      </w:r>
    </w:p>
    <w:p w:rsidR="00BD20C0" w:rsidRPr="00991AAE" w:rsidRDefault="00BD20C0" w:rsidP="00BD20C0">
      <w:pPr>
        <w:pStyle w:val="Style6"/>
        <w:widowControl/>
        <w:spacing w:line="240" w:lineRule="auto"/>
        <w:rPr>
          <w:rStyle w:val="FontStyle35"/>
          <w:sz w:val="24"/>
          <w:szCs w:val="24"/>
        </w:rPr>
      </w:pPr>
      <w:r w:rsidRPr="00991AAE">
        <w:rPr>
          <w:rStyle w:val="FontStyle37"/>
          <w:sz w:val="24"/>
          <w:szCs w:val="24"/>
        </w:rPr>
        <w:t xml:space="preserve">программ Министерства здравоохранения Пензенской области – </w:t>
      </w:r>
      <w:r w:rsidRPr="00991AAE">
        <w:rPr>
          <w:rStyle w:val="FontStyle35"/>
          <w:spacing w:val="20"/>
          <w:sz w:val="24"/>
          <w:szCs w:val="24"/>
        </w:rPr>
        <w:t>О.</w:t>
      </w:r>
      <w:r w:rsidRPr="00991AAE">
        <w:rPr>
          <w:rStyle w:val="FontStyle35"/>
          <w:sz w:val="24"/>
          <w:szCs w:val="24"/>
        </w:rPr>
        <w:t>А. Евдокимова</w:t>
      </w:r>
    </w:p>
    <w:p w:rsidR="00BD20C0" w:rsidRPr="00991AAE" w:rsidRDefault="00BD20C0" w:rsidP="00BD20C0">
      <w:pPr>
        <w:pStyle w:val="Style6"/>
        <w:widowControl/>
        <w:spacing w:before="120" w:line="240" w:lineRule="auto"/>
        <w:rPr>
          <w:rStyle w:val="FontStyle37"/>
          <w:sz w:val="24"/>
          <w:szCs w:val="24"/>
        </w:rPr>
      </w:pPr>
      <w:r w:rsidRPr="00991AAE">
        <w:rPr>
          <w:rStyle w:val="FontStyle37"/>
          <w:sz w:val="24"/>
          <w:szCs w:val="24"/>
        </w:rPr>
        <w:t>Директор Территориального фонда обязательного медицинского страхования</w:t>
      </w:r>
    </w:p>
    <w:p w:rsidR="00BD20C0" w:rsidRPr="00991AAE" w:rsidRDefault="00BD20C0" w:rsidP="00BD20C0">
      <w:pPr>
        <w:pStyle w:val="Style6"/>
        <w:widowControl/>
        <w:spacing w:line="240" w:lineRule="auto"/>
        <w:rPr>
          <w:rStyle w:val="FontStyle35"/>
          <w:sz w:val="24"/>
          <w:szCs w:val="24"/>
        </w:rPr>
      </w:pPr>
      <w:r w:rsidRPr="00991AAE">
        <w:rPr>
          <w:rStyle w:val="FontStyle37"/>
          <w:sz w:val="24"/>
          <w:szCs w:val="24"/>
        </w:rPr>
        <w:t xml:space="preserve">Пензенской области – </w:t>
      </w:r>
      <w:r w:rsidRPr="00991AAE">
        <w:rPr>
          <w:rStyle w:val="FontStyle35"/>
          <w:sz w:val="24"/>
          <w:szCs w:val="24"/>
        </w:rPr>
        <w:t>Е.А. Аксенова</w:t>
      </w:r>
    </w:p>
    <w:p w:rsidR="00BD20C0" w:rsidRPr="00991AAE" w:rsidRDefault="00BD20C0" w:rsidP="00BD20C0">
      <w:pPr>
        <w:pStyle w:val="Style5"/>
        <w:widowControl/>
        <w:spacing w:before="120" w:line="240" w:lineRule="auto"/>
        <w:rPr>
          <w:rStyle w:val="FontStyle37"/>
          <w:sz w:val="24"/>
          <w:szCs w:val="24"/>
        </w:rPr>
      </w:pPr>
      <w:r w:rsidRPr="00991AAE">
        <w:rPr>
          <w:rStyle w:val="FontStyle37"/>
          <w:sz w:val="24"/>
          <w:szCs w:val="24"/>
        </w:rPr>
        <w:t xml:space="preserve">Начальник Управления по формированию и финансированию </w:t>
      </w:r>
      <w:r w:rsidRPr="00991AAE">
        <w:rPr>
          <w:lang w:eastAsia="en-US"/>
        </w:rPr>
        <w:t>территориальной программы обязательного медицинского страхования</w:t>
      </w:r>
      <w:r w:rsidRPr="00991AAE">
        <w:rPr>
          <w:rStyle w:val="FontStyle37"/>
          <w:sz w:val="24"/>
          <w:szCs w:val="24"/>
        </w:rPr>
        <w:t xml:space="preserve"> </w:t>
      </w:r>
    </w:p>
    <w:p w:rsidR="00BD20C0" w:rsidRPr="00991AAE" w:rsidRDefault="00BD20C0" w:rsidP="00BD20C0">
      <w:pPr>
        <w:pStyle w:val="Style5"/>
        <w:widowControl/>
        <w:spacing w:line="240" w:lineRule="auto"/>
        <w:rPr>
          <w:rStyle w:val="FontStyle37"/>
          <w:sz w:val="24"/>
          <w:szCs w:val="24"/>
        </w:rPr>
      </w:pPr>
      <w:r w:rsidRPr="00991AAE">
        <w:rPr>
          <w:rStyle w:val="FontStyle37"/>
          <w:sz w:val="24"/>
          <w:szCs w:val="24"/>
        </w:rPr>
        <w:t xml:space="preserve">Территориального фонда обязательного медицинского страхования </w:t>
      </w:r>
    </w:p>
    <w:p w:rsidR="00BD20C0" w:rsidRPr="00991AAE" w:rsidRDefault="00BD20C0" w:rsidP="00BD20C0">
      <w:pPr>
        <w:pStyle w:val="Style5"/>
        <w:widowControl/>
        <w:spacing w:line="240" w:lineRule="auto"/>
        <w:rPr>
          <w:rStyle w:val="FontStyle35"/>
          <w:sz w:val="24"/>
          <w:szCs w:val="24"/>
        </w:rPr>
      </w:pPr>
      <w:r w:rsidRPr="00991AAE">
        <w:rPr>
          <w:rStyle w:val="FontStyle37"/>
          <w:sz w:val="24"/>
          <w:szCs w:val="24"/>
        </w:rPr>
        <w:t xml:space="preserve">Пензенской области (секретарь Комиссии) – </w:t>
      </w:r>
      <w:r w:rsidRPr="00991AAE">
        <w:rPr>
          <w:rStyle w:val="FontStyle35"/>
          <w:sz w:val="24"/>
          <w:szCs w:val="24"/>
        </w:rPr>
        <w:t xml:space="preserve">И.В. </w:t>
      </w:r>
      <w:proofErr w:type="spellStart"/>
      <w:r w:rsidRPr="00991AAE">
        <w:rPr>
          <w:rStyle w:val="FontStyle35"/>
          <w:sz w:val="24"/>
          <w:szCs w:val="24"/>
        </w:rPr>
        <w:t>Жучкова</w:t>
      </w:r>
      <w:proofErr w:type="spellEnd"/>
    </w:p>
    <w:p w:rsidR="00BD20C0" w:rsidRPr="00991AAE" w:rsidRDefault="00BD20C0" w:rsidP="00BD20C0">
      <w:pPr>
        <w:pStyle w:val="Style5"/>
        <w:widowControl/>
        <w:spacing w:before="120" w:line="240" w:lineRule="auto"/>
        <w:rPr>
          <w:rStyle w:val="FontStyle35"/>
          <w:sz w:val="24"/>
          <w:szCs w:val="24"/>
        </w:rPr>
      </w:pPr>
      <w:r w:rsidRPr="00991AAE">
        <w:rPr>
          <w:rStyle w:val="FontStyle37"/>
          <w:sz w:val="24"/>
          <w:szCs w:val="24"/>
        </w:rPr>
        <w:t>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w:t>
      </w:r>
      <w:r w:rsidRPr="00991AAE">
        <w:rPr>
          <w:rStyle w:val="FontStyle37"/>
          <w:sz w:val="24"/>
          <w:szCs w:val="24"/>
        </w:rPr>
        <w:br/>
        <w:t xml:space="preserve">Пензенской области – </w:t>
      </w:r>
      <w:r w:rsidRPr="00991AAE">
        <w:rPr>
          <w:rStyle w:val="FontStyle35"/>
          <w:sz w:val="24"/>
          <w:szCs w:val="24"/>
        </w:rPr>
        <w:t xml:space="preserve">Л.В. Савинова </w:t>
      </w:r>
    </w:p>
    <w:p w:rsidR="00BD20C0" w:rsidRPr="00991AAE" w:rsidRDefault="00BD20C0" w:rsidP="00BD20C0">
      <w:pPr>
        <w:pStyle w:val="Style6"/>
        <w:widowControl/>
        <w:spacing w:before="120" w:line="240" w:lineRule="auto"/>
        <w:contextualSpacing/>
        <w:rPr>
          <w:rStyle w:val="FontStyle35"/>
          <w:sz w:val="24"/>
          <w:szCs w:val="24"/>
        </w:rPr>
      </w:pPr>
      <w:r w:rsidRPr="00991AAE">
        <w:rPr>
          <w:rStyle w:val="FontStyle37"/>
          <w:sz w:val="24"/>
          <w:szCs w:val="24"/>
        </w:rPr>
        <w:t xml:space="preserve">Директор филиала АО «МАКС-М» в г. Пензе – </w:t>
      </w:r>
      <w:r w:rsidRPr="00991AAE">
        <w:rPr>
          <w:rStyle w:val="FontStyle35"/>
          <w:sz w:val="24"/>
          <w:szCs w:val="24"/>
        </w:rPr>
        <w:t>Д.А. Гагаринский</w:t>
      </w:r>
    </w:p>
    <w:p w:rsidR="00BD20C0" w:rsidRPr="00991AAE" w:rsidRDefault="00BD20C0" w:rsidP="00BD20C0">
      <w:pPr>
        <w:pStyle w:val="Style6"/>
        <w:widowControl/>
        <w:spacing w:before="120" w:line="240" w:lineRule="auto"/>
        <w:rPr>
          <w:rStyle w:val="FontStyle37"/>
          <w:sz w:val="24"/>
          <w:szCs w:val="24"/>
        </w:rPr>
      </w:pPr>
      <w:r w:rsidRPr="00991AAE">
        <w:rPr>
          <w:rStyle w:val="FontStyle37"/>
          <w:sz w:val="24"/>
          <w:szCs w:val="24"/>
        </w:rPr>
        <w:t xml:space="preserve">Директор АСП ООО «Капитал Медицинское Страхование» - </w:t>
      </w:r>
    </w:p>
    <w:p w:rsidR="00BD20C0" w:rsidRPr="00991AAE" w:rsidRDefault="00BD20C0" w:rsidP="00BD20C0">
      <w:pPr>
        <w:pStyle w:val="Style6"/>
        <w:widowControl/>
        <w:spacing w:line="240" w:lineRule="auto"/>
        <w:rPr>
          <w:rStyle w:val="FontStyle35"/>
          <w:sz w:val="24"/>
          <w:szCs w:val="24"/>
        </w:rPr>
      </w:pPr>
      <w:r w:rsidRPr="00991AAE">
        <w:rPr>
          <w:rStyle w:val="FontStyle37"/>
          <w:sz w:val="24"/>
          <w:szCs w:val="24"/>
        </w:rPr>
        <w:t xml:space="preserve">филиала в Пензенской области – </w:t>
      </w:r>
      <w:r w:rsidRPr="00991AAE">
        <w:rPr>
          <w:rStyle w:val="FontStyle35"/>
          <w:sz w:val="24"/>
          <w:szCs w:val="24"/>
        </w:rPr>
        <w:t xml:space="preserve">И. А. </w:t>
      </w:r>
      <w:proofErr w:type="spellStart"/>
      <w:r w:rsidRPr="00991AAE">
        <w:rPr>
          <w:rStyle w:val="FontStyle35"/>
          <w:sz w:val="24"/>
          <w:szCs w:val="24"/>
        </w:rPr>
        <w:t>Грешникова</w:t>
      </w:r>
      <w:proofErr w:type="spellEnd"/>
    </w:p>
    <w:p w:rsidR="00BD20C0" w:rsidRPr="00991AAE" w:rsidRDefault="00BD20C0" w:rsidP="00BD20C0">
      <w:pPr>
        <w:pStyle w:val="Style5"/>
        <w:widowControl/>
        <w:spacing w:before="120" w:line="240" w:lineRule="auto"/>
        <w:rPr>
          <w:rStyle w:val="FontStyle35"/>
          <w:sz w:val="24"/>
          <w:szCs w:val="24"/>
        </w:rPr>
      </w:pPr>
      <w:r w:rsidRPr="00991AAE">
        <w:rPr>
          <w:rStyle w:val="FontStyle37"/>
          <w:sz w:val="24"/>
          <w:szCs w:val="24"/>
        </w:rPr>
        <w:t xml:space="preserve">Ведущий экономист АСП ООО «Капитал Медицинское Страхование» - филиала в Пензенской области – </w:t>
      </w:r>
      <w:r w:rsidRPr="00991AAE">
        <w:rPr>
          <w:rStyle w:val="FontStyle37"/>
          <w:i/>
          <w:sz w:val="24"/>
          <w:szCs w:val="24"/>
        </w:rPr>
        <w:t>Е</w:t>
      </w:r>
      <w:r w:rsidRPr="00991AAE">
        <w:rPr>
          <w:rStyle w:val="FontStyle37"/>
          <w:sz w:val="24"/>
          <w:szCs w:val="24"/>
        </w:rPr>
        <w:t>.</w:t>
      </w:r>
      <w:r w:rsidRPr="00991AAE">
        <w:rPr>
          <w:rStyle w:val="FontStyle35"/>
          <w:sz w:val="24"/>
          <w:szCs w:val="24"/>
        </w:rPr>
        <w:t>В. Баева</w:t>
      </w:r>
    </w:p>
    <w:p w:rsidR="00BD20C0" w:rsidRPr="00991AAE" w:rsidRDefault="00BD20C0" w:rsidP="00BD20C0">
      <w:pPr>
        <w:pStyle w:val="Style5"/>
        <w:widowControl/>
        <w:spacing w:before="120" w:line="240" w:lineRule="auto"/>
        <w:rPr>
          <w:rStyle w:val="FontStyle37"/>
          <w:sz w:val="24"/>
          <w:szCs w:val="24"/>
        </w:rPr>
      </w:pPr>
      <w:r w:rsidRPr="00991AAE">
        <w:rPr>
          <w:rStyle w:val="FontStyle37"/>
          <w:sz w:val="24"/>
          <w:szCs w:val="24"/>
        </w:rPr>
        <w:t>Главный врач государственного бюджетного</w:t>
      </w:r>
    </w:p>
    <w:p w:rsidR="00BD20C0" w:rsidRPr="00991AAE" w:rsidRDefault="00BD20C0" w:rsidP="00BD20C0">
      <w:pPr>
        <w:pStyle w:val="Style5"/>
        <w:widowControl/>
        <w:tabs>
          <w:tab w:val="left" w:pos="6663"/>
          <w:tab w:val="left" w:pos="7230"/>
        </w:tabs>
        <w:spacing w:before="120" w:line="240" w:lineRule="auto"/>
        <w:contextualSpacing/>
        <w:rPr>
          <w:rStyle w:val="FontStyle37"/>
          <w:sz w:val="24"/>
          <w:szCs w:val="24"/>
        </w:rPr>
      </w:pPr>
      <w:r w:rsidRPr="00991AAE">
        <w:rPr>
          <w:rStyle w:val="FontStyle37"/>
          <w:sz w:val="24"/>
          <w:szCs w:val="24"/>
        </w:rPr>
        <w:t>учреждения здравоохранения «Пензенская областная</w:t>
      </w:r>
    </w:p>
    <w:p w:rsidR="00BD20C0" w:rsidRPr="00991AAE" w:rsidRDefault="00BD20C0" w:rsidP="00BD20C0">
      <w:pPr>
        <w:pStyle w:val="Style5"/>
        <w:widowControl/>
        <w:spacing w:line="240" w:lineRule="auto"/>
        <w:rPr>
          <w:i/>
        </w:rPr>
      </w:pPr>
      <w:r w:rsidRPr="00991AAE">
        <w:rPr>
          <w:rStyle w:val="FontStyle37"/>
          <w:sz w:val="24"/>
          <w:szCs w:val="24"/>
        </w:rPr>
        <w:t xml:space="preserve">клиническая больница им. Н.Н. Бурденко» – </w:t>
      </w:r>
      <w:r w:rsidRPr="00991AAE">
        <w:rPr>
          <w:i/>
        </w:rPr>
        <w:t>А.С. Кибиткин</w:t>
      </w:r>
    </w:p>
    <w:p w:rsidR="00BD20C0" w:rsidRPr="00991AAE" w:rsidRDefault="00BD20C0" w:rsidP="00BD20C0">
      <w:pPr>
        <w:pStyle w:val="Style5"/>
        <w:widowControl/>
        <w:spacing w:before="120" w:line="240" w:lineRule="auto"/>
        <w:rPr>
          <w:rStyle w:val="FontStyle37"/>
          <w:sz w:val="24"/>
          <w:szCs w:val="24"/>
        </w:rPr>
      </w:pPr>
      <w:r w:rsidRPr="00991AAE">
        <w:rPr>
          <w:rStyle w:val="FontStyle37"/>
          <w:sz w:val="24"/>
          <w:szCs w:val="24"/>
        </w:rPr>
        <w:t>Главный врач государственного бюджетного</w:t>
      </w:r>
    </w:p>
    <w:p w:rsidR="00BD20C0" w:rsidRPr="00991AAE" w:rsidRDefault="00BD20C0" w:rsidP="00BD20C0">
      <w:pPr>
        <w:pStyle w:val="Style5"/>
        <w:widowControl/>
        <w:tabs>
          <w:tab w:val="left" w:pos="6663"/>
          <w:tab w:val="left" w:pos="7230"/>
        </w:tabs>
        <w:spacing w:before="120" w:line="240" w:lineRule="auto"/>
        <w:contextualSpacing/>
        <w:rPr>
          <w:rStyle w:val="FontStyle37"/>
          <w:sz w:val="24"/>
          <w:szCs w:val="24"/>
        </w:rPr>
      </w:pPr>
      <w:r w:rsidRPr="00991AAE">
        <w:rPr>
          <w:rStyle w:val="FontStyle37"/>
          <w:sz w:val="24"/>
          <w:szCs w:val="24"/>
        </w:rPr>
        <w:t>учреждения здравоохранения «Областной</w:t>
      </w:r>
    </w:p>
    <w:p w:rsidR="00BD20C0" w:rsidRPr="00991AAE" w:rsidRDefault="00BD20C0" w:rsidP="00BD20C0">
      <w:pPr>
        <w:pStyle w:val="Style5"/>
        <w:widowControl/>
        <w:spacing w:line="240" w:lineRule="auto"/>
        <w:rPr>
          <w:rStyle w:val="FontStyle37"/>
          <w:i/>
          <w:sz w:val="24"/>
          <w:szCs w:val="24"/>
        </w:rPr>
      </w:pPr>
      <w:r w:rsidRPr="00991AAE">
        <w:rPr>
          <w:rStyle w:val="FontStyle37"/>
          <w:sz w:val="24"/>
          <w:szCs w:val="24"/>
        </w:rPr>
        <w:t xml:space="preserve">онкологический клинический диспансер» – </w:t>
      </w:r>
      <w:r w:rsidRPr="00991AAE">
        <w:rPr>
          <w:i/>
        </w:rPr>
        <w:t>А.А. Столяров</w:t>
      </w:r>
    </w:p>
    <w:p w:rsidR="00041F21" w:rsidRPr="00991AAE" w:rsidRDefault="00041F21" w:rsidP="00041F21">
      <w:pPr>
        <w:pStyle w:val="Style5"/>
        <w:widowControl/>
        <w:spacing w:before="120" w:line="240" w:lineRule="auto"/>
        <w:rPr>
          <w:rStyle w:val="FontStyle37"/>
          <w:sz w:val="24"/>
          <w:szCs w:val="24"/>
        </w:rPr>
      </w:pPr>
      <w:r w:rsidRPr="00991AAE">
        <w:rPr>
          <w:rStyle w:val="FontStyle37"/>
          <w:sz w:val="24"/>
          <w:szCs w:val="24"/>
        </w:rPr>
        <w:t>Главный врач частного учреждения здравоохранения</w:t>
      </w:r>
    </w:p>
    <w:p w:rsidR="00041F21" w:rsidRPr="00991AAE" w:rsidRDefault="00041F21" w:rsidP="00041F21">
      <w:pPr>
        <w:pStyle w:val="Style5"/>
        <w:widowControl/>
        <w:spacing w:line="240" w:lineRule="auto"/>
        <w:rPr>
          <w:rStyle w:val="FontStyle35"/>
          <w:sz w:val="24"/>
          <w:szCs w:val="24"/>
        </w:rPr>
      </w:pPr>
      <w:r w:rsidRPr="00991AAE">
        <w:rPr>
          <w:rStyle w:val="FontStyle37"/>
          <w:sz w:val="24"/>
          <w:szCs w:val="24"/>
        </w:rPr>
        <w:t xml:space="preserve">«Клиническая больница «РЖД-Медицина» города Пенза» – </w:t>
      </w:r>
      <w:proofErr w:type="spellStart"/>
      <w:r w:rsidRPr="00991AAE">
        <w:rPr>
          <w:rStyle w:val="FontStyle35"/>
          <w:sz w:val="24"/>
          <w:szCs w:val="24"/>
        </w:rPr>
        <w:t>Н.А.Герцог</w:t>
      </w:r>
      <w:proofErr w:type="spellEnd"/>
      <w:r w:rsidRPr="00991AAE">
        <w:rPr>
          <w:rStyle w:val="FontStyle35"/>
          <w:sz w:val="24"/>
          <w:szCs w:val="24"/>
        </w:rPr>
        <w:t xml:space="preserve"> </w:t>
      </w:r>
    </w:p>
    <w:p w:rsidR="00BD20C0" w:rsidRPr="00991AAE" w:rsidRDefault="00BD20C0" w:rsidP="00BD20C0">
      <w:pPr>
        <w:pStyle w:val="Style5"/>
        <w:widowControl/>
        <w:spacing w:before="120" w:line="240" w:lineRule="auto"/>
        <w:rPr>
          <w:rStyle w:val="FontStyle37"/>
          <w:sz w:val="24"/>
          <w:szCs w:val="24"/>
        </w:rPr>
      </w:pPr>
      <w:r w:rsidRPr="00991AAE">
        <w:rPr>
          <w:rStyle w:val="FontStyle37"/>
          <w:sz w:val="24"/>
          <w:szCs w:val="24"/>
        </w:rPr>
        <w:t>Председатель Пензенской областной организации профсоюза</w:t>
      </w:r>
    </w:p>
    <w:p w:rsidR="00BD20C0" w:rsidRPr="00991AAE" w:rsidRDefault="00BD20C0" w:rsidP="00BD20C0">
      <w:pPr>
        <w:pStyle w:val="Style5"/>
        <w:widowControl/>
        <w:spacing w:line="240" w:lineRule="auto"/>
        <w:rPr>
          <w:rStyle w:val="FontStyle35"/>
          <w:sz w:val="24"/>
          <w:szCs w:val="24"/>
        </w:rPr>
      </w:pPr>
      <w:r w:rsidRPr="00991AAE">
        <w:rPr>
          <w:rStyle w:val="FontStyle37"/>
          <w:sz w:val="24"/>
          <w:szCs w:val="24"/>
        </w:rPr>
        <w:t xml:space="preserve">работников здравоохранения Российской Федерации – </w:t>
      </w:r>
      <w:r w:rsidRPr="00991AAE">
        <w:rPr>
          <w:rStyle w:val="FontStyle35"/>
          <w:sz w:val="24"/>
          <w:szCs w:val="24"/>
        </w:rPr>
        <w:t xml:space="preserve">Г.А. </w:t>
      </w:r>
      <w:proofErr w:type="spellStart"/>
      <w:r w:rsidRPr="00991AAE">
        <w:rPr>
          <w:rStyle w:val="FontStyle35"/>
          <w:sz w:val="24"/>
          <w:szCs w:val="24"/>
        </w:rPr>
        <w:t>Попадюк</w:t>
      </w:r>
      <w:proofErr w:type="spellEnd"/>
    </w:p>
    <w:p w:rsidR="00BD20C0" w:rsidRPr="00991AAE" w:rsidRDefault="00BD20C0" w:rsidP="00BD20C0">
      <w:pPr>
        <w:spacing w:before="120"/>
        <w:rPr>
          <w:sz w:val="24"/>
        </w:rPr>
      </w:pPr>
      <w:r w:rsidRPr="00991AAE">
        <w:rPr>
          <w:sz w:val="24"/>
        </w:rPr>
        <w:t xml:space="preserve">Председатель первичной профсоюзной организации </w:t>
      </w:r>
    </w:p>
    <w:p w:rsidR="00BD20C0" w:rsidRPr="00991AAE" w:rsidRDefault="00BD20C0" w:rsidP="00BD20C0">
      <w:pPr>
        <w:rPr>
          <w:sz w:val="24"/>
        </w:rPr>
      </w:pPr>
      <w:r w:rsidRPr="00991AAE">
        <w:rPr>
          <w:sz w:val="24"/>
        </w:rPr>
        <w:t xml:space="preserve">ГБУЗ «Городская детская поликлиника» </w:t>
      </w:r>
      <w:r w:rsidRPr="00991AAE">
        <w:rPr>
          <w:rStyle w:val="FontStyle37"/>
          <w:sz w:val="24"/>
          <w:szCs w:val="24"/>
        </w:rPr>
        <w:t>–</w:t>
      </w:r>
      <w:r w:rsidRPr="00991AAE">
        <w:rPr>
          <w:sz w:val="24"/>
        </w:rPr>
        <w:t xml:space="preserve"> </w:t>
      </w:r>
      <w:r w:rsidRPr="00991AAE">
        <w:rPr>
          <w:i/>
          <w:sz w:val="24"/>
        </w:rPr>
        <w:t>М.Б. Ермолаева</w:t>
      </w:r>
      <w:r w:rsidRPr="00991AAE">
        <w:rPr>
          <w:sz w:val="24"/>
        </w:rPr>
        <w:t xml:space="preserve"> </w:t>
      </w:r>
    </w:p>
    <w:p w:rsidR="00BD20C0" w:rsidRPr="00991AAE" w:rsidRDefault="00BD20C0" w:rsidP="00BD20C0">
      <w:pPr>
        <w:spacing w:before="120"/>
        <w:rPr>
          <w:sz w:val="24"/>
        </w:rPr>
      </w:pPr>
      <w:r w:rsidRPr="00991AAE">
        <w:rPr>
          <w:sz w:val="24"/>
        </w:rPr>
        <w:t xml:space="preserve">Правовой инспектор труда ЦК Профсоюза </w:t>
      </w:r>
    </w:p>
    <w:p w:rsidR="00BD20C0" w:rsidRPr="00991AAE" w:rsidRDefault="00BD20C0" w:rsidP="00BD20C0">
      <w:pPr>
        <w:pStyle w:val="Style5"/>
        <w:widowControl/>
        <w:spacing w:line="240" w:lineRule="auto"/>
        <w:rPr>
          <w:rStyle w:val="FontStyle35"/>
          <w:sz w:val="24"/>
          <w:szCs w:val="24"/>
        </w:rPr>
      </w:pPr>
      <w:r w:rsidRPr="00991AAE">
        <w:t xml:space="preserve">по Пензенской области </w:t>
      </w:r>
      <w:r w:rsidRPr="00991AAE">
        <w:rPr>
          <w:rStyle w:val="FontStyle37"/>
          <w:sz w:val="24"/>
          <w:szCs w:val="24"/>
        </w:rPr>
        <w:t>–</w:t>
      </w:r>
      <w:r w:rsidRPr="00991AAE">
        <w:t xml:space="preserve"> </w:t>
      </w:r>
      <w:r w:rsidRPr="00991AAE">
        <w:rPr>
          <w:i/>
        </w:rPr>
        <w:t>Д.В. Антонов</w:t>
      </w:r>
    </w:p>
    <w:p w:rsidR="00BD20C0" w:rsidRPr="00991AAE" w:rsidRDefault="00BD20C0" w:rsidP="00BD20C0">
      <w:pPr>
        <w:pStyle w:val="Style5"/>
        <w:widowControl/>
        <w:spacing w:before="120" w:line="240" w:lineRule="auto"/>
        <w:rPr>
          <w:rStyle w:val="FontStyle37"/>
          <w:sz w:val="24"/>
          <w:szCs w:val="24"/>
        </w:rPr>
      </w:pPr>
      <w:r w:rsidRPr="00991AAE">
        <w:rPr>
          <w:rStyle w:val="FontStyle37"/>
          <w:sz w:val="24"/>
          <w:szCs w:val="24"/>
        </w:rPr>
        <w:lastRenderedPageBreak/>
        <w:t xml:space="preserve">Председатель региональной общественной организации по защите </w:t>
      </w:r>
    </w:p>
    <w:p w:rsidR="00BD20C0" w:rsidRPr="00991AAE" w:rsidRDefault="00BD20C0" w:rsidP="00BD20C0">
      <w:pPr>
        <w:pStyle w:val="Style5"/>
        <w:widowControl/>
        <w:spacing w:before="120" w:line="240" w:lineRule="auto"/>
        <w:contextualSpacing/>
        <w:rPr>
          <w:rStyle w:val="FontStyle37"/>
          <w:sz w:val="24"/>
          <w:szCs w:val="24"/>
        </w:rPr>
      </w:pPr>
      <w:r w:rsidRPr="00991AAE">
        <w:rPr>
          <w:rStyle w:val="FontStyle37"/>
          <w:sz w:val="24"/>
          <w:szCs w:val="24"/>
        </w:rPr>
        <w:t>прав и законных интересов медицинских и фармацевтических</w:t>
      </w:r>
    </w:p>
    <w:p w:rsidR="00BD20C0" w:rsidRPr="00991AAE" w:rsidRDefault="00BD20C0" w:rsidP="00BD20C0">
      <w:pPr>
        <w:pStyle w:val="Style5"/>
        <w:widowControl/>
        <w:spacing w:before="120" w:line="240" w:lineRule="auto"/>
        <w:contextualSpacing/>
        <w:rPr>
          <w:rStyle w:val="FontStyle37"/>
          <w:sz w:val="24"/>
          <w:szCs w:val="24"/>
        </w:rPr>
      </w:pPr>
      <w:r w:rsidRPr="00991AAE">
        <w:rPr>
          <w:rStyle w:val="FontStyle37"/>
          <w:sz w:val="24"/>
          <w:szCs w:val="24"/>
        </w:rPr>
        <w:t xml:space="preserve">работников «Врачебная палата» Пензенской области, </w:t>
      </w:r>
    </w:p>
    <w:p w:rsidR="00BD20C0" w:rsidRPr="00991AAE" w:rsidRDefault="00BD20C0" w:rsidP="00BD20C0">
      <w:pPr>
        <w:pStyle w:val="Style5"/>
        <w:widowControl/>
        <w:spacing w:before="120" w:line="240" w:lineRule="auto"/>
        <w:contextualSpacing/>
        <w:rPr>
          <w:rStyle w:val="FontStyle37"/>
          <w:sz w:val="24"/>
          <w:szCs w:val="24"/>
        </w:rPr>
      </w:pPr>
      <w:r w:rsidRPr="00991AAE">
        <w:rPr>
          <w:rStyle w:val="FontStyle37"/>
          <w:sz w:val="24"/>
          <w:szCs w:val="24"/>
        </w:rPr>
        <w:t>главный врач ГБУЗ «Пензенская областная детская</w:t>
      </w:r>
    </w:p>
    <w:p w:rsidR="00BD20C0" w:rsidRPr="00991AAE" w:rsidRDefault="00BD20C0" w:rsidP="00BD20C0">
      <w:pPr>
        <w:pStyle w:val="Style5"/>
        <w:widowControl/>
        <w:tabs>
          <w:tab w:val="left" w:pos="9214"/>
        </w:tabs>
        <w:spacing w:line="240" w:lineRule="auto"/>
        <w:rPr>
          <w:rStyle w:val="FontStyle37"/>
          <w:i/>
          <w:iCs/>
          <w:sz w:val="24"/>
          <w:szCs w:val="24"/>
        </w:rPr>
      </w:pPr>
      <w:r w:rsidRPr="00991AAE">
        <w:rPr>
          <w:rStyle w:val="FontStyle37"/>
          <w:sz w:val="24"/>
          <w:szCs w:val="24"/>
        </w:rPr>
        <w:t xml:space="preserve">клиническая больница им. Н.Ф. Филатова» – </w:t>
      </w:r>
      <w:r w:rsidRPr="00991AAE">
        <w:rPr>
          <w:rStyle w:val="FontStyle37"/>
          <w:i/>
          <w:sz w:val="24"/>
          <w:szCs w:val="24"/>
        </w:rPr>
        <w:t>М.С.</w:t>
      </w:r>
      <w:r w:rsidRPr="00991AAE">
        <w:rPr>
          <w:rStyle w:val="FontStyle37"/>
          <w:sz w:val="24"/>
          <w:szCs w:val="24"/>
        </w:rPr>
        <w:t xml:space="preserve"> </w:t>
      </w:r>
      <w:r w:rsidRPr="00991AAE">
        <w:rPr>
          <w:rStyle w:val="FontStyle35"/>
          <w:sz w:val="24"/>
          <w:szCs w:val="24"/>
        </w:rPr>
        <w:t>Баженов</w:t>
      </w:r>
    </w:p>
    <w:p w:rsidR="00BD20C0" w:rsidRPr="00991AAE" w:rsidRDefault="00BD20C0" w:rsidP="00BD20C0">
      <w:pPr>
        <w:pStyle w:val="Style5"/>
        <w:widowControl/>
        <w:tabs>
          <w:tab w:val="left" w:pos="7371"/>
        </w:tabs>
        <w:spacing w:before="120" w:line="240" w:lineRule="auto"/>
        <w:ind w:right="990"/>
        <w:rPr>
          <w:rStyle w:val="FontStyle37"/>
          <w:sz w:val="24"/>
          <w:szCs w:val="24"/>
          <w:highlight w:val="yellow"/>
        </w:rPr>
      </w:pPr>
      <w:r w:rsidRPr="00991AAE">
        <w:rPr>
          <w:rStyle w:val="FontStyle37"/>
          <w:sz w:val="24"/>
          <w:szCs w:val="24"/>
        </w:rPr>
        <w:t>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ГБУЗ «</w:t>
      </w:r>
      <w:r w:rsidRPr="00991AAE">
        <w:t>Пензенский областной госпиталь для ветеранов войн</w:t>
      </w:r>
      <w:r w:rsidRPr="00991AAE">
        <w:rPr>
          <w:rStyle w:val="FontStyle37"/>
          <w:sz w:val="24"/>
          <w:szCs w:val="24"/>
        </w:rPr>
        <w:t xml:space="preserve">» – </w:t>
      </w:r>
      <w:r w:rsidRPr="00991AAE">
        <w:rPr>
          <w:rStyle w:val="FontStyle35"/>
          <w:sz w:val="24"/>
          <w:szCs w:val="24"/>
        </w:rPr>
        <w:t xml:space="preserve">В.А. </w:t>
      </w:r>
      <w:proofErr w:type="spellStart"/>
      <w:r w:rsidRPr="00991AAE">
        <w:rPr>
          <w:rStyle w:val="FontStyle35"/>
          <w:sz w:val="24"/>
          <w:szCs w:val="24"/>
        </w:rPr>
        <w:t>Аббакумов</w:t>
      </w:r>
      <w:proofErr w:type="spellEnd"/>
      <w:r w:rsidRPr="00991AAE">
        <w:rPr>
          <w:rStyle w:val="FontStyle37"/>
          <w:sz w:val="24"/>
          <w:szCs w:val="24"/>
          <w:highlight w:val="yellow"/>
        </w:rPr>
        <w:t xml:space="preserve"> </w:t>
      </w:r>
    </w:p>
    <w:p w:rsidR="00BD20C0" w:rsidRPr="00991AAE" w:rsidRDefault="00BD20C0" w:rsidP="00BD20C0">
      <w:pPr>
        <w:pStyle w:val="Style6"/>
        <w:widowControl/>
        <w:spacing w:before="80" w:line="240" w:lineRule="auto"/>
        <w:ind w:right="2126"/>
        <w:rPr>
          <w:rStyle w:val="FontStyle37"/>
          <w:sz w:val="24"/>
          <w:szCs w:val="24"/>
        </w:rPr>
      </w:pPr>
      <w:r w:rsidRPr="00991AAE">
        <w:rPr>
          <w:rStyle w:val="FontStyle37"/>
          <w:sz w:val="24"/>
          <w:szCs w:val="24"/>
        </w:rPr>
        <w:t>Член региональной общественной организации по защите прав</w:t>
      </w:r>
    </w:p>
    <w:p w:rsidR="00BD20C0" w:rsidRPr="00991AAE" w:rsidRDefault="00BD20C0" w:rsidP="00BD20C0">
      <w:pPr>
        <w:pStyle w:val="Style6"/>
        <w:widowControl/>
        <w:spacing w:line="240" w:lineRule="auto"/>
        <w:ind w:right="2124"/>
        <w:rPr>
          <w:rStyle w:val="FontStyle37"/>
          <w:sz w:val="24"/>
          <w:szCs w:val="24"/>
        </w:rPr>
      </w:pPr>
      <w:r w:rsidRPr="00991AAE">
        <w:rPr>
          <w:rStyle w:val="FontStyle37"/>
          <w:sz w:val="24"/>
          <w:szCs w:val="24"/>
        </w:rPr>
        <w:t xml:space="preserve">и законных интересов медицинских и фармацевтических работников </w:t>
      </w:r>
    </w:p>
    <w:p w:rsidR="00BD20C0" w:rsidRPr="00991AAE" w:rsidRDefault="00BD20C0" w:rsidP="00BD20C0">
      <w:pPr>
        <w:pStyle w:val="Style6"/>
        <w:widowControl/>
        <w:spacing w:line="240" w:lineRule="auto"/>
        <w:ind w:right="2124"/>
        <w:rPr>
          <w:rStyle w:val="FontStyle37"/>
          <w:sz w:val="24"/>
          <w:szCs w:val="24"/>
        </w:rPr>
      </w:pPr>
      <w:r w:rsidRPr="00991AAE">
        <w:rPr>
          <w:rStyle w:val="FontStyle37"/>
          <w:sz w:val="24"/>
          <w:szCs w:val="24"/>
        </w:rPr>
        <w:t xml:space="preserve">«Врачебная палата» Пензенской области, главный врач </w:t>
      </w:r>
    </w:p>
    <w:p w:rsidR="00BD20C0" w:rsidRPr="00991AAE" w:rsidRDefault="00BD20C0" w:rsidP="00BD20C0">
      <w:pPr>
        <w:pStyle w:val="Style6"/>
        <w:widowControl/>
        <w:spacing w:line="240" w:lineRule="auto"/>
        <w:ind w:right="2124"/>
        <w:rPr>
          <w:rStyle w:val="FontStyle37"/>
          <w:i/>
          <w:sz w:val="24"/>
          <w:szCs w:val="24"/>
        </w:rPr>
      </w:pPr>
      <w:r w:rsidRPr="00991AAE">
        <w:rPr>
          <w:rStyle w:val="FontStyle37"/>
          <w:sz w:val="24"/>
          <w:szCs w:val="24"/>
        </w:rPr>
        <w:t xml:space="preserve">ГАУЗ Пензенской области «Пензенская стоматологическая поликлиника» – </w:t>
      </w:r>
      <w:r w:rsidRPr="00991AAE">
        <w:rPr>
          <w:rStyle w:val="FontStyle37"/>
          <w:i/>
          <w:sz w:val="24"/>
          <w:szCs w:val="24"/>
        </w:rPr>
        <w:t xml:space="preserve">Е.А. </w:t>
      </w:r>
      <w:proofErr w:type="spellStart"/>
      <w:r w:rsidRPr="00991AAE">
        <w:rPr>
          <w:rStyle w:val="FontStyle37"/>
          <w:i/>
          <w:sz w:val="24"/>
          <w:szCs w:val="24"/>
        </w:rPr>
        <w:t>Блащук</w:t>
      </w:r>
      <w:proofErr w:type="spellEnd"/>
    </w:p>
    <w:p w:rsidR="00BD20C0" w:rsidRPr="00991AAE" w:rsidRDefault="00BD20C0" w:rsidP="00BD20C0">
      <w:pPr>
        <w:pStyle w:val="Style5"/>
        <w:widowControl/>
        <w:tabs>
          <w:tab w:val="left" w:pos="9214"/>
        </w:tabs>
        <w:spacing w:before="120" w:line="240" w:lineRule="auto"/>
        <w:rPr>
          <w:rStyle w:val="FontStyle37"/>
          <w:sz w:val="24"/>
          <w:szCs w:val="24"/>
          <w:u w:val="single"/>
        </w:rPr>
      </w:pPr>
      <w:r w:rsidRPr="00991AAE">
        <w:rPr>
          <w:rStyle w:val="FontStyle37"/>
          <w:sz w:val="24"/>
          <w:szCs w:val="24"/>
          <w:u w:val="single"/>
        </w:rPr>
        <w:t>Отсутствовали:</w:t>
      </w:r>
    </w:p>
    <w:p w:rsidR="00BD20C0" w:rsidRPr="00991AAE" w:rsidRDefault="00BD20C0" w:rsidP="00BD20C0">
      <w:pPr>
        <w:pStyle w:val="Style5"/>
        <w:widowControl/>
        <w:tabs>
          <w:tab w:val="left" w:pos="9214"/>
        </w:tabs>
        <w:spacing w:before="120" w:line="240" w:lineRule="auto"/>
        <w:ind w:right="-425"/>
        <w:rPr>
          <w:rStyle w:val="FontStyle37"/>
          <w:sz w:val="24"/>
          <w:szCs w:val="24"/>
        </w:rPr>
      </w:pPr>
      <w:r w:rsidRPr="00991AAE">
        <w:rPr>
          <w:rStyle w:val="FontStyle37"/>
          <w:sz w:val="24"/>
          <w:szCs w:val="24"/>
        </w:rPr>
        <w:t>Всего членов комиссии – 18 человек, 18 голосов.</w:t>
      </w:r>
    </w:p>
    <w:p w:rsidR="00BD20C0" w:rsidRPr="00991AAE" w:rsidRDefault="00BD20C0" w:rsidP="00BD20C0">
      <w:pPr>
        <w:pStyle w:val="Style5"/>
        <w:widowControl/>
        <w:tabs>
          <w:tab w:val="left" w:pos="9214"/>
        </w:tabs>
        <w:spacing w:line="240" w:lineRule="auto"/>
        <w:ind w:right="-425"/>
        <w:rPr>
          <w:rStyle w:val="FontStyle37"/>
          <w:sz w:val="24"/>
          <w:szCs w:val="24"/>
        </w:rPr>
      </w:pPr>
      <w:r w:rsidRPr="00991AAE">
        <w:rPr>
          <w:rStyle w:val="FontStyle37"/>
          <w:sz w:val="24"/>
          <w:szCs w:val="24"/>
        </w:rPr>
        <w:t>Присутствовали – 1</w:t>
      </w:r>
      <w:r w:rsidR="002431C8" w:rsidRPr="00991AAE">
        <w:rPr>
          <w:rStyle w:val="FontStyle37"/>
          <w:sz w:val="24"/>
          <w:szCs w:val="24"/>
        </w:rPr>
        <w:t>8</w:t>
      </w:r>
      <w:r w:rsidRPr="00991AAE">
        <w:rPr>
          <w:rStyle w:val="FontStyle37"/>
          <w:sz w:val="24"/>
          <w:szCs w:val="24"/>
        </w:rPr>
        <w:t xml:space="preserve"> человек, 1</w:t>
      </w:r>
      <w:r w:rsidR="002431C8" w:rsidRPr="00991AAE">
        <w:rPr>
          <w:rStyle w:val="FontStyle37"/>
          <w:sz w:val="24"/>
          <w:szCs w:val="24"/>
        </w:rPr>
        <w:t xml:space="preserve">8 </w:t>
      </w:r>
      <w:r w:rsidRPr="00991AAE">
        <w:rPr>
          <w:rStyle w:val="FontStyle37"/>
          <w:sz w:val="24"/>
          <w:szCs w:val="24"/>
        </w:rPr>
        <w:t>голосов.</w:t>
      </w:r>
    </w:p>
    <w:p w:rsidR="00BD20C0" w:rsidRPr="00991AAE" w:rsidRDefault="00BD20C0" w:rsidP="00BD20C0">
      <w:pPr>
        <w:pStyle w:val="Style5"/>
        <w:widowControl/>
        <w:tabs>
          <w:tab w:val="left" w:pos="9214"/>
        </w:tabs>
        <w:spacing w:line="240" w:lineRule="auto"/>
        <w:ind w:right="-425"/>
        <w:rPr>
          <w:rStyle w:val="FontStyle37"/>
          <w:sz w:val="24"/>
          <w:szCs w:val="24"/>
        </w:rPr>
      </w:pPr>
      <w:r w:rsidRPr="00991AAE">
        <w:rPr>
          <w:rStyle w:val="FontStyle37"/>
          <w:sz w:val="24"/>
          <w:szCs w:val="24"/>
        </w:rPr>
        <w:t>Отсутствовали – 0 человек.</w:t>
      </w:r>
    </w:p>
    <w:p w:rsidR="00511F1A" w:rsidRPr="00991AAE" w:rsidRDefault="00511F1A" w:rsidP="00511F1A">
      <w:pPr>
        <w:pStyle w:val="a3"/>
        <w:spacing w:before="120"/>
        <w:ind w:right="-6"/>
        <w:rPr>
          <w:b/>
          <w:spacing w:val="-2"/>
          <w:sz w:val="24"/>
          <w:u w:val="single"/>
        </w:rPr>
      </w:pPr>
      <w:r w:rsidRPr="00991AAE">
        <w:rPr>
          <w:b/>
          <w:spacing w:val="-2"/>
          <w:sz w:val="24"/>
          <w:u w:val="single"/>
        </w:rPr>
        <w:t>Повестка заседания Комиссии:</w:t>
      </w:r>
    </w:p>
    <w:p w:rsidR="004031B5" w:rsidRPr="00991AAE" w:rsidRDefault="00511F1A" w:rsidP="00DB1787">
      <w:pPr>
        <w:spacing w:before="120"/>
        <w:jc w:val="both"/>
        <w:rPr>
          <w:sz w:val="24"/>
        </w:rPr>
      </w:pPr>
      <w:r w:rsidRPr="00991AAE">
        <w:rPr>
          <w:sz w:val="24"/>
        </w:rPr>
        <w:t>1</w:t>
      </w:r>
      <w:r w:rsidR="002346EE" w:rsidRPr="00991AAE">
        <w:rPr>
          <w:sz w:val="24"/>
        </w:rPr>
        <w:t xml:space="preserve"> </w:t>
      </w:r>
      <w:r w:rsidR="004031B5" w:rsidRPr="00991AAE">
        <w:rPr>
          <w:sz w:val="24"/>
        </w:rPr>
        <w:t>О порядке представления в адрес Комиссии по разработке ТПОМС информации и форм, необходимых для подготовки проекта Территориальной программы ОМС на 202</w:t>
      </w:r>
      <w:r w:rsidR="00C304F8" w:rsidRPr="00991AAE">
        <w:rPr>
          <w:sz w:val="24"/>
        </w:rPr>
        <w:t>6</w:t>
      </w:r>
      <w:r w:rsidR="004031B5" w:rsidRPr="00991AAE">
        <w:rPr>
          <w:sz w:val="24"/>
        </w:rPr>
        <w:t xml:space="preserve"> год, проекта Тарифного соглашения на 202</w:t>
      </w:r>
      <w:r w:rsidR="00C304F8" w:rsidRPr="00991AAE">
        <w:rPr>
          <w:sz w:val="24"/>
        </w:rPr>
        <w:t>6</w:t>
      </w:r>
      <w:r w:rsidR="004031B5" w:rsidRPr="00991AAE">
        <w:rPr>
          <w:sz w:val="24"/>
        </w:rPr>
        <w:t xml:space="preserve"> год и проекта решения о распределении объемов представления медицинской помощи между медицинскими организациями.</w:t>
      </w:r>
    </w:p>
    <w:p w:rsidR="004031B5" w:rsidRPr="00991AAE" w:rsidRDefault="00FE1193" w:rsidP="00205089">
      <w:pPr>
        <w:pStyle w:val="Style7"/>
        <w:widowControl/>
        <w:spacing w:before="360" w:line="240" w:lineRule="auto"/>
        <w:ind w:firstLine="0"/>
        <w:rPr>
          <w:b/>
        </w:rPr>
      </w:pPr>
      <w:r w:rsidRPr="00991AAE">
        <w:rPr>
          <w:b/>
          <w:u w:val="single"/>
        </w:rPr>
        <w:t>Вопрос 1.</w:t>
      </w:r>
      <w:r w:rsidR="004031B5" w:rsidRPr="00991AAE">
        <w:rPr>
          <w:b/>
        </w:rPr>
        <w:t xml:space="preserve"> О порядке представления в адрес Комиссии по разработке ТПОМС информации и форм, необходимых для подготовки проекта Территориальной программы ОМС на 202</w:t>
      </w:r>
      <w:r w:rsidR="00C304F8" w:rsidRPr="00991AAE">
        <w:rPr>
          <w:b/>
        </w:rPr>
        <w:t>6</w:t>
      </w:r>
      <w:r w:rsidR="004031B5" w:rsidRPr="00991AAE">
        <w:rPr>
          <w:b/>
        </w:rPr>
        <w:t xml:space="preserve"> год, проекта Тарифного соглашения на 202</w:t>
      </w:r>
      <w:r w:rsidR="00C304F8" w:rsidRPr="00991AAE">
        <w:rPr>
          <w:b/>
        </w:rPr>
        <w:t>6</w:t>
      </w:r>
      <w:r w:rsidR="004031B5" w:rsidRPr="00991AAE">
        <w:rPr>
          <w:b/>
        </w:rPr>
        <w:t xml:space="preserve"> год и проекта решения о распределении объемов представления медицинской помощи между медицинскими организациями.</w:t>
      </w:r>
    </w:p>
    <w:p w:rsidR="004031B5" w:rsidRPr="00991AAE" w:rsidRDefault="004031B5" w:rsidP="00205089">
      <w:pPr>
        <w:spacing w:before="120"/>
        <w:ind w:firstLine="851"/>
        <w:jc w:val="both"/>
        <w:rPr>
          <w:sz w:val="24"/>
        </w:rPr>
      </w:pPr>
      <w:r w:rsidRPr="00991AAE">
        <w:rPr>
          <w:sz w:val="24"/>
        </w:rPr>
        <w:t>В адрес Комиссии по разработке Территориальной программы ОМС представлена информация:</w:t>
      </w:r>
    </w:p>
    <w:p w:rsidR="00705BBA" w:rsidRPr="00991AAE" w:rsidRDefault="00705BBA" w:rsidP="00705BBA">
      <w:pPr>
        <w:spacing w:before="120"/>
        <w:ind w:firstLine="851"/>
        <w:jc w:val="both"/>
        <w:rPr>
          <w:sz w:val="24"/>
        </w:rPr>
      </w:pPr>
      <w:r w:rsidRPr="00991AAE">
        <w:rPr>
          <w:b/>
          <w:sz w:val="24"/>
        </w:rPr>
        <w:t>- Министерством здравоохранения Пензенской области</w:t>
      </w:r>
      <w:r w:rsidRPr="00991AAE">
        <w:rPr>
          <w:sz w:val="24"/>
        </w:rPr>
        <w:t>:</w:t>
      </w:r>
    </w:p>
    <w:p w:rsidR="00705BBA" w:rsidRPr="00991AAE" w:rsidRDefault="00705BBA" w:rsidP="00705BBA">
      <w:pPr>
        <w:spacing w:before="120"/>
        <w:ind w:firstLine="851"/>
        <w:jc w:val="both"/>
        <w:rPr>
          <w:sz w:val="24"/>
        </w:rPr>
      </w:pPr>
      <w:r w:rsidRPr="00991AAE">
        <w:rPr>
          <w:sz w:val="24"/>
        </w:rPr>
        <w:t>1) исх. от 20.10.2025 №15/7430, п</w:t>
      </w:r>
      <w:r w:rsidRPr="00991AAE">
        <w:rPr>
          <w:sz w:val="24"/>
          <w:highlight w:val="yellow"/>
        </w:rPr>
        <w:t>риложение №1.1</w:t>
      </w:r>
      <w:r w:rsidR="001E6673" w:rsidRPr="00991AAE">
        <w:rPr>
          <w:sz w:val="24"/>
          <w:highlight w:val="yellow"/>
        </w:rPr>
        <w:t>.1</w:t>
      </w:r>
      <w:r w:rsidRPr="00991AAE">
        <w:rPr>
          <w:sz w:val="24"/>
          <w:highlight w:val="yellow"/>
        </w:rPr>
        <w:t xml:space="preserve"> к настоящему Протоколу</w:t>
      </w:r>
      <w:r w:rsidRPr="00991AAE">
        <w:rPr>
          <w:sz w:val="24"/>
        </w:rPr>
        <w:t>:</w:t>
      </w:r>
    </w:p>
    <w:p w:rsidR="00705BBA" w:rsidRPr="00991AAE" w:rsidRDefault="00705BBA" w:rsidP="00705BBA">
      <w:pPr>
        <w:spacing w:before="120"/>
        <w:ind w:firstLine="851"/>
        <w:jc w:val="both"/>
        <w:rPr>
          <w:sz w:val="24"/>
        </w:rPr>
      </w:pPr>
      <w:r w:rsidRPr="00991AAE">
        <w:rPr>
          <w:sz w:val="24"/>
        </w:rPr>
        <w:t>- о количестве лиц на 01.10.2025, стоящих на учете, которым необходимо проведение заместительной почечной терапии в амбулаторных условиях и в условиях дневного стационара;</w:t>
      </w:r>
    </w:p>
    <w:p w:rsidR="00705BBA" w:rsidRPr="00991AAE" w:rsidRDefault="00705BBA" w:rsidP="00705BBA">
      <w:pPr>
        <w:spacing w:before="120"/>
        <w:ind w:firstLine="851"/>
        <w:jc w:val="both"/>
        <w:rPr>
          <w:sz w:val="24"/>
        </w:rPr>
      </w:pPr>
      <w:r w:rsidRPr="00991AAE">
        <w:rPr>
          <w:sz w:val="24"/>
        </w:rPr>
        <w:t>- о количество женщин, нуждающихся в процедуре экстракорпорального оплодотворения;</w:t>
      </w:r>
    </w:p>
    <w:p w:rsidR="00705BBA" w:rsidRPr="00991AAE" w:rsidRDefault="00705BBA" w:rsidP="00705BBA">
      <w:pPr>
        <w:spacing w:before="120"/>
        <w:ind w:firstLine="851"/>
        <w:jc w:val="both"/>
        <w:rPr>
          <w:sz w:val="24"/>
        </w:rPr>
      </w:pPr>
      <w:r w:rsidRPr="00991AAE">
        <w:rPr>
          <w:sz w:val="24"/>
        </w:rPr>
        <w:t>- о количестве лиц, находящихся под диспансерным наблюдением, и об индикативах охвата диспансерным наблюдением;</w:t>
      </w:r>
    </w:p>
    <w:p w:rsidR="00705BBA" w:rsidRPr="00991AAE" w:rsidRDefault="00705BBA" w:rsidP="00705BBA">
      <w:pPr>
        <w:spacing w:before="120"/>
        <w:ind w:firstLine="851"/>
        <w:jc w:val="both"/>
        <w:rPr>
          <w:sz w:val="24"/>
        </w:rPr>
      </w:pPr>
      <w:r w:rsidRPr="00991AAE">
        <w:rPr>
          <w:sz w:val="24"/>
        </w:rPr>
        <w:t>- об утвержденной структуре коек государственных бюджетных медицинских организаций, для оказания медицинской помощи по профилю «медицинская реабилитация» в условиях дневного и круглосуточного стационаров;</w:t>
      </w:r>
    </w:p>
    <w:p w:rsidR="00705BBA" w:rsidRPr="00991AAE" w:rsidRDefault="00705BBA" w:rsidP="00705BBA">
      <w:pPr>
        <w:spacing w:before="120"/>
        <w:ind w:firstLine="851"/>
        <w:jc w:val="both"/>
        <w:rPr>
          <w:sz w:val="24"/>
        </w:rPr>
      </w:pPr>
      <w:r w:rsidRPr="00991AAE">
        <w:rPr>
          <w:sz w:val="24"/>
        </w:rPr>
        <w:lastRenderedPageBreak/>
        <w:t>- о численности обслуживаемого населения медицинскими организациями, и их подразделениями, расположенными в сельской местности, поселках городского типа и малых городах с численностью населения до 50 тыс. чел. в соответствии с данными Территориального органа Федеральной службы государственной статистики по Пензенской области по состоянию на 01.01.2025;</w:t>
      </w:r>
    </w:p>
    <w:p w:rsidR="00705BBA" w:rsidRPr="00991AAE" w:rsidRDefault="00705BBA" w:rsidP="00705BBA">
      <w:pPr>
        <w:spacing w:before="120"/>
        <w:ind w:firstLine="851"/>
        <w:jc w:val="both"/>
        <w:rPr>
          <w:sz w:val="24"/>
        </w:rPr>
      </w:pPr>
      <w:r w:rsidRPr="00991AAE">
        <w:rPr>
          <w:sz w:val="24"/>
        </w:rPr>
        <w:t>- о численности обслуживаемого населения фельдшерско-акушерскими пунктами и фельдшерскими пунктами в соответствии с данными Территориального органа Федеральной службы государственной статистики по Пензенской области по состоянию на 01.01.2025;</w:t>
      </w:r>
    </w:p>
    <w:p w:rsidR="00705BBA" w:rsidRPr="00991AAE" w:rsidRDefault="00705BBA" w:rsidP="00705BBA">
      <w:pPr>
        <w:spacing w:before="120"/>
        <w:ind w:firstLine="851"/>
        <w:jc w:val="both"/>
        <w:rPr>
          <w:sz w:val="24"/>
        </w:rPr>
      </w:pPr>
      <w:r w:rsidRPr="00991AAE">
        <w:rPr>
          <w:sz w:val="24"/>
        </w:rPr>
        <w:t>- о численности обслуживаемого населения участковыми больницами, врачебными амбулаториями в соответствии с данными Территориального органа Федеральной службы государственной статистики по Пензенской области по состоянию на 01.01.2025;</w:t>
      </w:r>
    </w:p>
    <w:p w:rsidR="00705BBA" w:rsidRPr="00991AAE" w:rsidRDefault="00705BBA" w:rsidP="00705BBA">
      <w:pPr>
        <w:spacing w:before="120"/>
        <w:ind w:firstLine="851"/>
        <w:jc w:val="both"/>
        <w:rPr>
          <w:sz w:val="24"/>
        </w:rPr>
      </w:pPr>
      <w:r w:rsidRPr="00991AAE">
        <w:rPr>
          <w:sz w:val="24"/>
        </w:rPr>
        <w:t>- о целевых показателях профилактических мероприятий в рамках региональных проектов национальных проектов «</w:t>
      </w:r>
      <w:r w:rsidR="00D100C0" w:rsidRPr="00991AAE">
        <w:rPr>
          <w:sz w:val="24"/>
        </w:rPr>
        <w:t>Продолжительная и активная жизнь</w:t>
      </w:r>
      <w:r w:rsidRPr="00991AAE">
        <w:rPr>
          <w:sz w:val="24"/>
        </w:rPr>
        <w:t>» (прогнозный отклик);</w:t>
      </w:r>
    </w:p>
    <w:p w:rsidR="00705BBA" w:rsidRPr="00991AAE" w:rsidRDefault="00705BBA" w:rsidP="00705BBA">
      <w:pPr>
        <w:spacing w:before="120"/>
        <w:ind w:firstLine="851"/>
        <w:jc w:val="both"/>
        <w:rPr>
          <w:sz w:val="24"/>
        </w:rPr>
      </w:pPr>
      <w:r w:rsidRPr="00991AAE">
        <w:rPr>
          <w:sz w:val="24"/>
        </w:rPr>
        <w:t>- о планируемых на 2026 год объемах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объемы диспансеризации пребывающих в стационарных учреждениях детей-сирот и детей, находящихся в трудной жизненной ситуации;</w:t>
      </w:r>
    </w:p>
    <w:p w:rsidR="00705BBA" w:rsidRPr="00991AAE" w:rsidRDefault="00705BBA" w:rsidP="00705BBA">
      <w:pPr>
        <w:spacing w:before="120"/>
        <w:ind w:firstLine="851"/>
        <w:jc w:val="both"/>
        <w:rPr>
          <w:sz w:val="24"/>
        </w:rPr>
      </w:pPr>
      <w:r w:rsidRPr="00991AAE">
        <w:rPr>
          <w:sz w:val="24"/>
        </w:rPr>
        <w:t>2) исх. от 20.10.2025 №15/7446 (п</w:t>
      </w:r>
      <w:r w:rsidRPr="00991AAE">
        <w:rPr>
          <w:sz w:val="24"/>
          <w:highlight w:val="yellow"/>
        </w:rPr>
        <w:t>риложение №1.</w:t>
      </w:r>
      <w:r w:rsidR="001E6673" w:rsidRPr="00991AAE">
        <w:rPr>
          <w:sz w:val="24"/>
          <w:highlight w:val="yellow"/>
        </w:rPr>
        <w:t xml:space="preserve">1.2 </w:t>
      </w:r>
      <w:r w:rsidRPr="00991AAE">
        <w:rPr>
          <w:sz w:val="24"/>
          <w:highlight w:val="yellow"/>
        </w:rPr>
        <w:t>к настоящему Протоколу</w:t>
      </w:r>
      <w:r w:rsidRPr="00991AAE">
        <w:rPr>
          <w:sz w:val="24"/>
        </w:rPr>
        <w:t xml:space="preserve">) о численности детей, проживающих в организациях социального обслуживания (детских домах-интернатах), предоставляющих социальные услуги в стационарной форме, стоящих на диспансерном учете – 115 человек. </w:t>
      </w:r>
    </w:p>
    <w:p w:rsidR="00705BBA" w:rsidRPr="00991AAE" w:rsidRDefault="00705BBA" w:rsidP="00705BBA">
      <w:pPr>
        <w:spacing w:before="120"/>
        <w:ind w:firstLine="851"/>
        <w:jc w:val="both"/>
        <w:rPr>
          <w:rStyle w:val="FontStyle37"/>
          <w:sz w:val="24"/>
          <w:szCs w:val="24"/>
        </w:rPr>
      </w:pPr>
      <w:r w:rsidRPr="00991AAE">
        <w:rPr>
          <w:sz w:val="24"/>
        </w:rPr>
        <w:t xml:space="preserve">3) исх. от </w:t>
      </w:r>
      <w:r w:rsidR="009D491A" w:rsidRPr="00991AAE">
        <w:rPr>
          <w:sz w:val="24"/>
        </w:rPr>
        <w:t>05.11</w:t>
      </w:r>
      <w:r w:rsidRPr="00991AAE">
        <w:rPr>
          <w:sz w:val="24"/>
        </w:rPr>
        <w:t>.2025 №15/</w:t>
      </w:r>
      <w:r w:rsidR="009D491A" w:rsidRPr="00991AAE">
        <w:rPr>
          <w:sz w:val="24"/>
        </w:rPr>
        <w:t>7873</w:t>
      </w:r>
      <w:r w:rsidRPr="00991AAE">
        <w:rPr>
          <w:sz w:val="24"/>
        </w:rPr>
        <w:t xml:space="preserve"> </w:t>
      </w:r>
      <w:r w:rsidRPr="00991AAE">
        <w:rPr>
          <w:sz w:val="24"/>
          <w:highlight w:val="yellow"/>
        </w:rPr>
        <w:t>(приложение №1.</w:t>
      </w:r>
      <w:r w:rsidR="001E6673" w:rsidRPr="00991AAE">
        <w:rPr>
          <w:sz w:val="24"/>
          <w:highlight w:val="yellow"/>
        </w:rPr>
        <w:t>1.3</w:t>
      </w:r>
      <w:r w:rsidRPr="00991AAE">
        <w:rPr>
          <w:sz w:val="24"/>
          <w:highlight w:val="yellow"/>
        </w:rPr>
        <w:t xml:space="preserve"> к настоящему Протоколу)</w:t>
      </w:r>
      <w:r w:rsidRPr="00991AAE">
        <w:rPr>
          <w:sz w:val="24"/>
        </w:rPr>
        <w:t xml:space="preserve"> </w:t>
      </w:r>
      <w:r w:rsidRPr="00991AAE">
        <w:rPr>
          <w:rStyle w:val="FontStyle37"/>
          <w:sz w:val="24"/>
          <w:szCs w:val="24"/>
        </w:rPr>
        <w:t>о фактическом количестве случаев госпитализации в медицинские организации, включенные в реестр медицинских организаций на 2026 год, и в медицинские организации, расположенные за пределами Пензенской области, для оказания высокотехнологичной медицинской помощи по вновь включенным методам лечения, переведенным в базовую программу ОМС из перечня методов высокотехнологичной медицинской помощи, финансовое обеспечение которых в 2025 году осуществляется за счет бюджетных ассигнований бюджетов субъектов Российской Федерации.</w:t>
      </w:r>
    </w:p>
    <w:p w:rsidR="00973E90" w:rsidRPr="00991AAE" w:rsidRDefault="00973E90" w:rsidP="00163B9D">
      <w:pPr>
        <w:pStyle w:val="Style6"/>
        <w:widowControl/>
        <w:spacing w:before="120" w:line="240" w:lineRule="auto"/>
        <w:ind w:firstLine="851"/>
        <w:contextualSpacing/>
        <w:jc w:val="both"/>
      </w:pPr>
      <w:r w:rsidRPr="00991AAE">
        <w:t>-</w:t>
      </w:r>
      <w:r w:rsidRPr="00991AAE">
        <w:rPr>
          <w:b/>
        </w:rPr>
        <w:t xml:space="preserve"> страховыми медицинскими организациями </w:t>
      </w:r>
      <w:r w:rsidR="00135709" w:rsidRPr="00991AAE">
        <w:t>информация о</w:t>
      </w:r>
      <w:r w:rsidR="00135709" w:rsidRPr="00991AAE">
        <w:rPr>
          <w:b/>
        </w:rPr>
        <w:t xml:space="preserve"> </w:t>
      </w:r>
      <w:r w:rsidRPr="00991AAE">
        <w:t>численност</w:t>
      </w:r>
      <w:r w:rsidR="00135709" w:rsidRPr="00991AAE">
        <w:t>и</w:t>
      </w:r>
      <w:r w:rsidRPr="00991AAE">
        <w:t xml:space="preserve"> прикрепившихся к медицинским организациям </w:t>
      </w:r>
      <w:r w:rsidR="00135709" w:rsidRPr="00991AAE">
        <w:t xml:space="preserve">застрахованных по ОМС </w:t>
      </w:r>
      <w:r w:rsidRPr="00991AAE">
        <w:t xml:space="preserve">лиц по состоянию на 01.09.2025 </w:t>
      </w:r>
      <w:r w:rsidR="00163B9D" w:rsidRPr="00991AAE">
        <w:t>(</w:t>
      </w:r>
      <w:r w:rsidR="00163B9D" w:rsidRPr="00991AAE">
        <w:rPr>
          <w:rStyle w:val="FontStyle37"/>
          <w:sz w:val="24"/>
          <w:szCs w:val="24"/>
        </w:rPr>
        <w:t xml:space="preserve">филиала АО «МАКС-М» в г. Пензе </w:t>
      </w:r>
      <w:r w:rsidR="00163B9D" w:rsidRPr="00991AAE">
        <w:t xml:space="preserve">исх. от 02.09.2025 №28-3-14/19780, </w:t>
      </w:r>
      <w:r w:rsidR="00163B9D" w:rsidRPr="00991AAE">
        <w:rPr>
          <w:rStyle w:val="FontStyle37"/>
          <w:sz w:val="24"/>
          <w:szCs w:val="24"/>
        </w:rPr>
        <w:t>АСП ООО «Капитал Медицинское Страхование» - филиала в Пензенской области</w:t>
      </w:r>
      <w:r w:rsidR="00163B9D" w:rsidRPr="00991AAE">
        <w:t xml:space="preserve"> исх. от 02.09.2025 №</w:t>
      </w:r>
      <w:r w:rsidR="002D33B0" w:rsidRPr="00991AAE">
        <w:t>935</w:t>
      </w:r>
      <w:r w:rsidR="00163B9D" w:rsidRPr="00991AAE">
        <w:t xml:space="preserve"> </w:t>
      </w:r>
      <w:r w:rsidRPr="00991AAE">
        <w:rPr>
          <w:highlight w:val="yellow"/>
        </w:rPr>
        <w:t>(приложения №1.2.1, №1.2.2 к настоящему Протоколу)</w:t>
      </w:r>
      <w:r w:rsidRPr="00991AAE">
        <w:t>;</w:t>
      </w:r>
    </w:p>
    <w:p w:rsidR="001E6673" w:rsidRPr="00991AAE" w:rsidRDefault="001E6673" w:rsidP="00163B9D">
      <w:pPr>
        <w:spacing w:before="120"/>
        <w:ind w:firstLine="851"/>
        <w:jc w:val="both"/>
        <w:rPr>
          <w:sz w:val="24"/>
        </w:rPr>
      </w:pPr>
      <w:r w:rsidRPr="00991AAE">
        <w:rPr>
          <w:sz w:val="24"/>
        </w:rPr>
        <w:t xml:space="preserve">- </w:t>
      </w:r>
      <w:r w:rsidRPr="00991AAE">
        <w:rPr>
          <w:b/>
          <w:sz w:val="24"/>
        </w:rPr>
        <w:t xml:space="preserve">медицинскими организациями по запросу </w:t>
      </w:r>
      <w:r w:rsidRPr="00991AAE">
        <w:rPr>
          <w:sz w:val="24"/>
        </w:rPr>
        <w:t xml:space="preserve">ТФОМС Пензенской области расчет стоимости медицинских услуг, нормативы объемов, на которые впервые установлены в БПОМС на 2026 год, согласно приложению </w:t>
      </w:r>
      <w:r w:rsidRPr="00991AAE">
        <w:rPr>
          <w:sz w:val="24"/>
          <w:highlight w:val="yellow"/>
        </w:rPr>
        <w:t>№1.</w:t>
      </w:r>
      <w:r w:rsidR="00973E90" w:rsidRPr="00991AAE">
        <w:rPr>
          <w:sz w:val="24"/>
          <w:highlight w:val="yellow"/>
        </w:rPr>
        <w:t>3</w:t>
      </w:r>
      <w:r w:rsidRPr="00991AAE">
        <w:rPr>
          <w:sz w:val="24"/>
          <w:highlight w:val="yellow"/>
        </w:rPr>
        <w:t xml:space="preserve"> к настоящему Протоколу</w:t>
      </w:r>
      <w:r w:rsidRPr="00991AAE">
        <w:rPr>
          <w:sz w:val="24"/>
        </w:rPr>
        <w:t>;</w:t>
      </w:r>
    </w:p>
    <w:p w:rsidR="00E36D0D" w:rsidRPr="00991AAE" w:rsidRDefault="001E6673" w:rsidP="00205089">
      <w:pPr>
        <w:spacing w:before="120"/>
        <w:ind w:firstLine="851"/>
        <w:jc w:val="both"/>
        <w:rPr>
          <w:sz w:val="24"/>
        </w:rPr>
      </w:pPr>
      <w:r w:rsidRPr="00991AAE">
        <w:rPr>
          <w:sz w:val="24"/>
        </w:rPr>
        <w:t xml:space="preserve">- </w:t>
      </w:r>
      <w:r w:rsidRPr="00991AAE">
        <w:rPr>
          <w:b/>
          <w:sz w:val="24"/>
        </w:rPr>
        <w:t>медицинскими организациями</w:t>
      </w:r>
      <w:r w:rsidR="00E36D0D" w:rsidRPr="00991AAE">
        <w:rPr>
          <w:b/>
          <w:sz w:val="24"/>
        </w:rPr>
        <w:t xml:space="preserve"> обращения </w:t>
      </w:r>
      <w:r w:rsidR="00E36D0D" w:rsidRPr="00991AAE">
        <w:rPr>
          <w:sz w:val="24"/>
        </w:rPr>
        <w:t>по вопрос</w:t>
      </w:r>
      <w:r w:rsidR="009C7AC3" w:rsidRPr="00991AAE">
        <w:rPr>
          <w:sz w:val="24"/>
        </w:rPr>
        <w:t>ам</w:t>
      </w:r>
      <w:r w:rsidR="00E36D0D" w:rsidRPr="00991AAE">
        <w:rPr>
          <w:sz w:val="24"/>
        </w:rPr>
        <w:t>:</w:t>
      </w:r>
    </w:p>
    <w:p w:rsidR="00883111" w:rsidRPr="00991AAE" w:rsidRDefault="005326A9" w:rsidP="005D0F1B">
      <w:pPr>
        <w:spacing w:before="120"/>
        <w:ind w:firstLine="851"/>
        <w:jc w:val="both"/>
        <w:rPr>
          <w:sz w:val="24"/>
        </w:rPr>
      </w:pPr>
      <w:r w:rsidRPr="00991AAE">
        <w:rPr>
          <w:sz w:val="24"/>
        </w:rPr>
        <w:t xml:space="preserve">1) </w:t>
      </w:r>
      <w:r w:rsidR="00883111" w:rsidRPr="00991AAE">
        <w:rPr>
          <w:i/>
          <w:sz w:val="24"/>
        </w:rPr>
        <w:t>дополнения предложений о планируемых к выполнению объемах медицинской помощи на плановый 2026 год, представленных в ГИС ОМС</w:t>
      </w:r>
      <w:r w:rsidR="00883111" w:rsidRPr="00991AAE">
        <w:rPr>
          <w:sz w:val="24"/>
        </w:rPr>
        <w:t xml:space="preserve"> ГБУЗ «Пензенская областная клиническая больница </w:t>
      </w:r>
      <w:proofErr w:type="spellStart"/>
      <w:r w:rsidR="00883111" w:rsidRPr="00991AAE">
        <w:rPr>
          <w:sz w:val="24"/>
        </w:rPr>
        <w:t>им.Н.Н.Бурденко</w:t>
      </w:r>
      <w:proofErr w:type="spellEnd"/>
      <w:r w:rsidR="00883111" w:rsidRPr="00991AAE">
        <w:rPr>
          <w:sz w:val="24"/>
        </w:rPr>
        <w:t>» (исх. №3432 от 02.10.2</w:t>
      </w:r>
      <w:r w:rsidR="00A94A22" w:rsidRPr="00991AAE">
        <w:rPr>
          <w:sz w:val="24"/>
        </w:rPr>
        <w:t>0</w:t>
      </w:r>
      <w:r w:rsidR="00883111" w:rsidRPr="00991AAE">
        <w:rPr>
          <w:sz w:val="24"/>
        </w:rPr>
        <w:t>25)</w:t>
      </w:r>
      <w:r w:rsidR="003825EA" w:rsidRPr="00991AAE">
        <w:rPr>
          <w:sz w:val="24"/>
        </w:rPr>
        <w:t>,</w:t>
      </w:r>
      <w:r w:rsidR="00883111" w:rsidRPr="00991AAE">
        <w:rPr>
          <w:sz w:val="24"/>
        </w:rPr>
        <w:t xml:space="preserve"> объемами медицинской помощи, предоставляемыми в условиях круглосуточного стационара по </w:t>
      </w:r>
      <w:r w:rsidR="00883111" w:rsidRPr="00991AAE">
        <w:rPr>
          <w:sz w:val="24"/>
        </w:rPr>
        <w:lastRenderedPageBreak/>
        <w:t>группе ВМП 56 с 25 до 37 случаев госпитализации (</w:t>
      </w:r>
      <w:r w:rsidR="009C7AC3" w:rsidRPr="00991AAE">
        <w:rPr>
          <w:sz w:val="24"/>
        </w:rPr>
        <w:t xml:space="preserve">увеличение </w:t>
      </w:r>
      <w:r w:rsidR="00883111" w:rsidRPr="00991AAE">
        <w:rPr>
          <w:sz w:val="24"/>
        </w:rPr>
        <w:t>на 12 случаев госпитализации)</w:t>
      </w:r>
      <w:r w:rsidR="00A45FAB" w:rsidRPr="00991AAE">
        <w:rPr>
          <w:sz w:val="24"/>
          <w:highlight w:val="yellow"/>
        </w:rPr>
        <w:t xml:space="preserve"> (приложение №1.</w:t>
      </w:r>
      <w:r w:rsidR="001D6811" w:rsidRPr="00991AAE">
        <w:rPr>
          <w:sz w:val="24"/>
          <w:highlight w:val="yellow"/>
        </w:rPr>
        <w:t>4</w:t>
      </w:r>
      <w:r w:rsidR="00A45FAB" w:rsidRPr="00991AAE">
        <w:rPr>
          <w:sz w:val="24"/>
          <w:highlight w:val="yellow"/>
        </w:rPr>
        <w:t>.</w:t>
      </w:r>
      <w:r w:rsidR="00486B81" w:rsidRPr="00991AAE">
        <w:rPr>
          <w:sz w:val="24"/>
          <w:highlight w:val="yellow"/>
        </w:rPr>
        <w:t>2</w:t>
      </w:r>
      <w:r w:rsidR="00A45FAB" w:rsidRPr="00991AAE">
        <w:rPr>
          <w:sz w:val="24"/>
          <w:highlight w:val="yellow"/>
        </w:rPr>
        <w:t xml:space="preserve"> к настоящему Протоколу</w:t>
      </w:r>
      <w:r w:rsidR="00A45FAB" w:rsidRPr="00991AAE">
        <w:rPr>
          <w:sz w:val="24"/>
        </w:rPr>
        <w:t>)</w:t>
      </w:r>
      <w:r w:rsidR="00883111" w:rsidRPr="00991AAE">
        <w:rPr>
          <w:sz w:val="24"/>
        </w:rPr>
        <w:t>;</w:t>
      </w:r>
    </w:p>
    <w:p w:rsidR="00A94A22" w:rsidRPr="00991AAE" w:rsidRDefault="005D0F1B" w:rsidP="00205089">
      <w:pPr>
        <w:spacing w:before="120"/>
        <w:ind w:firstLine="851"/>
        <w:jc w:val="both"/>
        <w:rPr>
          <w:sz w:val="24"/>
        </w:rPr>
      </w:pPr>
      <w:r w:rsidRPr="00991AAE">
        <w:rPr>
          <w:sz w:val="24"/>
        </w:rPr>
        <w:t>2</w:t>
      </w:r>
      <w:r w:rsidR="00883111" w:rsidRPr="00991AAE">
        <w:rPr>
          <w:sz w:val="24"/>
        </w:rPr>
        <w:t xml:space="preserve">) </w:t>
      </w:r>
      <w:r w:rsidR="00883111" w:rsidRPr="00991AAE">
        <w:rPr>
          <w:i/>
          <w:sz w:val="24"/>
        </w:rPr>
        <w:t>дополнения предложений о планируемых к выполнению объемах медицинской помощи на плановый 2026 год, представленных в ГИС ОМС</w:t>
      </w:r>
      <w:r w:rsidR="00883111" w:rsidRPr="00991AAE">
        <w:rPr>
          <w:sz w:val="24"/>
        </w:rPr>
        <w:t xml:space="preserve"> ГБУЗ «</w:t>
      </w:r>
      <w:r w:rsidR="00A94A22" w:rsidRPr="00991AAE">
        <w:rPr>
          <w:sz w:val="24"/>
        </w:rPr>
        <w:t>Клиническая больница №4</w:t>
      </w:r>
      <w:r w:rsidR="00883111" w:rsidRPr="00991AAE">
        <w:rPr>
          <w:sz w:val="24"/>
        </w:rPr>
        <w:t xml:space="preserve">» (исх. </w:t>
      </w:r>
      <w:r w:rsidR="00A94A22" w:rsidRPr="00991AAE">
        <w:rPr>
          <w:sz w:val="24"/>
        </w:rPr>
        <w:t>№696 от 29.08.2025</w:t>
      </w:r>
      <w:r w:rsidR="00A45FAB" w:rsidRPr="00991AAE">
        <w:rPr>
          <w:sz w:val="24"/>
        </w:rPr>
        <w:t xml:space="preserve">, </w:t>
      </w:r>
      <w:r w:rsidR="00A45FAB" w:rsidRPr="00991AAE">
        <w:rPr>
          <w:sz w:val="24"/>
          <w:highlight w:val="yellow"/>
        </w:rPr>
        <w:t>приложение №1.</w:t>
      </w:r>
      <w:r w:rsidR="001D6811" w:rsidRPr="00991AAE">
        <w:rPr>
          <w:sz w:val="24"/>
          <w:highlight w:val="yellow"/>
        </w:rPr>
        <w:t>4</w:t>
      </w:r>
      <w:r w:rsidR="00A45FAB" w:rsidRPr="00991AAE">
        <w:rPr>
          <w:sz w:val="24"/>
          <w:highlight w:val="yellow"/>
        </w:rPr>
        <w:t>.</w:t>
      </w:r>
      <w:r w:rsidR="00486B81" w:rsidRPr="00991AAE">
        <w:rPr>
          <w:sz w:val="24"/>
          <w:highlight w:val="yellow"/>
        </w:rPr>
        <w:t>3</w:t>
      </w:r>
      <w:r w:rsidR="00A45FAB" w:rsidRPr="00991AAE">
        <w:rPr>
          <w:sz w:val="24"/>
          <w:highlight w:val="yellow"/>
        </w:rPr>
        <w:t xml:space="preserve"> к настоящему Протоколу</w:t>
      </w:r>
      <w:r w:rsidR="00A45FAB" w:rsidRPr="00991AAE">
        <w:rPr>
          <w:sz w:val="24"/>
        </w:rPr>
        <w:t>)</w:t>
      </w:r>
      <w:r w:rsidR="003825EA" w:rsidRPr="00991AAE">
        <w:rPr>
          <w:sz w:val="24"/>
        </w:rPr>
        <w:t>,</w:t>
      </w:r>
      <w:r w:rsidR="00883111" w:rsidRPr="00991AAE">
        <w:rPr>
          <w:sz w:val="24"/>
        </w:rPr>
        <w:t xml:space="preserve"> объемами медицинской помощи, предоставляемыми в условиях круглосуточного стационара</w:t>
      </w:r>
      <w:r w:rsidR="00D73949" w:rsidRPr="00991AAE">
        <w:rPr>
          <w:sz w:val="24"/>
        </w:rPr>
        <w:t>, в количестве 42 случая госпитализации, в том числе</w:t>
      </w:r>
      <w:r w:rsidR="00A94A22" w:rsidRPr="00991AAE">
        <w:rPr>
          <w:sz w:val="24"/>
        </w:rPr>
        <w:t>:</w:t>
      </w:r>
    </w:p>
    <w:p w:rsidR="00A94A22" w:rsidRPr="00991AAE" w:rsidRDefault="00A94A22" w:rsidP="00205089">
      <w:pPr>
        <w:spacing w:before="120"/>
        <w:ind w:firstLine="851"/>
        <w:jc w:val="both"/>
        <w:rPr>
          <w:sz w:val="24"/>
        </w:rPr>
      </w:pPr>
      <w:r w:rsidRPr="00991AAE">
        <w:rPr>
          <w:sz w:val="24"/>
        </w:rPr>
        <w:t xml:space="preserve">- по КСГ st36.042 «Лечение с применением </w:t>
      </w:r>
      <w:proofErr w:type="spellStart"/>
      <w:r w:rsidRPr="00991AAE">
        <w:rPr>
          <w:sz w:val="24"/>
        </w:rPr>
        <w:t>генноинженерных</w:t>
      </w:r>
      <w:proofErr w:type="spellEnd"/>
      <w:r w:rsidRPr="00991AAE">
        <w:rPr>
          <w:sz w:val="24"/>
        </w:rPr>
        <w:t xml:space="preserve"> биологических препаратов и селективных </w:t>
      </w:r>
      <w:proofErr w:type="spellStart"/>
      <w:r w:rsidRPr="00991AAE">
        <w:rPr>
          <w:sz w:val="24"/>
        </w:rPr>
        <w:t>иммунодепресантов</w:t>
      </w:r>
      <w:proofErr w:type="spellEnd"/>
      <w:r w:rsidRPr="00991AAE">
        <w:rPr>
          <w:sz w:val="24"/>
        </w:rPr>
        <w:t xml:space="preserve"> (уровень15)» - 6 случаев лечения;</w:t>
      </w:r>
    </w:p>
    <w:p w:rsidR="00A94A22" w:rsidRPr="00991AAE" w:rsidRDefault="00A94A22" w:rsidP="00205089">
      <w:pPr>
        <w:spacing w:before="120"/>
        <w:ind w:firstLine="851"/>
        <w:jc w:val="both"/>
        <w:rPr>
          <w:sz w:val="24"/>
        </w:rPr>
      </w:pPr>
      <w:r w:rsidRPr="00991AAE">
        <w:rPr>
          <w:sz w:val="24"/>
        </w:rPr>
        <w:t xml:space="preserve">- по КСГ st36.037 «Лечение с применением </w:t>
      </w:r>
      <w:proofErr w:type="spellStart"/>
      <w:r w:rsidRPr="00991AAE">
        <w:rPr>
          <w:sz w:val="24"/>
        </w:rPr>
        <w:t>генноинженерных</w:t>
      </w:r>
      <w:proofErr w:type="spellEnd"/>
      <w:r w:rsidRPr="00991AAE">
        <w:rPr>
          <w:sz w:val="24"/>
        </w:rPr>
        <w:t xml:space="preserve"> биологических препаратов и селективных </w:t>
      </w:r>
      <w:proofErr w:type="spellStart"/>
      <w:r w:rsidRPr="00991AAE">
        <w:rPr>
          <w:sz w:val="24"/>
        </w:rPr>
        <w:t>иммунодепресантов</w:t>
      </w:r>
      <w:proofErr w:type="spellEnd"/>
      <w:r w:rsidRPr="00991AAE">
        <w:rPr>
          <w:sz w:val="24"/>
        </w:rPr>
        <w:t xml:space="preserve"> (уровень10)»</w:t>
      </w:r>
      <w:r w:rsidR="00877B14" w:rsidRPr="00991AAE">
        <w:rPr>
          <w:sz w:val="24"/>
        </w:rPr>
        <w:t xml:space="preserve"> </w:t>
      </w:r>
      <w:r w:rsidRPr="00991AAE">
        <w:rPr>
          <w:sz w:val="24"/>
        </w:rPr>
        <w:t>- 35 случаев лечения;</w:t>
      </w:r>
    </w:p>
    <w:p w:rsidR="00A94A22" w:rsidRPr="00991AAE" w:rsidRDefault="00A94A22" w:rsidP="00205089">
      <w:pPr>
        <w:spacing w:before="120"/>
        <w:ind w:firstLine="851"/>
        <w:jc w:val="both"/>
        <w:rPr>
          <w:sz w:val="24"/>
        </w:rPr>
      </w:pPr>
      <w:r w:rsidRPr="00991AAE">
        <w:rPr>
          <w:sz w:val="24"/>
        </w:rPr>
        <w:t xml:space="preserve">- по КСГ </w:t>
      </w:r>
      <w:proofErr w:type="spellStart"/>
      <w:r w:rsidRPr="00991AAE">
        <w:rPr>
          <w:sz w:val="24"/>
        </w:rPr>
        <w:t>st</w:t>
      </w:r>
      <w:proofErr w:type="spellEnd"/>
      <w:r w:rsidRPr="00991AAE">
        <w:rPr>
          <w:sz w:val="24"/>
        </w:rPr>
        <w:t xml:space="preserve"> 36.027 «Лечение с применением </w:t>
      </w:r>
      <w:proofErr w:type="spellStart"/>
      <w:r w:rsidRPr="00991AAE">
        <w:rPr>
          <w:sz w:val="24"/>
        </w:rPr>
        <w:t>генноинженерных</w:t>
      </w:r>
      <w:proofErr w:type="spellEnd"/>
      <w:r w:rsidRPr="00991AAE">
        <w:rPr>
          <w:sz w:val="24"/>
        </w:rPr>
        <w:t xml:space="preserve"> биологических препаратов и селективных </w:t>
      </w:r>
      <w:proofErr w:type="spellStart"/>
      <w:r w:rsidRPr="00991AAE">
        <w:rPr>
          <w:sz w:val="24"/>
        </w:rPr>
        <w:t>иммунодепресантов</w:t>
      </w:r>
      <w:proofErr w:type="spellEnd"/>
      <w:r w:rsidRPr="00991AAE">
        <w:rPr>
          <w:sz w:val="24"/>
        </w:rPr>
        <w:t xml:space="preserve"> (инициация или замена)» - 1 случа</w:t>
      </w:r>
      <w:r w:rsidR="00F9187A" w:rsidRPr="00991AAE">
        <w:rPr>
          <w:sz w:val="24"/>
        </w:rPr>
        <w:t>й лечения;</w:t>
      </w:r>
    </w:p>
    <w:p w:rsidR="00883111" w:rsidRPr="00991AAE" w:rsidRDefault="005D0F1B" w:rsidP="00205089">
      <w:pPr>
        <w:spacing w:before="120"/>
        <w:ind w:firstLine="851"/>
        <w:jc w:val="both"/>
        <w:rPr>
          <w:rStyle w:val="FontStyle37"/>
          <w:sz w:val="24"/>
          <w:szCs w:val="24"/>
        </w:rPr>
      </w:pPr>
      <w:r w:rsidRPr="00991AAE">
        <w:rPr>
          <w:sz w:val="24"/>
        </w:rPr>
        <w:t>3</w:t>
      </w:r>
      <w:r w:rsidR="00883111" w:rsidRPr="00991AAE">
        <w:rPr>
          <w:sz w:val="24"/>
        </w:rPr>
        <w:t xml:space="preserve">) </w:t>
      </w:r>
      <w:r w:rsidR="00883111" w:rsidRPr="00991AAE">
        <w:rPr>
          <w:i/>
          <w:sz w:val="24"/>
        </w:rPr>
        <w:t>распределения</w:t>
      </w:r>
      <w:r w:rsidR="00883111" w:rsidRPr="00991AAE">
        <w:rPr>
          <w:sz w:val="24"/>
        </w:rPr>
        <w:t xml:space="preserve"> ООО «</w:t>
      </w:r>
      <w:proofErr w:type="spellStart"/>
      <w:r w:rsidR="00B079CB" w:rsidRPr="00991AAE">
        <w:rPr>
          <w:sz w:val="24"/>
        </w:rPr>
        <w:t>Профимед</w:t>
      </w:r>
      <w:proofErr w:type="spellEnd"/>
      <w:r w:rsidR="00883111" w:rsidRPr="00991AAE">
        <w:rPr>
          <w:sz w:val="24"/>
        </w:rPr>
        <w:t>» (исх. №2</w:t>
      </w:r>
      <w:r w:rsidR="00CF5639" w:rsidRPr="00991AAE">
        <w:rPr>
          <w:sz w:val="24"/>
        </w:rPr>
        <w:t>8</w:t>
      </w:r>
      <w:r w:rsidR="00883111" w:rsidRPr="00991AAE">
        <w:rPr>
          <w:sz w:val="24"/>
        </w:rPr>
        <w:t xml:space="preserve"> от </w:t>
      </w:r>
      <w:r w:rsidR="00CF5639" w:rsidRPr="00991AAE">
        <w:rPr>
          <w:sz w:val="24"/>
        </w:rPr>
        <w:t>18</w:t>
      </w:r>
      <w:r w:rsidR="00883111" w:rsidRPr="00991AAE">
        <w:rPr>
          <w:sz w:val="24"/>
        </w:rPr>
        <w:t>.1</w:t>
      </w:r>
      <w:r w:rsidR="00CF5639" w:rsidRPr="00991AAE">
        <w:rPr>
          <w:sz w:val="24"/>
        </w:rPr>
        <w:t>1</w:t>
      </w:r>
      <w:r w:rsidR="00883111" w:rsidRPr="00991AAE">
        <w:rPr>
          <w:sz w:val="24"/>
        </w:rPr>
        <w:t xml:space="preserve">.2025), </w:t>
      </w:r>
      <w:r w:rsidR="00883111" w:rsidRPr="00991AAE">
        <w:rPr>
          <w:i/>
          <w:sz w:val="24"/>
        </w:rPr>
        <w:t>в дополнение к представленным в ГИС ОМС предложениям о планируемых к выполнению объемах медицинской помощи на плановый 2026 год</w:t>
      </w:r>
      <w:r w:rsidR="00883111" w:rsidRPr="00991AAE">
        <w:rPr>
          <w:sz w:val="24"/>
        </w:rPr>
        <w:t xml:space="preserve"> объемами медицинской помощи </w:t>
      </w:r>
      <w:r w:rsidR="00883111" w:rsidRPr="00991AAE">
        <w:rPr>
          <w:sz w:val="24"/>
          <w:highlight w:val="yellow"/>
        </w:rPr>
        <w:t>(приложение №1.</w:t>
      </w:r>
      <w:r w:rsidR="001D6811" w:rsidRPr="00991AAE">
        <w:rPr>
          <w:sz w:val="24"/>
          <w:highlight w:val="yellow"/>
        </w:rPr>
        <w:t>4</w:t>
      </w:r>
      <w:r w:rsidR="00883111" w:rsidRPr="00991AAE">
        <w:rPr>
          <w:sz w:val="24"/>
          <w:highlight w:val="yellow"/>
        </w:rPr>
        <w:t>.</w:t>
      </w:r>
      <w:r w:rsidR="00486B81" w:rsidRPr="00991AAE">
        <w:rPr>
          <w:sz w:val="24"/>
          <w:highlight w:val="yellow"/>
        </w:rPr>
        <w:t>4</w:t>
      </w:r>
      <w:r w:rsidR="00883111" w:rsidRPr="00991AAE">
        <w:rPr>
          <w:sz w:val="24"/>
          <w:highlight w:val="yellow"/>
        </w:rPr>
        <w:t xml:space="preserve"> </w:t>
      </w:r>
      <w:r w:rsidR="00883111" w:rsidRPr="00991AAE">
        <w:rPr>
          <w:sz w:val="24"/>
        </w:rPr>
        <w:t xml:space="preserve">к настоящему Протоколу), предоставляемыми в </w:t>
      </w:r>
      <w:r w:rsidR="00B079CB" w:rsidRPr="00991AAE">
        <w:rPr>
          <w:sz w:val="24"/>
        </w:rPr>
        <w:t xml:space="preserve">амбулаторных </w:t>
      </w:r>
      <w:r w:rsidR="00883111" w:rsidRPr="00991AAE">
        <w:rPr>
          <w:sz w:val="24"/>
        </w:rPr>
        <w:t>условиях</w:t>
      </w:r>
      <w:r w:rsidR="009C7AC3" w:rsidRPr="00991AAE">
        <w:rPr>
          <w:sz w:val="24"/>
        </w:rPr>
        <w:t xml:space="preserve"> по профилю «стоматология»</w:t>
      </w:r>
      <w:r w:rsidR="00C87187" w:rsidRPr="00991AAE">
        <w:rPr>
          <w:sz w:val="24"/>
        </w:rPr>
        <w:t>,</w:t>
      </w:r>
      <w:r w:rsidR="00883111" w:rsidRPr="00991AAE">
        <w:rPr>
          <w:sz w:val="24"/>
        </w:rPr>
        <w:t xml:space="preserve"> </w:t>
      </w:r>
      <w:r w:rsidR="00F267D8" w:rsidRPr="00991AAE">
        <w:rPr>
          <w:sz w:val="24"/>
        </w:rPr>
        <w:t xml:space="preserve">в связи с </w:t>
      </w:r>
      <w:r w:rsidR="00B079CB" w:rsidRPr="00991AAE">
        <w:rPr>
          <w:sz w:val="24"/>
        </w:rPr>
        <w:t>высокой потребностью</w:t>
      </w:r>
      <w:r w:rsidR="00883111" w:rsidRPr="00991AAE">
        <w:rPr>
          <w:rStyle w:val="FontStyle37"/>
          <w:sz w:val="24"/>
          <w:szCs w:val="24"/>
        </w:rPr>
        <w:t>;</w:t>
      </w:r>
    </w:p>
    <w:p w:rsidR="005326A9" w:rsidRPr="00991AAE" w:rsidRDefault="005D0F1B" w:rsidP="005326A9">
      <w:pPr>
        <w:spacing w:before="120"/>
        <w:ind w:firstLine="851"/>
        <w:jc w:val="both"/>
        <w:rPr>
          <w:sz w:val="24"/>
        </w:rPr>
      </w:pPr>
      <w:r w:rsidRPr="00991AAE">
        <w:rPr>
          <w:rStyle w:val="FontStyle37"/>
          <w:sz w:val="24"/>
          <w:szCs w:val="24"/>
        </w:rPr>
        <w:t>4</w:t>
      </w:r>
      <w:r w:rsidR="005326A9" w:rsidRPr="00991AAE">
        <w:rPr>
          <w:rStyle w:val="FontStyle37"/>
          <w:sz w:val="24"/>
          <w:szCs w:val="24"/>
        </w:rPr>
        <w:t xml:space="preserve">) </w:t>
      </w:r>
      <w:r w:rsidR="005326A9" w:rsidRPr="00991AAE">
        <w:rPr>
          <w:i/>
          <w:sz w:val="24"/>
        </w:rPr>
        <w:t>дополнения предложений о планируемых к выполнению объемах медицинской помощи на плановый 2026 год, представленных в ГИС ОМС,</w:t>
      </w:r>
      <w:r w:rsidR="005326A9" w:rsidRPr="00991AAE">
        <w:rPr>
          <w:sz w:val="24"/>
        </w:rPr>
        <w:t xml:space="preserve"> ГБУЗ «Областной онкологический клинический диспансер» (исх. от 30.10.2025 №2920</w:t>
      </w:r>
      <w:r w:rsidR="003A2CEC" w:rsidRPr="00991AAE">
        <w:rPr>
          <w:sz w:val="24"/>
        </w:rPr>
        <w:t>, от 26.11.2025 №3158</w:t>
      </w:r>
      <w:r w:rsidR="005326A9" w:rsidRPr="00991AAE">
        <w:rPr>
          <w:sz w:val="24"/>
        </w:rPr>
        <w:t xml:space="preserve">) объемами медицинской помощи, предоставляемыми в условиях круглосуточного стационара по профилю «онкология», на 575 случаев госпитализации </w:t>
      </w:r>
      <w:r w:rsidR="005326A9" w:rsidRPr="00991AAE">
        <w:rPr>
          <w:sz w:val="24"/>
          <w:highlight w:val="yellow"/>
        </w:rPr>
        <w:t>(приложени</w:t>
      </w:r>
      <w:r w:rsidR="003A2CEC" w:rsidRPr="00991AAE">
        <w:rPr>
          <w:sz w:val="24"/>
          <w:highlight w:val="yellow"/>
        </w:rPr>
        <w:t>я</w:t>
      </w:r>
      <w:r w:rsidR="005326A9" w:rsidRPr="00991AAE">
        <w:rPr>
          <w:sz w:val="24"/>
          <w:highlight w:val="yellow"/>
        </w:rPr>
        <w:t xml:space="preserve"> №1.4.</w:t>
      </w:r>
      <w:r w:rsidRPr="00991AAE">
        <w:rPr>
          <w:sz w:val="24"/>
          <w:highlight w:val="yellow"/>
        </w:rPr>
        <w:t>1</w:t>
      </w:r>
      <w:r w:rsidR="003A2CEC" w:rsidRPr="00991AAE">
        <w:rPr>
          <w:sz w:val="24"/>
          <w:highlight w:val="yellow"/>
        </w:rPr>
        <w:t>, №1.4.5.</w:t>
      </w:r>
      <w:r w:rsidR="005326A9" w:rsidRPr="00991AAE">
        <w:rPr>
          <w:sz w:val="24"/>
          <w:highlight w:val="yellow"/>
        </w:rPr>
        <w:t xml:space="preserve"> к настоящему Протоколу), в том числе:</w:t>
      </w:r>
    </w:p>
    <w:p w:rsidR="005326A9" w:rsidRPr="00991AAE" w:rsidRDefault="005326A9" w:rsidP="005326A9">
      <w:pPr>
        <w:spacing w:before="120"/>
        <w:ind w:firstLine="851"/>
        <w:jc w:val="both"/>
        <w:rPr>
          <w:sz w:val="24"/>
        </w:rPr>
      </w:pPr>
      <w:r w:rsidRPr="00991AAE">
        <w:rPr>
          <w:sz w:val="24"/>
        </w:rPr>
        <w:t xml:space="preserve">- по КСГ </w:t>
      </w:r>
      <w:r w:rsidR="0020271D" w:rsidRPr="00991AAE">
        <w:rPr>
          <w:sz w:val="24"/>
          <w:lang w:val="en-US"/>
        </w:rPr>
        <w:t>ds</w:t>
      </w:r>
      <w:r w:rsidRPr="00991AAE">
        <w:rPr>
          <w:sz w:val="24"/>
        </w:rPr>
        <w:t xml:space="preserve">19.143 </w:t>
      </w:r>
      <w:r w:rsidRPr="00991AAE">
        <w:rPr>
          <w:i/>
          <w:sz w:val="24"/>
        </w:rPr>
        <w:t>«Лекарственная терапия при злокачественных новообразованиях (кроме лимфоидной и кроветворной тканей), взрослые (уровень 9)»</w:t>
      </w:r>
      <w:r w:rsidRPr="00991AAE">
        <w:rPr>
          <w:sz w:val="24"/>
        </w:rPr>
        <w:t xml:space="preserve"> с 399 до 699 случаев госпитализации (на 300 случаев госпитализации);</w:t>
      </w:r>
    </w:p>
    <w:p w:rsidR="005326A9" w:rsidRPr="00991AAE" w:rsidRDefault="005326A9" w:rsidP="005326A9">
      <w:pPr>
        <w:spacing w:before="120"/>
        <w:ind w:firstLine="851"/>
        <w:jc w:val="both"/>
        <w:rPr>
          <w:sz w:val="24"/>
        </w:rPr>
      </w:pPr>
      <w:r w:rsidRPr="00991AAE">
        <w:rPr>
          <w:sz w:val="24"/>
        </w:rPr>
        <w:t xml:space="preserve">- по КСГ </w:t>
      </w:r>
      <w:r w:rsidR="0020271D" w:rsidRPr="00991AAE">
        <w:rPr>
          <w:sz w:val="24"/>
          <w:lang w:val="en-US"/>
        </w:rPr>
        <w:t>ds</w:t>
      </w:r>
      <w:r w:rsidRPr="00991AAE">
        <w:rPr>
          <w:sz w:val="24"/>
        </w:rPr>
        <w:t xml:space="preserve">19.148 </w:t>
      </w:r>
      <w:r w:rsidRPr="00991AAE">
        <w:rPr>
          <w:i/>
          <w:sz w:val="24"/>
        </w:rPr>
        <w:t>«Лекарственная терапия при злокачественных новообразованиях (кроме лимфоидной и кроветворной тканей), взрослые (уровень 14)»</w:t>
      </w:r>
      <w:r w:rsidRPr="00991AAE">
        <w:rPr>
          <w:sz w:val="24"/>
        </w:rPr>
        <w:t xml:space="preserve"> с 130 до 250 случаев госпитализации (на 120 случаев госпитализации);</w:t>
      </w:r>
    </w:p>
    <w:p w:rsidR="005326A9" w:rsidRPr="00991AAE" w:rsidRDefault="005326A9" w:rsidP="005326A9">
      <w:pPr>
        <w:spacing w:before="120"/>
        <w:ind w:firstLine="851"/>
        <w:jc w:val="both"/>
        <w:rPr>
          <w:sz w:val="24"/>
        </w:rPr>
      </w:pPr>
      <w:r w:rsidRPr="00991AAE">
        <w:rPr>
          <w:sz w:val="24"/>
        </w:rPr>
        <w:t xml:space="preserve">- по КСГ </w:t>
      </w:r>
      <w:r w:rsidR="0020271D" w:rsidRPr="00991AAE">
        <w:rPr>
          <w:sz w:val="24"/>
          <w:lang w:val="en-US"/>
        </w:rPr>
        <w:t>ds</w:t>
      </w:r>
      <w:r w:rsidRPr="00991AAE">
        <w:rPr>
          <w:sz w:val="24"/>
        </w:rPr>
        <w:t xml:space="preserve">19.151 </w:t>
      </w:r>
      <w:r w:rsidRPr="00991AAE">
        <w:rPr>
          <w:i/>
          <w:sz w:val="24"/>
        </w:rPr>
        <w:t>«Лекарственная терапия при злокачественных новообразованиях (кроме лимфоидной и кроветворной тканей), взрослые (уровень 17)»</w:t>
      </w:r>
      <w:r w:rsidRPr="00991AAE">
        <w:rPr>
          <w:sz w:val="24"/>
        </w:rPr>
        <w:t xml:space="preserve"> с 286 до 441 случая госпитализации (на 155 случаев госпитализации);</w:t>
      </w:r>
    </w:p>
    <w:p w:rsidR="00DD1A00" w:rsidRPr="00991AAE" w:rsidRDefault="005D0F1B" w:rsidP="00DD1A00">
      <w:pPr>
        <w:spacing w:before="120"/>
        <w:ind w:firstLine="851"/>
        <w:jc w:val="both"/>
        <w:rPr>
          <w:sz w:val="24"/>
        </w:rPr>
      </w:pPr>
      <w:r w:rsidRPr="00991AAE">
        <w:rPr>
          <w:sz w:val="24"/>
        </w:rPr>
        <w:t>5</w:t>
      </w:r>
      <w:r w:rsidR="00DD1A00" w:rsidRPr="00991AAE">
        <w:rPr>
          <w:sz w:val="24"/>
        </w:rPr>
        <w:t xml:space="preserve">) </w:t>
      </w:r>
      <w:r w:rsidR="00DD1A00" w:rsidRPr="00991AAE">
        <w:rPr>
          <w:i/>
          <w:sz w:val="24"/>
        </w:rPr>
        <w:t>дополнения предложений о планируемых к выполнению объемах медицинской помощи на плановый 2026 год, представленных в ГИС ОМС,</w:t>
      </w:r>
      <w:r w:rsidR="00DD1A00" w:rsidRPr="00991AAE">
        <w:rPr>
          <w:sz w:val="24"/>
        </w:rPr>
        <w:t xml:space="preserve"> ГБУЗ «Пензенский областной клинический центр специализированных видов медицинской помощи» (исх. №2186 от 01.09.2025, </w:t>
      </w:r>
      <w:r w:rsidR="00DD1A00" w:rsidRPr="00991AAE">
        <w:rPr>
          <w:sz w:val="24"/>
          <w:highlight w:val="yellow"/>
        </w:rPr>
        <w:t>приложение №1.</w:t>
      </w:r>
      <w:r w:rsidR="00196148" w:rsidRPr="00991AAE">
        <w:rPr>
          <w:sz w:val="24"/>
          <w:highlight w:val="yellow"/>
        </w:rPr>
        <w:t>4.</w:t>
      </w:r>
      <w:r w:rsidR="00486B81" w:rsidRPr="00991AAE">
        <w:rPr>
          <w:sz w:val="24"/>
          <w:highlight w:val="yellow"/>
        </w:rPr>
        <w:t>6</w:t>
      </w:r>
      <w:r w:rsidR="00DD1A00" w:rsidRPr="00991AAE">
        <w:rPr>
          <w:sz w:val="24"/>
          <w:highlight w:val="yellow"/>
        </w:rPr>
        <w:t>. к настоящему Протоколу</w:t>
      </w:r>
      <w:r w:rsidR="00DD1A00" w:rsidRPr="00991AAE">
        <w:rPr>
          <w:sz w:val="24"/>
        </w:rPr>
        <w:t>) объемами медицинской помощи, предоставляемыми:</w:t>
      </w:r>
    </w:p>
    <w:p w:rsidR="00DD1A00" w:rsidRPr="00991AAE" w:rsidRDefault="00DD1A00" w:rsidP="00337093">
      <w:pPr>
        <w:ind w:firstLine="851"/>
        <w:jc w:val="both"/>
        <w:rPr>
          <w:sz w:val="24"/>
        </w:rPr>
      </w:pPr>
      <w:r w:rsidRPr="00991AAE">
        <w:rPr>
          <w:sz w:val="24"/>
        </w:rPr>
        <w:t>- в условиях круглосуточного стационара в количестве 72 случаев госпитализации, в том числе 5 случаев ВМП по профилю «дерматология» и 67 случаев по клинико-статистическим группам по профилю «прочее»;</w:t>
      </w:r>
    </w:p>
    <w:p w:rsidR="00DD1A00" w:rsidRPr="00991AAE" w:rsidRDefault="00DD1A00" w:rsidP="00337093">
      <w:pPr>
        <w:ind w:firstLine="851"/>
        <w:jc w:val="both"/>
        <w:rPr>
          <w:sz w:val="24"/>
        </w:rPr>
      </w:pPr>
      <w:r w:rsidRPr="00991AAE">
        <w:rPr>
          <w:sz w:val="24"/>
        </w:rPr>
        <w:t>- в условиях дневного стационара по профилю «прочее» в количестве 707 случаев лечения;</w:t>
      </w:r>
    </w:p>
    <w:p w:rsidR="00013079" w:rsidRPr="00991AAE" w:rsidRDefault="005D0F1B" w:rsidP="00013079">
      <w:pPr>
        <w:spacing w:before="120"/>
        <w:ind w:firstLine="851"/>
        <w:jc w:val="both"/>
        <w:rPr>
          <w:sz w:val="24"/>
        </w:rPr>
      </w:pPr>
      <w:r w:rsidRPr="00991AAE">
        <w:rPr>
          <w:sz w:val="24"/>
        </w:rPr>
        <w:lastRenderedPageBreak/>
        <w:t>6</w:t>
      </w:r>
      <w:r w:rsidR="00144724" w:rsidRPr="00991AAE">
        <w:rPr>
          <w:sz w:val="24"/>
        </w:rPr>
        <w:t>)</w:t>
      </w:r>
      <w:r w:rsidR="00D55FA1" w:rsidRPr="00991AAE">
        <w:rPr>
          <w:sz w:val="24"/>
        </w:rPr>
        <w:t xml:space="preserve"> </w:t>
      </w:r>
      <w:r w:rsidR="00D55FA1" w:rsidRPr="00991AAE">
        <w:rPr>
          <w:i/>
          <w:sz w:val="24"/>
        </w:rPr>
        <w:t>дополнения предложений о планируемых к выполнению объемах медицинской помощи на плановый 2026 год, представленных в ГИС ОМС,</w:t>
      </w:r>
      <w:r w:rsidR="00D55FA1" w:rsidRPr="00991AAE">
        <w:rPr>
          <w:sz w:val="24"/>
        </w:rPr>
        <w:t xml:space="preserve"> ГБУЗ «Областной онкологический клинический </w:t>
      </w:r>
      <w:r w:rsidR="00CF5639" w:rsidRPr="00991AAE">
        <w:rPr>
          <w:sz w:val="24"/>
        </w:rPr>
        <w:t>диспансер»</w:t>
      </w:r>
      <w:r w:rsidR="00013079" w:rsidRPr="00991AAE">
        <w:rPr>
          <w:sz w:val="24"/>
        </w:rPr>
        <w:t xml:space="preserve"> </w:t>
      </w:r>
      <w:r w:rsidR="00CF5639" w:rsidRPr="00991AAE">
        <w:rPr>
          <w:sz w:val="24"/>
        </w:rPr>
        <w:t>(исх. от 12</w:t>
      </w:r>
      <w:r w:rsidR="00D55FA1" w:rsidRPr="00991AAE">
        <w:rPr>
          <w:sz w:val="24"/>
        </w:rPr>
        <w:t>.1</w:t>
      </w:r>
      <w:r w:rsidR="00CF5639" w:rsidRPr="00991AAE">
        <w:rPr>
          <w:sz w:val="24"/>
        </w:rPr>
        <w:t>1</w:t>
      </w:r>
      <w:r w:rsidR="00D55FA1" w:rsidRPr="00991AAE">
        <w:rPr>
          <w:sz w:val="24"/>
        </w:rPr>
        <w:t>.2025 №</w:t>
      </w:r>
      <w:r w:rsidR="00CF5639" w:rsidRPr="00991AAE">
        <w:rPr>
          <w:sz w:val="24"/>
        </w:rPr>
        <w:t>3013</w:t>
      </w:r>
      <w:r w:rsidR="00013079" w:rsidRPr="00991AAE">
        <w:rPr>
          <w:sz w:val="24"/>
        </w:rPr>
        <w:t xml:space="preserve"> и от 19.11.2025 №3074</w:t>
      </w:r>
      <w:r w:rsidR="00D55FA1" w:rsidRPr="00991AAE">
        <w:rPr>
          <w:sz w:val="24"/>
        </w:rPr>
        <w:t xml:space="preserve">) </w:t>
      </w:r>
      <w:r w:rsidR="00013079" w:rsidRPr="00991AAE">
        <w:rPr>
          <w:sz w:val="24"/>
        </w:rPr>
        <w:t>объемами молекулярно-генетических исследований (А27.30.069), предоставляемыми в амбулаторных условиях, на 200 исследований (до 400 на 2026 год)</w:t>
      </w:r>
      <w:r w:rsidR="00013079" w:rsidRPr="00991AAE">
        <w:rPr>
          <w:sz w:val="24"/>
          <w:highlight w:val="yellow"/>
        </w:rPr>
        <w:t xml:space="preserve"> (приложения №1.5.1 и №1.5.2 к настоящему</w:t>
      </w:r>
      <w:r w:rsidR="00013079" w:rsidRPr="00991AAE">
        <w:rPr>
          <w:sz w:val="24"/>
        </w:rPr>
        <w:t xml:space="preserve"> Протоколу); </w:t>
      </w:r>
    </w:p>
    <w:p w:rsidR="00A876FB" w:rsidRPr="00991AAE" w:rsidRDefault="005D0F1B" w:rsidP="00A876FB">
      <w:pPr>
        <w:spacing w:before="120"/>
        <w:ind w:firstLine="851"/>
        <w:jc w:val="both"/>
        <w:rPr>
          <w:rStyle w:val="FontStyle37"/>
          <w:sz w:val="24"/>
          <w:szCs w:val="24"/>
        </w:rPr>
      </w:pPr>
      <w:r w:rsidRPr="00991AAE">
        <w:rPr>
          <w:sz w:val="24"/>
        </w:rPr>
        <w:t>7</w:t>
      </w:r>
      <w:r w:rsidR="00A876FB" w:rsidRPr="00991AAE">
        <w:rPr>
          <w:sz w:val="24"/>
        </w:rPr>
        <w:t xml:space="preserve">) </w:t>
      </w:r>
      <w:r w:rsidR="00A876FB" w:rsidRPr="00991AAE">
        <w:rPr>
          <w:i/>
          <w:sz w:val="24"/>
        </w:rPr>
        <w:t>распределения</w:t>
      </w:r>
      <w:r w:rsidR="00A876FB" w:rsidRPr="00991AAE">
        <w:rPr>
          <w:sz w:val="24"/>
        </w:rPr>
        <w:t xml:space="preserve"> ООО «Здоровье +» (исх. №72 от 02.10.2025), </w:t>
      </w:r>
      <w:r w:rsidR="00A876FB" w:rsidRPr="00991AAE">
        <w:rPr>
          <w:i/>
          <w:sz w:val="24"/>
        </w:rPr>
        <w:t>в дополнение к представленным в ГИС ОМС предложениям о планируемых к выполнению объемах медицинской помощи на плановый 2026 год</w:t>
      </w:r>
      <w:r w:rsidR="00A876FB" w:rsidRPr="00991AAE">
        <w:rPr>
          <w:sz w:val="24"/>
        </w:rPr>
        <w:t xml:space="preserve"> объемами медицинской помощи </w:t>
      </w:r>
      <w:r w:rsidR="00A876FB" w:rsidRPr="00991AAE">
        <w:rPr>
          <w:sz w:val="24"/>
          <w:highlight w:val="yellow"/>
        </w:rPr>
        <w:t>(приложение №1.6.</w:t>
      </w:r>
      <w:r w:rsidR="00C913B0" w:rsidRPr="00991AAE">
        <w:rPr>
          <w:sz w:val="24"/>
          <w:highlight w:val="yellow"/>
        </w:rPr>
        <w:t>1</w:t>
      </w:r>
      <w:r w:rsidR="00A876FB" w:rsidRPr="00991AAE">
        <w:rPr>
          <w:sz w:val="24"/>
          <w:highlight w:val="yellow"/>
        </w:rPr>
        <w:t xml:space="preserve"> к настоящему Протоколу</w:t>
      </w:r>
      <w:r w:rsidR="00A876FB" w:rsidRPr="00991AAE">
        <w:rPr>
          <w:sz w:val="24"/>
        </w:rPr>
        <w:t xml:space="preserve">), предоставляемыми в условиях круглосуточного стационара по профилю «челюстно-лицевая хирургия», на 54 случая госпитализации в связи с получением лицензии на оказание </w:t>
      </w:r>
      <w:r w:rsidR="00A876FB" w:rsidRPr="00991AAE">
        <w:rPr>
          <w:i/>
          <w:sz w:val="24"/>
        </w:rPr>
        <w:t>специализированной медицинской помощи по</w:t>
      </w:r>
      <w:r w:rsidR="00A876FB" w:rsidRPr="00991AAE">
        <w:rPr>
          <w:sz w:val="24"/>
        </w:rPr>
        <w:t xml:space="preserve"> </w:t>
      </w:r>
      <w:r w:rsidR="00A876FB" w:rsidRPr="00991AAE">
        <w:rPr>
          <w:i/>
          <w:sz w:val="24"/>
        </w:rPr>
        <w:t>профилю «челюстно-лицевая хирургия»</w:t>
      </w:r>
      <w:r w:rsidR="00A876FB" w:rsidRPr="00991AAE">
        <w:rPr>
          <w:sz w:val="24"/>
        </w:rPr>
        <w:t xml:space="preserve"> (Приказ МЗПО от 02.10.2025 №258-ло)</w:t>
      </w:r>
      <w:r w:rsidR="00A876FB" w:rsidRPr="00991AAE">
        <w:rPr>
          <w:rStyle w:val="FontStyle37"/>
          <w:sz w:val="24"/>
          <w:szCs w:val="24"/>
        </w:rPr>
        <w:t>;</w:t>
      </w:r>
    </w:p>
    <w:p w:rsidR="001E7F44" w:rsidRPr="00991AAE" w:rsidRDefault="005D0F1B" w:rsidP="001E7F44">
      <w:pPr>
        <w:spacing w:before="120"/>
        <w:ind w:firstLine="851"/>
        <w:jc w:val="both"/>
        <w:rPr>
          <w:rStyle w:val="FontStyle37"/>
          <w:sz w:val="24"/>
          <w:szCs w:val="24"/>
        </w:rPr>
      </w:pPr>
      <w:r w:rsidRPr="00991AAE">
        <w:rPr>
          <w:rStyle w:val="FontStyle37"/>
          <w:sz w:val="24"/>
          <w:szCs w:val="24"/>
        </w:rPr>
        <w:t>8</w:t>
      </w:r>
      <w:r w:rsidR="001E7F44" w:rsidRPr="00991AAE">
        <w:rPr>
          <w:rStyle w:val="FontStyle37"/>
          <w:sz w:val="24"/>
          <w:szCs w:val="24"/>
        </w:rPr>
        <w:t xml:space="preserve">) </w:t>
      </w:r>
      <w:r w:rsidR="001E7F44" w:rsidRPr="00991AAE">
        <w:rPr>
          <w:i/>
          <w:sz w:val="24"/>
        </w:rPr>
        <w:t>распределения</w:t>
      </w:r>
      <w:r w:rsidR="001E7F44" w:rsidRPr="00991AAE">
        <w:rPr>
          <w:sz w:val="24"/>
        </w:rPr>
        <w:t xml:space="preserve"> ГБУЗ «</w:t>
      </w:r>
      <w:proofErr w:type="spellStart"/>
      <w:r w:rsidR="001E7F44" w:rsidRPr="00991AAE">
        <w:rPr>
          <w:sz w:val="24"/>
        </w:rPr>
        <w:t>Башмаковская</w:t>
      </w:r>
      <w:proofErr w:type="spellEnd"/>
      <w:r w:rsidR="001E7F44" w:rsidRPr="00991AAE">
        <w:rPr>
          <w:sz w:val="24"/>
        </w:rPr>
        <w:t xml:space="preserve"> РБ» (исх. №1009 от 24.10.2025), </w:t>
      </w:r>
      <w:r w:rsidR="001E7F44" w:rsidRPr="00991AAE">
        <w:rPr>
          <w:i/>
          <w:sz w:val="24"/>
        </w:rPr>
        <w:t>в дополнение к представленным в ГИС ОМС предложениям о планируемых к выполнению объемах медицинской помощи на плановый 2026 год</w:t>
      </w:r>
      <w:r w:rsidR="001E7F44" w:rsidRPr="00991AAE">
        <w:rPr>
          <w:sz w:val="24"/>
        </w:rPr>
        <w:t xml:space="preserve"> объемами медицинской помощи </w:t>
      </w:r>
      <w:r w:rsidR="001E7F44" w:rsidRPr="00991AAE">
        <w:rPr>
          <w:sz w:val="24"/>
          <w:highlight w:val="yellow"/>
        </w:rPr>
        <w:t>(приложение №1.</w:t>
      </w:r>
      <w:r w:rsidR="00014442" w:rsidRPr="00991AAE">
        <w:rPr>
          <w:sz w:val="24"/>
          <w:highlight w:val="yellow"/>
        </w:rPr>
        <w:t>6</w:t>
      </w:r>
      <w:r w:rsidR="001E7F44" w:rsidRPr="00991AAE">
        <w:rPr>
          <w:sz w:val="24"/>
          <w:highlight w:val="yellow"/>
        </w:rPr>
        <w:t>.</w:t>
      </w:r>
      <w:r w:rsidR="00C913B0" w:rsidRPr="00991AAE">
        <w:rPr>
          <w:sz w:val="24"/>
          <w:highlight w:val="yellow"/>
        </w:rPr>
        <w:t>2</w:t>
      </w:r>
      <w:r w:rsidR="001E7F44" w:rsidRPr="00991AAE">
        <w:rPr>
          <w:sz w:val="24"/>
          <w:highlight w:val="yellow"/>
        </w:rPr>
        <w:t xml:space="preserve"> к настоящему Протоколу</w:t>
      </w:r>
      <w:r w:rsidR="001E7F44" w:rsidRPr="00991AAE">
        <w:rPr>
          <w:sz w:val="24"/>
        </w:rPr>
        <w:t xml:space="preserve">), предоставляемыми в амбулаторных условиях по профилю «эндокринология», </w:t>
      </w:r>
      <w:r w:rsidR="007546C2" w:rsidRPr="00991AAE">
        <w:rPr>
          <w:sz w:val="24"/>
        </w:rPr>
        <w:t xml:space="preserve">в количестве 1 393 обращений по поводу заболевания и 386 посещений, </w:t>
      </w:r>
      <w:r w:rsidR="001E7F44" w:rsidRPr="00991AAE">
        <w:rPr>
          <w:sz w:val="24"/>
        </w:rPr>
        <w:t xml:space="preserve">в связи с получением лицензии на оказание </w:t>
      </w:r>
      <w:r w:rsidR="001E7F44" w:rsidRPr="00991AAE">
        <w:rPr>
          <w:i/>
          <w:sz w:val="24"/>
        </w:rPr>
        <w:t>первичной специализированной медико-санитарной помощи по профилю «эндокринология»</w:t>
      </w:r>
      <w:r w:rsidR="001E7F44" w:rsidRPr="00991AAE">
        <w:rPr>
          <w:sz w:val="24"/>
        </w:rPr>
        <w:t xml:space="preserve"> (Приказ МЗПО от 24.10.2025 №270-ло)</w:t>
      </w:r>
      <w:r w:rsidR="001E7F44" w:rsidRPr="00991AAE">
        <w:rPr>
          <w:rStyle w:val="FontStyle37"/>
          <w:sz w:val="24"/>
          <w:szCs w:val="24"/>
        </w:rPr>
        <w:t>;</w:t>
      </w:r>
    </w:p>
    <w:p w:rsidR="003712DC" w:rsidRPr="00991AAE" w:rsidRDefault="005D0F1B" w:rsidP="003712DC">
      <w:pPr>
        <w:spacing w:before="120"/>
        <w:ind w:firstLine="851"/>
        <w:jc w:val="both"/>
        <w:rPr>
          <w:rStyle w:val="FontStyle37"/>
          <w:sz w:val="24"/>
          <w:szCs w:val="24"/>
        </w:rPr>
      </w:pPr>
      <w:r w:rsidRPr="00991AAE">
        <w:rPr>
          <w:rStyle w:val="FontStyle37"/>
          <w:sz w:val="24"/>
          <w:szCs w:val="24"/>
        </w:rPr>
        <w:t>9</w:t>
      </w:r>
      <w:r w:rsidR="003712DC" w:rsidRPr="00991AAE">
        <w:rPr>
          <w:rStyle w:val="FontStyle37"/>
          <w:sz w:val="24"/>
          <w:szCs w:val="24"/>
        </w:rPr>
        <w:t xml:space="preserve">) </w:t>
      </w:r>
      <w:r w:rsidR="003712DC" w:rsidRPr="00991AAE">
        <w:rPr>
          <w:i/>
          <w:sz w:val="24"/>
        </w:rPr>
        <w:t>распределения</w:t>
      </w:r>
      <w:r w:rsidR="003712DC" w:rsidRPr="00991AAE">
        <w:rPr>
          <w:sz w:val="24"/>
        </w:rPr>
        <w:t xml:space="preserve"> ГБУЗ «</w:t>
      </w:r>
      <w:r w:rsidR="004A6D01" w:rsidRPr="00991AAE">
        <w:rPr>
          <w:sz w:val="24"/>
        </w:rPr>
        <w:t>П</w:t>
      </w:r>
      <w:r w:rsidR="006A3098" w:rsidRPr="00991AAE">
        <w:rPr>
          <w:sz w:val="24"/>
        </w:rPr>
        <w:t>ензенская</w:t>
      </w:r>
      <w:r w:rsidR="003712DC" w:rsidRPr="00991AAE">
        <w:rPr>
          <w:sz w:val="24"/>
        </w:rPr>
        <w:t xml:space="preserve"> РБ» (исх. №</w:t>
      </w:r>
      <w:r w:rsidR="006A3098" w:rsidRPr="00991AAE">
        <w:rPr>
          <w:sz w:val="24"/>
        </w:rPr>
        <w:t>0</w:t>
      </w:r>
      <w:r w:rsidR="003712DC" w:rsidRPr="00991AAE">
        <w:rPr>
          <w:sz w:val="24"/>
        </w:rPr>
        <w:t>1</w:t>
      </w:r>
      <w:r w:rsidR="006A3098" w:rsidRPr="00991AAE">
        <w:rPr>
          <w:sz w:val="24"/>
        </w:rPr>
        <w:t>-02/2571</w:t>
      </w:r>
      <w:r w:rsidR="003712DC" w:rsidRPr="00991AAE">
        <w:rPr>
          <w:sz w:val="24"/>
        </w:rPr>
        <w:t xml:space="preserve"> от </w:t>
      </w:r>
      <w:r w:rsidR="006A3098" w:rsidRPr="00991AAE">
        <w:rPr>
          <w:sz w:val="24"/>
        </w:rPr>
        <w:t>05.11</w:t>
      </w:r>
      <w:r w:rsidR="003712DC" w:rsidRPr="00991AAE">
        <w:rPr>
          <w:sz w:val="24"/>
        </w:rPr>
        <w:t xml:space="preserve">.2025), </w:t>
      </w:r>
      <w:r w:rsidR="003712DC" w:rsidRPr="00991AAE">
        <w:rPr>
          <w:i/>
          <w:sz w:val="24"/>
        </w:rPr>
        <w:t>в дополнение к представленным в ГИС ОМС предложениям о планируемых к выполнению объемах медицинской помощи на плановый 2026 год</w:t>
      </w:r>
      <w:r w:rsidR="003712DC" w:rsidRPr="00991AAE">
        <w:rPr>
          <w:sz w:val="24"/>
        </w:rPr>
        <w:t xml:space="preserve"> объемами медицинской помощи </w:t>
      </w:r>
      <w:r w:rsidR="003712DC" w:rsidRPr="00991AAE">
        <w:rPr>
          <w:sz w:val="24"/>
          <w:highlight w:val="yellow"/>
        </w:rPr>
        <w:t>(приложение №1.6.</w:t>
      </w:r>
      <w:r w:rsidR="00C913B0" w:rsidRPr="00991AAE">
        <w:rPr>
          <w:sz w:val="24"/>
          <w:highlight w:val="yellow"/>
        </w:rPr>
        <w:t>3</w:t>
      </w:r>
      <w:r w:rsidR="003712DC" w:rsidRPr="00991AAE">
        <w:rPr>
          <w:sz w:val="24"/>
          <w:highlight w:val="yellow"/>
        </w:rPr>
        <w:t xml:space="preserve"> к настоящему Протоколу</w:t>
      </w:r>
      <w:r w:rsidR="003712DC" w:rsidRPr="00991AAE">
        <w:rPr>
          <w:sz w:val="24"/>
        </w:rPr>
        <w:t xml:space="preserve">), предоставляемыми в амбулаторных условиях </w:t>
      </w:r>
      <w:r w:rsidR="0093333D" w:rsidRPr="00991AAE">
        <w:rPr>
          <w:sz w:val="24"/>
        </w:rPr>
        <w:t>в части комплексных посещений Центра здоровья в количестве 5224 комплексных посещения</w:t>
      </w:r>
      <w:r w:rsidR="003712DC" w:rsidRPr="00991AAE">
        <w:rPr>
          <w:sz w:val="24"/>
        </w:rPr>
        <w:t xml:space="preserve">, в связи с </w:t>
      </w:r>
      <w:r w:rsidR="0093333D" w:rsidRPr="00991AAE">
        <w:rPr>
          <w:sz w:val="24"/>
        </w:rPr>
        <w:t>открытием Центра здоровья</w:t>
      </w:r>
      <w:r w:rsidR="003712DC" w:rsidRPr="00991AAE">
        <w:rPr>
          <w:rStyle w:val="FontStyle37"/>
          <w:sz w:val="24"/>
          <w:szCs w:val="24"/>
        </w:rPr>
        <w:t>;</w:t>
      </w:r>
    </w:p>
    <w:p w:rsidR="00A63290" w:rsidRPr="00991AAE" w:rsidRDefault="00871972" w:rsidP="00B3685A">
      <w:pPr>
        <w:spacing w:before="120"/>
        <w:ind w:firstLine="851"/>
        <w:jc w:val="both"/>
        <w:rPr>
          <w:sz w:val="24"/>
        </w:rPr>
      </w:pPr>
      <w:r w:rsidRPr="00991AAE">
        <w:rPr>
          <w:sz w:val="24"/>
        </w:rPr>
        <w:t>1</w:t>
      </w:r>
      <w:r w:rsidR="005D0F1B" w:rsidRPr="00991AAE">
        <w:rPr>
          <w:sz w:val="24"/>
        </w:rPr>
        <w:t>0</w:t>
      </w:r>
      <w:r w:rsidRPr="00991AAE">
        <w:rPr>
          <w:sz w:val="24"/>
        </w:rPr>
        <w:t xml:space="preserve">) </w:t>
      </w:r>
      <w:r w:rsidR="00A63290" w:rsidRPr="00991AAE">
        <w:rPr>
          <w:sz w:val="24"/>
        </w:rPr>
        <w:t xml:space="preserve">изменения </w:t>
      </w:r>
      <w:r w:rsidR="003825EA" w:rsidRPr="00991AAE">
        <w:rPr>
          <w:sz w:val="24"/>
        </w:rPr>
        <w:t>количества</w:t>
      </w:r>
      <w:r w:rsidR="00A63290" w:rsidRPr="00991AAE">
        <w:rPr>
          <w:sz w:val="24"/>
        </w:rPr>
        <w:t xml:space="preserve"> </w:t>
      </w:r>
      <w:r w:rsidR="003825EA" w:rsidRPr="00991AAE">
        <w:rPr>
          <w:sz w:val="24"/>
        </w:rPr>
        <w:t>заявленных</w:t>
      </w:r>
      <w:r w:rsidR="00A63290" w:rsidRPr="00991AAE">
        <w:rPr>
          <w:sz w:val="24"/>
        </w:rPr>
        <w:t xml:space="preserve"> объем</w:t>
      </w:r>
      <w:r w:rsidR="003825EA" w:rsidRPr="00991AAE">
        <w:rPr>
          <w:sz w:val="24"/>
        </w:rPr>
        <w:t>ов</w:t>
      </w:r>
      <w:r w:rsidR="00A63290" w:rsidRPr="00991AAE">
        <w:rPr>
          <w:sz w:val="24"/>
        </w:rPr>
        <w:t xml:space="preserve"> медицинской помощи на плановый 2026 год в ГИС ОМС </w:t>
      </w:r>
      <w:r w:rsidRPr="00991AAE">
        <w:rPr>
          <w:sz w:val="24"/>
        </w:rPr>
        <w:t>ГБУЗ «Никольская РБ»</w:t>
      </w:r>
      <w:r w:rsidR="00B91EA2" w:rsidRPr="00991AAE">
        <w:rPr>
          <w:sz w:val="24"/>
        </w:rPr>
        <w:t xml:space="preserve"> (исх. №14</w:t>
      </w:r>
      <w:r w:rsidR="00142B77">
        <w:rPr>
          <w:sz w:val="24"/>
        </w:rPr>
        <w:t>83</w:t>
      </w:r>
      <w:r w:rsidR="00B91EA2" w:rsidRPr="00991AAE">
        <w:rPr>
          <w:sz w:val="24"/>
        </w:rPr>
        <w:t xml:space="preserve"> от </w:t>
      </w:r>
      <w:r w:rsidR="00142B77">
        <w:rPr>
          <w:sz w:val="24"/>
        </w:rPr>
        <w:t>24</w:t>
      </w:r>
      <w:r w:rsidR="00B91EA2" w:rsidRPr="00991AAE">
        <w:rPr>
          <w:sz w:val="24"/>
        </w:rPr>
        <w:t>.11.2025)</w:t>
      </w:r>
      <w:r w:rsidR="003825EA" w:rsidRPr="00991AAE">
        <w:rPr>
          <w:sz w:val="24"/>
        </w:rPr>
        <w:t>,</w:t>
      </w:r>
      <w:r w:rsidR="00A63290" w:rsidRPr="00991AAE">
        <w:rPr>
          <w:sz w:val="24"/>
        </w:rPr>
        <w:t xml:space="preserve"> предоставляемых в условиях дневного стационара</w:t>
      </w:r>
      <w:r w:rsidR="002B1A62" w:rsidRPr="00991AAE">
        <w:rPr>
          <w:sz w:val="24"/>
        </w:rPr>
        <w:t>,</w:t>
      </w:r>
      <w:r w:rsidR="003825EA" w:rsidRPr="00991AAE">
        <w:rPr>
          <w:sz w:val="24"/>
        </w:rPr>
        <w:t xml:space="preserve"> по профилям медицинской помощи в связи с реорганизацией коек и отзывом лицензии (приказ МЗПО №292-ЛО от 17.11.2025) по </w:t>
      </w:r>
      <w:r w:rsidR="00A63290" w:rsidRPr="00991AAE">
        <w:rPr>
          <w:sz w:val="24"/>
        </w:rPr>
        <w:t>профил</w:t>
      </w:r>
      <w:r w:rsidR="003825EA" w:rsidRPr="00991AAE">
        <w:rPr>
          <w:sz w:val="24"/>
        </w:rPr>
        <w:t>ю</w:t>
      </w:r>
      <w:r w:rsidR="00A63290" w:rsidRPr="00991AAE">
        <w:rPr>
          <w:sz w:val="24"/>
        </w:rPr>
        <w:t xml:space="preserve"> «акушерство и гинекология» </w:t>
      </w:r>
      <w:r w:rsidR="003825EA" w:rsidRPr="00991AAE">
        <w:rPr>
          <w:sz w:val="24"/>
        </w:rPr>
        <w:t xml:space="preserve">и </w:t>
      </w:r>
      <w:r w:rsidR="00B3685A" w:rsidRPr="00991AAE">
        <w:rPr>
          <w:sz w:val="24"/>
        </w:rPr>
        <w:t xml:space="preserve">в связи с увеличением </w:t>
      </w:r>
      <w:r w:rsidR="003825EA" w:rsidRPr="00991AAE">
        <w:rPr>
          <w:sz w:val="24"/>
        </w:rPr>
        <w:t>количества коек по профилю «неврология</w:t>
      </w:r>
      <w:r w:rsidR="003825EA" w:rsidRPr="00B42295">
        <w:rPr>
          <w:sz w:val="24"/>
        </w:rPr>
        <w:t xml:space="preserve">» </w:t>
      </w:r>
      <w:r w:rsidR="00195CDD" w:rsidRPr="00B42295">
        <w:rPr>
          <w:sz w:val="24"/>
        </w:rPr>
        <w:t>(на 69 случаев)</w:t>
      </w:r>
      <w:r w:rsidR="00B3685A" w:rsidRPr="00991AAE">
        <w:rPr>
          <w:sz w:val="24"/>
        </w:rPr>
        <w:t xml:space="preserve"> </w:t>
      </w:r>
      <w:r w:rsidR="00B3685A" w:rsidRPr="00991AAE">
        <w:rPr>
          <w:sz w:val="24"/>
          <w:highlight w:val="yellow"/>
        </w:rPr>
        <w:t>(приложение №1.6.4 к настоящему Протоколу</w:t>
      </w:r>
      <w:r w:rsidR="00B3685A" w:rsidRPr="00991AAE">
        <w:rPr>
          <w:sz w:val="24"/>
        </w:rPr>
        <w:t>)</w:t>
      </w:r>
      <w:r w:rsidR="00A63290" w:rsidRPr="00991AAE">
        <w:rPr>
          <w:sz w:val="24"/>
        </w:rPr>
        <w:t>;</w:t>
      </w:r>
    </w:p>
    <w:p w:rsidR="00F65C90" w:rsidRPr="00991AAE" w:rsidRDefault="00144724" w:rsidP="00F65C90">
      <w:pPr>
        <w:spacing w:before="120"/>
        <w:ind w:firstLine="851"/>
        <w:jc w:val="both"/>
        <w:rPr>
          <w:rStyle w:val="FontStyle37"/>
          <w:i/>
          <w:sz w:val="24"/>
          <w:szCs w:val="24"/>
        </w:rPr>
      </w:pPr>
      <w:r w:rsidRPr="00991AAE">
        <w:rPr>
          <w:rStyle w:val="FontStyle37"/>
          <w:sz w:val="24"/>
          <w:szCs w:val="24"/>
        </w:rPr>
        <w:t>1</w:t>
      </w:r>
      <w:r w:rsidR="005D0F1B" w:rsidRPr="00991AAE">
        <w:rPr>
          <w:rStyle w:val="FontStyle37"/>
          <w:sz w:val="24"/>
          <w:szCs w:val="24"/>
        </w:rPr>
        <w:t>1</w:t>
      </w:r>
      <w:r w:rsidR="00F65C90" w:rsidRPr="00991AAE">
        <w:rPr>
          <w:rStyle w:val="FontStyle37"/>
          <w:sz w:val="24"/>
          <w:szCs w:val="24"/>
        </w:rPr>
        <w:t xml:space="preserve">) </w:t>
      </w:r>
      <w:r w:rsidR="00F65C90" w:rsidRPr="00991AAE">
        <w:rPr>
          <w:i/>
          <w:sz w:val="24"/>
        </w:rPr>
        <w:t xml:space="preserve">распределения объемов высокотехнологичной медицинской помощи </w:t>
      </w:r>
      <w:r w:rsidR="00F65C90" w:rsidRPr="00991AAE">
        <w:rPr>
          <w:rStyle w:val="FontStyle37"/>
          <w:i/>
          <w:sz w:val="24"/>
          <w:szCs w:val="24"/>
        </w:rPr>
        <w:t>по вновь включенным методам лечения</w:t>
      </w:r>
      <w:r w:rsidR="00DF450A" w:rsidRPr="00991AAE">
        <w:rPr>
          <w:rStyle w:val="FontStyle37"/>
          <w:i/>
          <w:sz w:val="24"/>
          <w:szCs w:val="24"/>
        </w:rPr>
        <w:t xml:space="preserve"> по профилям «онкология», «сердечно-сосудистая хирургия», «офтальмология»</w:t>
      </w:r>
      <w:r w:rsidR="00F65C90" w:rsidRPr="00991AAE">
        <w:rPr>
          <w:rStyle w:val="FontStyle37"/>
          <w:i/>
          <w:sz w:val="24"/>
          <w:szCs w:val="24"/>
        </w:rPr>
        <w:t xml:space="preserve">, </w:t>
      </w:r>
      <w:r w:rsidR="00DF450A" w:rsidRPr="00991AAE">
        <w:rPr>
          <w:rStyle w:val="FontStyle37"/>
          <w:i/>
          <w:sz w:val="24"/>
          <w:szCs w:val="24"/>
        </w:rPr>
        <w:t xml:space="preserve">«эндокринология», </w:t>
      </w:r>
      <w:r w:rsidR="00F65C90" w:rsidRPr="00991AAE">
        <w:rPr>
          <w:rStyle w:val="FontStyle37"/>
          <w:i/>
          <w:sz w:val="24"/>
          <w:szCs w:val="24"/>
        </w:rPr>
        <w:t>переведенным в базовую программу ОМС из перечня методов высокотехнологичной медицинской помощи, финансовое обеспечение которых в 2025 году осуществляется за счет бюджетных ассигнований бюджетов субъектов Российской Федерации</w:t>
      </w:r>
      <w:r w:rsidR="00F65C90" w:rsidRPr="00991AAE">
        <w:rPr>
          <w:sz w:val="24"/>
        </w:rPr>
        <w:t xml:space="preserve"> от медицинских организаций </w:t>
      </w:r>
      <w:r w:rsidR="00A03590" w:rsidRPr="00991AAE">
        <w:rPr>
          <w:i/>
          <w:sz w:val="24"/>
        </w:rPr>
        <w:t>(ГБУЗ «Пензенская областная клиническая больница имени Н.Н. Бур</w:t>
      </w:r>
      <w:r w:rsidR="00A20B42" w:rsidRPr="00991AAE">
        <w:rPr>
          <w:i/>
          <w:sz w:val="24"/>
        </w:rPr>
        <w:t>денко» исх. от 28.10.2025 №3760 и</w:t>
      </w:r>
      <w:r w:rsidR="005C5700" w:rsidRPr="00991AAE">
        <w:rPr>
          <w:i/>
          <w:sz w:val="24"/>
        </w:rPr>
        <w:t xml:space="preserve"> №</w:t>
      </w:r>
      <w:r w:rsidR="00856896" w:rsidRPr="00991AAE">
        <w:rPr>
          <w:i/>
          <w:sz w:val="24"/>
        </w:rPr>
        <w:t>3760/1</w:t>
      </w:r>
      <w:r w:rsidR="00A20B42" w:rsidRPr="00991AAE">
        <w:rPr>
          <w:i/>
          <w:sz w:val="24"/>
        </w:rPr>
        <w:t xml:space="preserve">, </w:t>
      </w:r>
      <w:r w:rsidR="00A03590" w:rsidRPr="00991AAE">
        <w:rPr>
          <w:i/>
          <w:sz w:val="24"/>
        </w:rPr>
        <w:t>ГБУЗ «Пензенская областная детская клиническая больница имени Н.Ф.</w:t>
      </w:r>
      <w:r w:rsidR="00B97BCB" w:rsidRPr="00991AAE">
        <w:rPr>
          <w:i/>
          <w:sz w:val="24"/>
        </w:rPr>
        <w:t xml:space="preserve"> </w:t>
      </w:r>
      <w:r w:rsidR="00A03590" w:rsidRPr="00991AAE">
        <w:rPr>
          <w:i/>
          <w:sz w:val="24"/>
        </w:rPr>
        <w:t xml:space="preserve">Филатова» исх. №2574 от 28.10.2025, ГБУЗ «Пензенская областная офтальмологическая больница» исх. </w:t>
      </w:r>
      <w:r w:rsidR="00856896" w:rsidRPr="00991AAE">
        <w:rPr>
          <w:i/>
          <w:sz w:val="24"/>
        </w:rPr>
        <w:t xml:space="preserve">от 28.10.2025 </w:t>
      </w:r>
      <w:r w:rsidR="00A03590" w:rsidRPr="00991AAE">
        <w:rPr>
          <w:i/>
          <w:sz w:val="24"/>
        </w:rPr>
        <w:t>№1006</w:t>
      </w:r>
      <w:r w:rsidR="005C5700" w:rsidRPr="00991AAE">
        <w:rPr>
          <w:i/>
          <w:sz w:val="24"/>
        </w:rPr>
        <w:t xml:space="preserve">, ГБУЗ </w:t>
      </w:r>
      <w:r w:rsidR="00A20B42" w:rsidRPr="00991AAE">
        <w:rPr>
          <w:i/>
          <w:sz w:val="24"/>
        </w:rPr>
        <w:t>«</w:t>
      </w:r>
      <w:r w:rsidR="005C5700" w:rsidRPr="00991AAE">
        <w:rPr>
          <w:i/>
          <w:sz w:val="24"/>
        </w:rPr>
        <w:t>Областной онкологический диспансер</w:t>
      </w:r>
      <w:r w:rsidR="00A20B42" w:rsidRPr="00991AAE">
        <w:rPr>
          <w:i/>
          <w:sz w:val="24"/>
        </w:rPr>
        <w:t>»</w:t>
      </w:r>
      <w:r w:rsidR="005C5700" w:rsidRPr="00991AAE">
        <w:rPr>
          <w:i/>
          <w:sz w:val="24"/>
        </w:rPr>
        <w:t xml:space="preserve"> </w:t>
      </w:r>
      <w:r w:rsidR="00A20B42" w:rsidRPr="00991AAE">
        <w:rPr>
          <w:i/>
          <w:sz w:val="24"/>
        </w:rPr>
        <w:t xml:space="preserve">исх. </w:t>
      </w:r>
      <w:r w:rsidR="00856896" w:rsidRPr="00991AAE">
        <w:rPr>
          <w:i/>
          <w:sz w:val="24"/>
        </w:rPr>
        <w:t xml:space="preserve">от 28.10.2025 </w:t>
      </w:r>
      <w:r w:rsidR="00A20B42" w:rsidRPr="00991AAE">
        <w:rPr>
          <w:i/>
          <w:sz w:val="24"/>
        </w:rPr>
        <w:t>№б/д, ГБУЗ «</w:t>
      </w:r>
      <w:r w:rsidR="005C5700" w:rsidRPr="00991AAE">
        <w:rPr>
          <w:i/>
          <w:sz w:val="24"/>
        </w:rPr>
        <w:t>КБ №6  им. Г.А. Захарьина</w:t>
      </w:r>
      <w:r w:rsidR="00A20B42" w:rsidRPr="00991AAE">
        <w:rPr>
          <w:i/>
          <w:sz w:val="24"/>
        </w:rPr>
        <w:t xml:space="preserve">» </w:t>
      </w:r>
      <w:r w:rsidR="00856896" w:rsidRPr="00991AAE">
        <w:rPr>
          <w:i/>
          <w:sz w:val="24"/>
        </w:rPr>
        <w:t>от 28.10.2025</w:t>
      </w:r>
      <w:r w:rsidR="00A20B42" w:rsidRPr="00991AAE">
        <w:rPr>
          <w:i/>
          <w:sz w:val="24"/>
        </w:rPr>
        <w:t xml:space="preserve"> </w:t>
      </w:r>
      <w:r w:rsidR="00856896" w:rsidRPr="00991AAE">
        <w:rPr>
          <w:i/>
          <w:sz w:val="24"/>
        </w:rPr>
        <w:t>№5816/1</w:t>
      </w:r>
      <w:r w:rsidR="005C5700" w:rsidRPr="00991AAE">
        <w:rPr>
          <w:i/>
          <w:sz w:val="24"/>
        </w:rPr>
        <w:t>,</w:t>
      </w:r>
      <w:r w:rsidR="005C5700" w:rsidRPr="00991AAE">
        <w:t xml:space="preserve"> </w:t>
      </w:r>
      <w:r w:rsidR="005C5700" w:rsidRPr="00991AAE">
        <w:rPr>
          <w:i/>
          <w:sz w:val="24"/>
        </w:rPr>
        <w:t xml:space="preserve">ЧУЗ </w:t>
      </w:r>
      <w:r w:rsidR="00A20B42" w:rsidRPr="00991AAE">
        <w:rPr>
          <w:i/>
          <w:sz w:val="24"/>
        </w:rPr>
        <w:t>«</w:t>
      </w:r>
      <w:r w:rsidR="005C5700" w:rsidRPr="00991AAE">
        <w:rPr>
          <w:i/>
          <w:sz w:val="24"/>
        </w:rPr>
        <w:t xml:space="preserve">Клиническая больница </w:t>
      </w:r>
      <w:r w:rsidR="00A20B42" w:rsidRPr="00991AAE">
        <w:rPr>
          <w:i/>
          <w:sz w:val="24"/>
        </w:rPr>
        <w:t>«РЖД-Медицина»</w:t>
      </w:r>
      <w:r w:rsidR="005C5700" w:rsidRPr="00991AAE">
        <w:rPr>
          <w:i/>
          <w:sz w:val="24"/>
        </w:rPr>
        <w:t xml:space="preserve"> в г.</w:t>
      </w:r>
      <w:r w:rsidR="00BD63A3" w:rsidRPr="00991AAE">
        <w:rPr>
          <w:i/>
          <w:sz w:val="24"/>
        </w:rPr>
        <w:t xml:space="preserve"> </w:t>
      </w:r>
      <w:r w:rsidR="005C5700" w:rsidRPr="00991AAE">
        <w:rPr>
          <w:i/>
          <w:sz w:val="24"/>
        </w:rPr>
        <w:t>Пенза</w:t>
      </w:r>
      <w:r w:rsidR="00A20B42" w:rsidRPr="00991AAE">
        <w:rPr>
          <w:i/>
          <w:sz w:val="24"/>
        </w:rPr>
        <w:t>»</w:t>
      </w:r>
      <w:r w:rsidR="005C5700" w:rsidRPr="00991AAE">
        <w:rPr>
          <w:i/>
          <w:sz w:val="24"/>
        </w:rPr>
        <w:t xml:space="preserve"> </w:t>
      </w:r>
      <w:r w:rsidR="00856896" w:rsidRPr="00991AAE">
        <w:rPr>
          <w:i/>
          <w:sz w:val="24"/>
        </w:rPr>
        <w:t>от 28.10.2025</w:t>
      </w:r>
      <w:r w:rsidR="00932E48" w:rsidRPr="00991AAE">
        <w:rPr>
          <w:i/>
          <w:sz w:val="24"/>
        </w:rPr>
        <w:t>№01-12/1756 и</w:t>
      </w:r>
      <w:r w:rsidR="00A20B42" w:rsidRPr="00991AAE">
        <w:rPr>
          <w:i/>
          <w:sz w:val="24"/>
        </w:rPr>
        <w:t xml:space="preserve"> </w:t>
      </w:r>
      <w:r w:rsidR="00856896" w:rsidRPr="00991AAE">
        <w:rPr>
          <w:i/>
          <w:sz w:val="24"/>
        </w:rPr>
        <w:t>№01-12/1757</w:t>
      </w:r>
      <w:r w:rsidR="00053780" w:rsidRPr="00991AAE">
        <w:rPr>
          <w:i/>
          <w:sz w:val="24"/>
        </w:rPr>
        <w:t>, ООО «Клиника диагностики и лечения на Измайлова» от</w:t>
      </w:r>
      <w:r w:rsidR="000D2823" w:rsidRPr="00991AAE">
        <w:rPr>
          <w:i/>
          <w:sz w:val="24"/>
        </w:rPr>
        <w:t xml:space="preserve"> 28.10.2025 </w:t>
      </w:r>
      <w:r w:rsidR="00053780" w:rsidRPr="00991AAE">
        <w:rPr>
          <w:i/>
          <w:sz w:val="24"/>
        </w:rPr>
        <w:t>№</w:t>
      </w:r>
      <w:r w:rsidR="000D2823" w:rsidRPr="00991AAE">
        <w:rPr>
          <w:i/>
          <w:sz w:val="24"/>
        </w:rPr>
        <w:t>91/0</w:t>
      </w:r>
      <w:r w:rsidR="00A03590" w:rsidRPr="00991AAE">
        <w:rPr>
          <w:i/>
          <w:sz w:val="24"/>
        </w:rPr>
        <w:t>)</w:t>
      </w:r>
      <w:r w:rsidR="00A03590" w:rsidRPr="00991AAE">
        <w:rPr>
          <w:sz w:val="24"/>
        </w:rPr>
        <w:t xml:space="preserve"> </w:t>
      </w:r>
      <w:r w:rsidR="00F65C90" w:rsidRPr="00991AAE">
        <w:rPr>
          <w:sz w:val="24"/>
        </w:rPr>
        <w:t>(</w:t>
      </w:r>
      <w:r w:rsidR="00155BCF" w:rsidRPr="00991AAE">
        <w:rPr>
          <w:sz w:val="24"/>
        </w:rPr>
        <w:t xml:space="preserve">приложение </w:t>
      </w:r>
      <w:r w:rsidR="00155BCF" w:rsidRPr="00991AAE">
        <w:rPr>
          <w:sz w:val="24"/>
          <w:highlight w:val="yellow"/>
        </w:rPr>
        <w:t>№№1.</w:t>
      </w:r>
      <w:r w:rsidR="00014442" w:rsidRPr="00991AAE">
        <w:rPr>
          <w:sz w:val="24"/>
          <w:highlight w:val="yellow"/>
        </w:rPr>
        <w:t>7</w:t>
      </w:r>
      <w:r w:rsidR="00155BCF" w:rsidRPr="00991AAE">
        <w:rPr>
          <w:sz w:val="24"/>
          <w:highlight w:val="yellow"/>
        </w:rPr>
        <w:t>.1-1.</w:t>
      </w:r>
      <w:r w:rsidR="00014442" w:rsidRPr="00991AAE">
        <w:rPr>
          <w:sz w:val="24"/>
          <w:highlight w:val="yellow"/>
        </w:rPr>
        <w:t>7</w:t>
      </w:r>
      <w:r w:rsidR="00155BCF" w:rsidRPr="00991AAE">
        <w:rPr>
          <w:sz w:val="24"/>
          <w:highlight w:val="yellow"/>
        </w:rPr>
        <w:t>.</w:t>
      </w:r>
      <w:r w:rsidR="00932E48" w:rsidRPr="00991AAE">
        <w:rPr>
          <w:sz w:val="24"/>
          <w:highlight w:val="yellow"/>
        </w:rPr>
        <w:t>9</w:t>
      </w:r>
      <w:r w:rsidR="00155BCF" w:rsidRPr="00991AAE">
        <w:rPr>
          <w:sz w:val="24"/>
          <w:highlight w:val="yellow"/>
        </w:rPr>
        <w:t xml:space="preserve"> к настоящему Протоколу)</w:t>
      </w:r>
      <w:r w:rsidR="000227E0" w:rsidRPr="00991AAE">
        <w:rPr>
          <w:sz w:val="24"/>
          <w:highlight w:val="yellow"/>
        </w:rPr>
        <w:t xml:space="preserve"> </w:t>
      </w:r>
      <w:r w:rsidR="000227E0" w:rsidRPr="00991AAE">
        <w:rPr>
          <w:sz w:val="24"/>
        </w:rPr>
        <w:t xml:space="preserve">на </w:t>
      </w:r>
      <w:r w:rsidR="003A4A0E" w:rsidRPr="00991AAE">
        <w:rPr>
          <w:sz w:val="24"/>
        </w:rPr>
        <w:t>111</w:t>
      </w:r>
      <w:r w:rsidR="000227E0" w:rsidRPr="00991AAE">
        <w:rPr>
          <w:sz w:val="24"/>
        </w:rPr>
        <w:t xml:space="preserve"> случаев госпитализации на общую сумму</w:t>
      </w:r>
      <w:r w:rsidR="000E3031" w:rsidRPr="00991AAE">
        <w:rPr>
          <w:sz w:val="24"/>
        </w:rPr>
        <w:t xml:space="preserve"> 23 316 762,33 </w:t>
      </w:r>
      <w:r w:rsidR="000227E0" w:rsidRPr="00991AAE">
        <w:rPr>
          <w:sz w:val="24"/>
        </w:rPr>
        <w:t>руб.</w:t>
      </w:r>
      <w:r w:rsidR="00A03590" w:rsidRPr="00991AAE">
        <w:rPr>
          <w:sz w:val="24"/>
        </w:rPr>
        <w:t>;</w:t>
      </w:r>
    </w:p>
    <w:p w:rsidR="00E36D0D" w:rsidRPr="00991AAE" w:rsidRDefault="00B3685A" w:rsidP="00205089">
      <w:pPr>
        <w:spacing w:before="120"/>
        <w:ind w:firstLine="851"/>
        <w:jc w:val="both"/>
        <w:rPr>
          <w:sz w:val="24"/>
        </w:rPr>
      </w:pPr>
      <w:r w:rsidRPr="00991AAE">
        <w:rPr>
          <w:sz w:val="24"/>
        </w:rPr>
        <w:lastRenderedPageBreak/>
        <w:t>13</w:t>
      </w:r>
      <w:r w:rsidR="00EA45F4" w:rsidRPr="00991AAE">
        <w:rPr>
          <w:sz w:val="24"/>
        </w:rPr>
        <w:t xml:space="preserve">) </w:t>
      </w:r>
      <w:r w:rsidR="00E36D0D" w:rsidRPr="00991AAE">
        <w:rPr>
          <w:i/>
          <w:sz w:val="24"/>
        </w:rPr>
        <w:t>распределения</w:t>
      </w:r>
      <w:r w:rsidR="00E36D0D" w:rsidRPr="00991AAE">
        <w:rPr>
          <w:sz w:val="24"/>
        </w:rPr>
        <w:t xml:space="preserve"> </w:t>
      </w:r>
      <w:r w:rsidR="00E36D0D" w:rsidRPr="00991AAE">
        <w:rPr>
          <w:i/>
          <w:sz w:val="24"/>
        </w:rPr>
        <w:t xml:space="preserve">объемов </w:t>
      </w:r>
      <w:r w:rsidR="00E36D0D" w:rsidRPr="00991AAE">
        <w:rPr>
          <w:sz w:val="24"/>
        </w:rPr>
        <w:t>по проведению</w:t>
      </w:r>
      <w:r w:rsidR="00E36D0D" w:rsidRPr="00991AAE">
        <w:rPr>
          <w:i/>
          <w:sz w:val="24"/>
        </w:rPr>
        <w:t xml:space="preserve"> заместительной почечной терапии в условиях круглосуточного стационара на 202</w:t>
      </w:r>
      <w:r w:rsidR="00F425D8" w:rsidRPr="00991AAE">
        <w:rPr>
          <w:i/>
          <w:sz w:val="24"/>
        </w:rPr>
        <w:t>6</w:t>
      </w:r>
      <w:r w:rsidR="00E36D0D" w:rsidRPr="00991AAE">
        <w:rPr>
          <w:i/>
          <w:sz w:val="24"/>
        </w:rPr>
        <w:t xml:space="preserve"> год</w:t>
      </w:r>
      <w:r w:rsidR="00E36D0D" w:rsidRPr="00991AAE">
        <w:rPr>
          <w:sz w:val="24"/>
        </w:rPr>
        <w:t xml:space="preserve"> от медицинских организаций </w:t>
      </w:r>
      <w:r w:rsidR="00E36D0D" w:rsidRPr="00991AAE">
        <w:rPr>
          <w:i/>
          <w:sz w:val="24"/>
        </w:rPr>
        <w:t>(ГБУЗ «Пензенская областная клиническая больниц</w:t>
      </w:r>
      <w:r w:rsidR="000D4DF9" w:rsidRPr="00991AAE">
        <w:rPr>
          <w:i/>
          <w:sz w:val="24"/>
        </w:rPr>
        <w:t>а имени Н.Н. Бурденко» исх. от 22</w:t>
      </w:r>
      <w:r w:rsidR="00E36D0D" w:rsidRPr="00991AAE">
        <w:rPr>
          <w:i/>
          <w:sz w:val="24"/>
        </w:rPr>
        <w:t>.</w:t>
      </w:r>
      <w:r w:rsidR="000D4DF9" w:rsidRPr="00991AAE">
        <w:rPr>
          <w:i/>
          <w:sz w:val="24"/>
        </w:rPr>
        <w:t>07</w:t>
      </w:r>
      <w:r w:rsidR="00E36D0D" w:rsidRPr="00991AAE">
        <w:rPr>
          <w:i/>
          <w:sz w:val="24"/>
        </w:rPr>
        <w:t>.202</w:t>
      </w:r>
      <w:r w:rsidR="000D4DF9" w:rsidRPr="00991AAE">
        <w:rPr>
          <w:i/>
          <w:sz w:val="24"/>
        </w:rPr>
        <w:t>5</w:t>
      </w:r>
      <w:r w:rsidR="00E36D0D" w:rsidRPr="00991AAE">
        <w:rPr>
          <w:i/>
          <w:sz w:val="24"/>
        </w:rPr>
        <w:t xml:space="preserve"> №</w:t>
      </w:r>
      <w:r w:rsidR="000D4DF9" w:rsidRPr="00991AAE">
        <w:rPr>
          <w:i/>
          <w:sz w:val="24"/>
        </w:rPr>
        <w:t>2566</w:t>
      </w:r>
      <w:r w:rsidR="00E36D0D" w:rsidRPr="00991AAE">
        <w:rPr>
          <w:i/>
          <w:sz w:val="24"/>
        </w:rPr>
        <w:t xml:space="preserve">, ГБУЗ «Пензенская областная детская клиническая больница имени </w:t>
      </w:r>
      <w:proofErr w:type="spellStart"/>
      <w:r w:rsidR="00E36D0D" w:rsidRPr="00991AAE">
        <w:rPr>
          <w:i/>
          <w:sz w:val="24"/>
        </w:rPr>
        <w:t>Н.Ф.Филатова</w:t>
      </w:r>
      <w:proofErr w:type="spellEnd"/>
      <w:r w:rsidR="00E36D0D" w:rsidRPr="00991AAE">
        <w:rPr>
          <w:i/>
          <w:sz w:val="24"/>
        </w:rPr>
        <w:t xml:space="preserve">» исх. от </w:t>
      </w:r>
      <w:r w:rsidR="000D4DF9" w:rsidRPr="00991AAE">
        <w:rPr>
          <w:i/>
          <w:sz w:val="24"/>
        </w:rPr>
        <w:t>22</w:t>
      </w:r>
      <w:r w:rsidR="00E36D0D" w:rsidRPr="00991AAE">
        <w:rPr>
          <w:i/>
          <w:sz w:val="24"/>
        </w:rPr>
        <w:t>.07.202</w:t>
      </w:r>
      <w:r w:rsidR="000D4DF9" w:rsidRPr="00991AAE">
        <w:rPr>
          <w:i/>
          <w:sz w:val="24"/>
        </w:rPr>
        <w:t>5</w:t>
      </w:r>
      <w:r w:rsidR="00E36D0D" w:rsidRPr="00991AAE">
        <w:rPr>
          <w:i/>
          <w:sz w:val="24"/>
        </w:rPr>
        <w:t xml:space="preserve"> №1</w:t>
      </w:r>
      <w:r w:rsidR="000D4DF9" w:rsidRPr="00991AAE">
        <w:rPr>
          <w:i/>
          <w:sz w:val="24"/>
        </w:rPr>
        <w:t>732</w:t>
      </w:r>
      <w:r w:rsidR="00E36D0D" w:rsidRPr="00991AAE">
        <w:rPr>
          <w:i/>
          <w:sz w:val="24"/>
        </w:rPr>
        <w:t>, ГБУЗ «Областной онкологический клинический диспансер» исх. от.</w:t>
      </w:r>
      <w:r w:rsidR="000D4DF9" w:rsidRPr="00991AAE">
        <w:rPr>
          <w:i/>
          <w:sz w:val="24"/>
        </w:rPr>
        <w:t>28</w:t>
      </w:r>
      <w:r w:rsidR="00E36D0D" w:rsidRPr="00991AAE">
        <w:rPr>
          <w:i/>
          <w:sz w:val="24"/>
        </w:rPr>
        <w:t>.0</w:t>
      </w:r>
      <w:r w:rsidR="000D4DF9" w:rsidRPr="00991AAE">
        <w:rPr>
          <w:i/>
          <w:sz w:val="24"/>
        </w:rPr>
        <w:t>7</w:t>
      </w:r>
      <w:r w:rsidR="00E36D0D" w:rsidRPr="00991AAE">
        <w:rPr>
          <w:i/>
          <w:sz w:val="24"/>
        </w:rPr>
        <w:t>.202</w:t>
      </w:r>
      <w:r w:rsidR="000D4DF9" w:rsidRPr="00991AAE">
        <w:rPr>
          <w:i/>
          <w:sz w:val="24"/>
        </w:rPr>
        <w:t>5</w:t>
      </w:r>
      <w:r w:rsidR="00E36D0D" w:rsidRPr="00991AAE">
        <w:rPr>
          <w:i/>
          <w:sz w:val="24"/>
        </w:rPr>
        <w:t xml:space="preserve"> №</w:t>
      </w:r>
      <w:r w:rsidR="000D4DF9" w:rsidRPr="00991AAE">
        <w:rPr>
          <w:i/>
          <w:sz w:val="24"/>
        </w:rPr>
        <w:t>2028</w:t>
      </w:r>
      <w:r w:rsidR="00E36D0D" w:rsidRPr="00991AAE">
        <w:rPr>
          <w:i/>
          <w:sz w:val="24"/>
        </w:rPr>
        <w:t xml:space="preserve">, ГБУЗ «Клиническая больница №6 им. Г.А. Захарьина» исх. от </w:t>
      </w:r>
      <w:r w:rsidR="000D4DF9" w:rsidRPr="00991AAE">
        <w:rPr>
          <w:i/>
          <w:sz w:val="24"/>
        </w:rPr>
        <w:t>17</w:t>
      </w:r>
      <w:r w:rsidR="00E36D0D" w:rsidRPr="00991AAE">
        <w:rPr>
          <w:i/>
          <w:sz w:val="24"/>
        </w:rPr>
        <w:t>.0</w:t>
      </w:r>
      <w:r w:rsidR="000D4DF9" w:rsidRPr="00991AAE">
        <w:rPr>
          <w:i/>
          <w:sz w:val="24"/>
        </w:rPr>
        <w:t>7</w:t>
      </w:r>
      <w:r w:rsidR="00E36D0D" w:rsidRPr="00991AAE">
        <w:rPr>
          <w:i/>
          <w:sz w:val="24"/>
        </w:rPr>
        <w:t>.202</w:t>
      </w:r>
      <w:r w:rsidR="000D4DF9" w:rsidRPr="00991AAE">
        <w:rPr>
          <w:i/>
          <w:sz w:val="24"/>
        </w:rPr>
        <w:t>5</w:t>
      </w:r>
      <w:r w:rsidR="00E36D0D" w:rsidRPr="00991AAE">
        <w:rPr>
          <w:i/>
          <w:sz w:val="24"/>
        </w:rPr>
        <w:t xml:space="preserve"> №</w:t>
      </w:r>
      <w:r w:rsidR="000D4DF9" w:rsidRPr="00991AAE">
        <w:rPr>
          <w:i/>
          <w:sz w:val="24"/>
        </w:rPr>
        <w:t>3702</w:t>
      </w:r>
      <w:r w:rsidR="00E36D0D" w:rsidRPr="00991AAE">
        <w:rPr>
          <w:i/>
          <w:sz w:val="24"/>
        </w:rPr>
        <w:t xml:space="preserve">, ГБУЗ «Пензенский областной клинический центр специализированных видов медицинской помощи» исх. от </w:t>
      </w:r>
      <w:r w:rsidR="000D4DF9" w:rsidRPr="00991AAE">
        <w:rPr>
          <w:i/>
          <w:sz w:val="24"/>
        </w:rPr>
        <w:t>25.06.2025</w:t>
      </w:r>
      <w:r w:rsidR="00E36D0D" w:rsidRPr="00991AAE">
        <w:rPr>
          <w:i/>
          <w:sz w:val="24"/>
        </w:rPr>
        <w:t xml:space="preserve"> №</w:t>
      </w:r>
      <w:r w:rsidR="000D4DF9" w:rsidRPr="00991AAE">
        <w:rPr>
          <w:i/>
          <w:sz w:val="24"/>
        </w:rPr>
        <w:t>1565</w:t>
      </w:r>
      <w:r w:rsidR="00E36D0D" w:rsidRPr="00991AAE">
        <w:rPr>
          <w:i/>
          <w:sz w:val="24"/>
        </w:rPr>
        <w:t>)</w:t>
      </w:r>
      <w:r w:rsidR="00E36D0D" w:rsidRPr="00991AAE">
        <w:rPr>
          <w:sz w:val="24"/>
        </w:rPr>
        <w:t xml:space="preserve">, </w:t>
      </w:r>
      <w:r w:rsidR="00E36D0D" w:rsidRPr="00991AAE">
        <w:rPr>
          <w:sz w:val="24"/>
          <w:highlight w:val="yellow"/>
        </w:rPr>
        <w:t>(</w:t>
      </w:r>
      <w:r w:rsidR="00530E28" w:rsidRPr="00991AAE">
        <w:rPr>
          <w:sz w:val="24"/>
          <w:highlight w:val="yellow"/>
        </w:rPr>
        <w:t>п</w:t>
      </w:r>
      <w:r w:rsidR="00E36D0D" w:rsidRPr="00991AAE">
        <w:rPr>
          <w:sz w:val="24"/>
          <w:highlight w:val="yellow"/>
        </w:rPr>
        <w:t>риложения №№</w:t>
      </w:r>
      <w:r w:rsidR="008E192A" w:rsidRPr="00991AAE">
        <w:rPr>
          <w:sz w:val="24"/>
          <w:highlight w:val="yellow"/>
        </w:rPr>
        <w:t>1</w:t>
      </w:r>
      <w:r w:rsidR="00E36D0D" w:rsidRPr="00991AAE">
        <w:rPr>
          <w:sz w:val="24"/>
          <w:highlight w:val="yellow"/>
        </w:rPr>
        <w:t>.8.1-</w:t>
      </w:r>
      <w:r w:rsidR="008E192A" w:rsidRPr="00991AAE">
        <w:rPr>
          <w:sz w:val="24"/>
          <w:highlight w:val="yellow"/>
        </w:rPr>
        <w:t>1</w:t>
      </w:r>
      <w:r w:rsidR="00E36D0D" w:rsidRPr="00991AAE">
        <w:rPr>
          <w:sz w:val="24"/>
          <w:highlight w:val="yellow"/>
        </w:rPr>
        <w:t>.8.5) к настоящему Протоколу)</w:t>
      </w:r>
      <w:r w:rsidR="00E36D0D" w:rsidRPr="00991AAE">
        <w:rPr>
          <w:sz w:val="24"/>
        </w:rPr>
        <w:t>.</w:t>
      </w:r>
    </w:p>
    <w:p w:rsidR="00DA5FF7" w:rsidRPr="00991AAE" w:rsidRDefault="00DA5FF7" w:rsidP="00205089">
      <w:pPr>
        <w:spacing w:before="60"/>
        <w:ind w:firstLine="851"/>
        <w:jc w:val="both"/>
        <w:rPr>
          <w:sz w:val="4"/>
          <w:szCs w:val="4"/>
        </w:rPr>
      </w:pPr>
    </w:p>
    <w:tbl>
      <w:tblPr>
        <w:tblStyle w:val="af3"/>
        <w:tblW w:w="9351" w:type="dxa"/>
        <w:jc w:val="center"/>
        <w:tblLayout w:type="fixed"/>
        <w:tblLook w:val="04A0" w:firstRow="1" w:lastRow="0" w:firstColumn="1" w:lastColumn="0" w:noHBand="0" w:noVBand="1"/>
      </w:tblPr>
      <w:tblGrid>
        <w:gridCol w:w="1555"/>
        <w:gridCol w:w="1134"/>
        <w:gridCol w:w="1275"/>
        <w:gridCol w:w="1276"/>
        <w:gridCol w:w="1276"/>
        <w:gridCol w:w="1418"/>
        <w:gridCol w:w="1417"/>
      </w:tblGrid>
      <w:tr w:rsidR="00126E21" w:rsidRPr="00991AAE" w:rsidTr="009A7BD5">
        <w:trPr>
          <w:tblHeader/>
          <w:jc w:val="center"/>
        </w:trPr>
        <w:tc>
          <w:tcPr>
            <w:tcW w:w="1555" w:type="dxa"/>
            <w:vMerge w:val="restart"/>
            <w:vAlign w:val="center"/>
          </w:tcPr>
          <w:p w:rsidR="00E36D0D" w:rsidRPr="00991AAE" w:rsidRDefault="00E36D0D" w:rsidP="00205089">
            <w:pPr>
              <w:spacing w:before="60"/>
              <w:ind w:left="-113" w:right="-136"/>
              <w:jc w:val="center"/>
              <w:rPr>
                <w:sz w:val="20"/>
                <w:szCs w:val="20"/>
              </w:rPr>
            </w:pPr>
            <w:r w:rsidRPr="00991AAE">
              <w:rPr>
                <w:sz w:val="20"/>
                <w:szCs w:val="20"/>
              </w:rPr>
              <w:t>Наименование МО</w:t>
            </w:r>
          </w:p>
        </w:tc>
        <w:tc>
          <w:tcPr>
            <w:tcW w:w="1134" w:type="dxa"/>
            <w:vMerge w:val="restart"/>
            <w:vAlign w:val="center"/>
          </w:tcPr>
          <w:p w:rsidR="00E05DCF" w:rsidRPr="00991AAE" w:rsidRDefault="00E36D0D" w:rsidP="00205089">
            <w:pPr>
              <w:ind w:left="-113" w:right="-136"/>
              <w:jc w:val="center"/>
              <w:rPr>
                <w:sz w:val="18"/>
                <w:szCs w:val="18"/>
              </w:rPr>
            </w:pPr>
            <w:r w:rsidRPr="00991AAE">
              <w:rPr>
                <w:sz w:val="18"/>
                <w:szCs w:val="18"/>
              </w:rPr>
              <w:t>Распределено на 202</w:t>
            </w:r>
            <w:r w:rsidR="00126E21" w:rsidRPr="00991AAE">
              <w:rPr>
                <w:sz w:val="18"/>
                <w:szCs w:val="18"/>
              </w:rPr>
              <w:t>5</w:t>
            </w:r>
            <w:r w:rsidRPr="00991AAE">
              <w:rPr>
                <w:sz w:val="18"/>
                <w:szCs w:val="18"/>
              </w:rPr>
              <w:t xml:space="preserve"> год</w:t>
            </w:r>
            <w:r w:rsidR="00E05DCF" w:rsidRPr="00991AAE">
              <w:rPr>
                <w:sz w:val="18"/>
                <w:szCs w:val="18"/>
              </w:rPr>
              <w:t>,</w:t>
            </w:r>
          </w:p>
          <w:p w:rsidR="00E36D0D" w:rsidRPr="00991AAE" w:rsidRDefault="00E05DCF" w:rsidP="00205089">
            <w:pPr>
              <w:ind w:left="-113" w:right="-136"/>
              <w:jc w:val="center"/>
              <w:rPr>
                <w:sz w:val="18"/>
                <w:szCs w:val="18"/>
              </w:rPr>
            </w:pPr>
            <w:r w:rsidRPr="00991AAE">
              <w:rPr>
                <w:sz w:val="18"/>
                <w:szCs w:val="18"/>
              </w:rPr>
              <w:t xml:space="preserve">в количестве случаев </w:t>
            </w:r>
          </w:p>
        </w:tc>
        <w:tc>
          <w:tcPr>
            <w:tcW w:w="1275" w:type="dxa"/>
            <w:vMerge w:val="restart"/>
            <w:vAlign w:val="center"/>
          </w:tcPr>
          <w:p w:rsidR="00E36D0D" w:rsidRPr="00991AAE" w:rsidRDefault="00E36D0D" w:rsidP="00205089">
            <w:pPr>
              <w:ind w:left="-113" w:right="-136"/>
              <w:jc w:val="center"/>
              <w:rPr>
                <w:sz w:val="18"/>
                <w:szCs w:val="18"/>
              </w:rPr>
            </w:pPr>
            <w:r w:rsidRPr="00991AAE">
              <w:rPr>
                <w:sz w:val="18"/>
                <w:szCs w:val="18"/>
              </w:rPr>
              <w:t xml:space="preserve">Прогнозное исполнение </w:t>
            </w:r>
          </w:p>
          <w:p w:rsidR="00E36D0D" w:rsidRPr="00991AAE" w:rsidRDefault="00E36D0D" w:rsidP="00205089">
            <w:pPr>
              <w:ind w:left="-113" w:right="-136"/>
              <w:jc w:val="center"/>
              <w:rPr>
                <w:sz w:val="18"/>
                <w:szCs w:val="18"/>
              </w:rPr>
            </w:pPr>
            <w:r w:rsidRPr="00991AAE">
              <w:rPr>
                <w:sz w:val="18"/>
                <w:szCs w:val="18"/>
              </w:rPr>
              <w:t>за 202</w:t>
            </w:r>
            <w:r w:rsidR="00126E21" w:rsidRPr="00991AAE">
              <w:rPr>
                <w:sz w:val="18"/>
                <w:szCs w:val="18"/>
              </w:rPr>
              <w:t>5</w:t>
            </w:r>
            <w:r w:rsidRPr="00991AAE">
              <w:rPr>
                <w:sz w:val="18"/>
                <w:szCs w:val="18"/>
              </w:rPr>
              <w:t xml:space="preserve"> год (исходя из факта за 9 месяцев 202</w:t>
            </w:r>
            <w:r w:rsidR="00126E21" w:rsidRPr="00991AAE">
              <w:rPr>
                <w:sz w:val="18"/>
                <w:szCs w:val="18"/>
              </w:rPr>
              <w:t>5</w:t>
            </w:r>
            <w:r w:rsidRPr="00991AAE">
              <w:rPr>
                <w:sz w:val="18"/>
                <w:szCs w:val="18"/>
              </w:rPr>
              <w:t>)</w:t>
            </w:r>
            <w:r w:rsidR="00E05DCF" w:rsidRPr="00991AAE">
              <w:rPr>
                <w:sz w:val="18"/>
                <w:szCs w:val="18"/>
              </w:rPr>
              <w:t>, в случаях</w:t>
            </w:r>
          </w:p>
        </w:tc>
        <w:tc>
          <w:tcPr>
            <w:tcW w:w="1276" w:type="dxa"/>
            <w:vMerge w:val="restart"/>
            <w:vAlign w:val="center"/>
          </w:tcPr>
          <w:p w:rsidR="00E36D0D" w:rsidRPr="00991AAE" w:rsidRDefault="00E36D0D" w:rsidP="00205089">
            <w:pPr>
              <w:ind w:left="-113" w:right="-136"/>
              <w:jc w:val="center"/>
              <w:rPr>
                <w:sz w:val="18"/>
                <w:szCs w:val="18"/>
              </w:rPr>
            </w:pPr>
            <w:r w:rsidRPr="00991AAE">
              <w:rPr>
                <w:sz w:val="18"/>
                <w:szCs w:val="18"/>
              </w:rPr>
              <w:t>Предложения МО на 202</w:t>
            </w:r>
            <w:r w:rsidR="00126E21" w:rsidRPr="00991AAE">
              <w:rPr>
                <w:sz w:val="18"/>
                <w:szCs w:val="18"/>
              </w:rPr>
              <w:t>6</w:t>
            </w:r>
            <w:r w:rsidRPr="00991AAE">
              <w:rPr>
                <w:sz w:val="18"/>
                <w:szCs w:val="18"/>
              </w:rPr>
              <w:t xml:space="preserve"> год</w:t>
            </w:r>
            <w:r w:rsidR="00E05DCF" w:rsidRPr="00991AAE">
              <w:rPr>
                <w:sz w:val="18"/>
                <w:szCs w:val="18"/>
              </w:rPr>
              <w:t>, в количестве случаев</w:t>
            </w:r>
          </w:p>
        </w:tc>
        <w:tc>
          <w:tcPr>
            <w:tcW w:w="1276" w:type="dxa"/>
            <w:vMerge w:val="restart"/>
            <w:vAlign w:val="center"/>
          </w:tcPr>
          <w:p w:rsidR="00E36D0D" w:rsidRPr="00991AAE" w:rsidRDefault="00E36D0D" w:rsidP="00205089">
            <w:pPr>
              <w:ind w:left="-113" w:right="-136"/>
              <w:jc w:val="center"/>
              <w:rPr>
                <w:sz w:val="18"/>
                <w:szCs w:val="18"/>
              </w:rPr>
            </w:pPr>
            <w:r w:rsidRPr="00991AAE">
              <w:rPr>
                <w:sz w:val="18"/>
                <w:szCs w:val="18"/>
              </w:rPr>
              <w:t>Отклонение предложений</w:t>
            </w:r>
            <w:r w:rsidR="00E05DCF" w:rsidRPr="00991AAE">
              <w:rPr>
                <w:sz w:val="18"/>
                <w:szCs w:val="18"/>
              </w:rPr>
              <w:t xml:space="preserve"> МО на 202</w:t>
            </w:r>
            <w:r w:rsidR="00126E21" w:rsidRPr="00991AAE">
              <w:rPr>
                <w:sz w:val="18"/>
                <w:szCs w:val="18"/>
              </w:rPr>
              <w:t>6</w:t>
            </w:r>
            <w:r w:rsidR="00E05DCF" w:rsidRPr="00991AAE">
              <w:rPr>
                <w:sz w:val="18"/>
                <w:szCs w:val="18"/>
              </w:rPr>
              <w:t xml:space="preserve"> год</w:t>
            </w:r>
            <w:r w:rsidRPr="00991AAE">
              <w:rPr>
                <w:sz w:val="18"/>
                <w:szCs w:val="18"/>
              </w:rPr>
              <w:t xml:space="preserve"> от прогноза на 202</w:t>
            </w:r>
            <w:r w:rsidR="00126E21" w:rsidRPr="00991AAE">
              <w:rPr>
                <w:sz w:val="18"/>
                <w:szCs w:val="18"/>
              </w:rPr>
              <w:t>5</w:t>
            </w:r>
            <w:r w:rsidRPr="00991AAE">
              <w:rPr>
                <w:sz w:val="18"/>
                <w:szCs w:val="18"/>
              </w:rPr>
              <w:t xml:space="preserve"> год</w:t>
            </w:r>
            <w:r w:rsidR="00E05DCF" w:rsidRPr="00991AAE">
              <w:rPr>
                <w:sz w:val="18"/>
                <w:szCs w:val="18"/>
              </w:rPr>
              <w:t>, в количестве случаев</w:t>
            </w:r>
          </w:p>
        </w:tc>
        <w:tc>
          <w:tcPr>
            <w:tcW w:w="2835" w:type="dxa"/>
            <w:gridSpan w:val="2"/>
            <w:vAlign w:val="center"/>
          </w:tcPr>
          <w:p w:rsidR="00E36D0D" w:rsidRPr="00991AAE" w:rsidRDefault="00E36D0D" w:rsidP="00205089">
            <w:pPr>
              <w:ind w:left="-113" w:right="-136"/>
              <w:jc w:val="center"/>
              <w:rPr>
                <w:sz w:val="20"/>
                <w:szCs w:val="20"/>
              </w:rPr>
            </w:pPr>
            <w:proofErr w:type="spellStart"/>
            <w:r w:rsidRPr="00991AAE">
              <w:rPr>
                <w:sz w:val="20"/>
                <w:szCs w:val="20"/>
              </w:rPr>
              <w:t>Справочно</w:t>
            </w:r>
            <w:proofErr w:type="spellEnd"/>
            <w:r w:rsidRPr="00991AAE">
              <w:rPr>
                <w:sz w:val="20"/>
                <w:szCs w:val="20"/>
              </w:rPr>
              <w:t>:</w:t>
            </w:r>
          </w:p>
          <w:p w:rsidR="00E36D0D" w:rsidRPr="00991AAE" w:rsidRDefault="00E36D0D" w:rsidP="00205089">
            <w:pPr>
              <w:ind w:left="-113" w:right="-136"/>
              <w:jc w:val="center"/>
              <w:rPr>
                <w:sz w:val="20"/>
                <w:szCs w:val="20"/>
              </w:rPr>
            </w:pPr>
            <w:r w:rsidRPr="00991AAE">
              <w:rPr>
                <w:sz w:val="20"/>
                <w:szCs w:val="20"/>
              </w:rPr>
              <w:t>Сумма расходов, в руб.</w:t>
            </w:r>
          </w:p>
        </w:tc>
      </w:tr>
      <w:tr w:rsidR="00126E21" w:rsidRPr="00991AAE" w:rsidTr="009A7BD5">
        <w:trPr>
          <w:trHeight w:val="1145"/>
          <w:tblHeader/>
          <w:jc w:val="center"/>
        </w:trPr>
        <w:tc>
          <w:tcPr>
            <w:tcW w:w="1555" w:type="dxa"/>
            <w:vMerge/>
            <w:vAlign w:val="center"/>
          </w:tcPr>
          <w:p w:rsidR="00E36D0D" w:rsidRPr="00991AAE" w:rsidRDefault="00E36D0D" w:rsidP="00205089">
            <w:pPr>
              <w:spacing w:before="60"/>
              <w:ind w:left="-113" w:right="-136"/>
              <w:jc w:val="center"/>
              <w:rPr>
                <w:sz w:val="20"/>
                <w:szCs w:val="20"/>
              </w:rPr>
            </w:pPr>
          </w:p>
        </w:tc>
        <w:tc>
          <w:tcPr>
            <w:tcW w:w="1134" w:type="dxa"/>
            <w:vMerge/>
            <w:vAlign w:val="center"/>
          </w:tcPr>
          <w:p w:rsidR="00E36D0D" w:rsidRPr="00991AAE" w:rsidRDefault="00E36D0D" w:rsidP="00205089">
            <w:pPr>
              <w:ind w:left="-113" w:right="-136"/>
              <w:jc w:val="center"/>
              <w:rPr>
                <w:sz w:val="20"/>
                <w:szCs w:val="20"/>
              </w:rPr>
            </w:pPr>
          </w:p>
        </w:tc>
        <w:tc>
          <w:tcPr>
            <w:tcW w:w="1275" w:type="dxa"/>
            <w:vMerge/>
            <w:vAlign w:val="center"/>
          </w:tcPr>
          <w:p w:rsidR="00E36D0D" w:rsidRPr="00991AAE" w:rsidRDefault="00E36D0D" w:rsidP="00205089">
            <w:pPr>
              <w:ind w:left="-113" w:right="-136"/>
              <w:jc w:val="center"/>
              <w:rPr>
                <w:sz w:val="20"/>
                <w:szCs w:val="20"/>
              </w:rPr>
            </w:pPr>
          </w:p>
        </w:tc>
        <w:tc>
          <w:tcPr>
            <w:tcW w:w="1276" w:type="dxa"/>
            <w:vMerge/>
            <w:vAlign w:val="center"/>
          </w:tcPr>
          <w:p w:rsidR="00E36D0D" w:rsidRPr="00991AAE" w:rsidRDefault="00E36D0D" w:rsidP="00205089">
            <w:pPr>
              <w:ind w:left="-113" w:right="-136"/>
              <w:jc w:val="center"/>
              <w:rPr>
                <w:sz w:val="20"/>
                <w:szCs w:val="20"/>
              </w:rPr>
            </w:pPr>
          </w:p>
        </w:tc>
        <w:tc>
          <w:tcPr>
            <w:tcW w:w="1276" w:type="dxa"/>
            <w:vMerge/>
            <w:vAlign w:val="center"/>
          </w:tcPr>
          <w:p w:rsidR="00E36D0D" w:rsidRPr="00991AAE" w:rsidRDefault="00E36D0D" w:rsidP="00205089">
            <w:pPr>
              <w:ind w:left="-113" w:right="-136"/>
              <w:jc w:val="center"/>
              <w:rPr>
                <w:sz w:val="20"/>
                <w:szCs w:val="20"/>
              </w:rPr>
            </w:pPr>
          </w:p>
        </w:tc>
        <w:tc>
          <w:tcPr>
            <w:tcW w:w="1418" w:type="dxa"/>
            <w:vAlign w:val="center"/>
          </w:tcPr>
          <w:p w:rsidR="00875234" w:rsidRPr="00991AAE" w:rsidRDefault="00E36D0D" w:rsidP="00205089">
            <w:pPr>
              <w:ind w:left="-113" w:right="-136"/>
              <w:jc w:val="center"/>
              <w:rPr>
                <w:sz w:val="20"/>
                <w:szCs w:val="20"/>
              </w:rPr>
            </w:pPr>
            <w:r w:rsidRPr="00991AAE">
              <w:rPr>
                <w:sz w:val="20"/>
                <w:szCs w:val="20"/>
              </w:rPr>
              <w:t xml:space="preserve">Прогнозное исполнение </w:t>
            </w:r>
          </w:p>
          <w:p w:rsidR="00E36D0D" w:rsidRPr="00991AAE" w:rsidRDefault="00E36D0D" w:rsidP="00205089">
            <w:pPr>
              <w:ind w:left="-113" w:right="-136"/>
              <w:jc w:val="center"/>
              <w:rPr>
                <w:sz w:val="20"/>
                <w:szCs w:val="20"/>
              </w:rPr>
            </w:pPr>
            <w:r w:rsidRPr="00991AAE">
              <w:rPr>
                <w:sz w:val="20"/>
                <w:szCs w:val="20"/>
              </w:rPr>
              <w:t>за 202</w:t>
            </w:r>
            <w:r w:rsidR="00126E21" w:rsidRPr="00991AAE">
              <w:rPr>
                <w:sz w:val="20"/>
                <w:szCs w:val="20"/>
              </w:rPr>
              <w:t>5</w:t>
            </w:r>
            <w:r w:rsidRPr="00991AAE">
              <w:rPr>
                <w:sz w:val="20"/>
                <w:szCs w:val="20"/>
              </w:rPr>
              <w:t xml:space="preserve"> год</w:t>
            </w:r>
          </w:p>
        </w:tc>
        <w:tc>
          <w:tcPr>
            <w:tcW w:w="1417" w:type="dxa"/>
            <w:vAlign w:val="center"/>
          </w:tcPr>
          <w:p w:rsidR="00E36D0D" w:rsidRPr="00991AAE" w:rsidRDefault="00E36D0D" w:rsidP="00205089">
            <w:pPr>
              <w:ind w:left="-113" w:right="-136"/>
              <w:jc w:val="center"/>
              <w:rPr>
                <w:sz w:val="20"/>
                <w:szCs w:val="20"/>
              </w:rPr>
            </w:pPr>
            <w:r w:rsidRPr="00991AAE">
              <w:rPr>
                <w:sz w:val="20"/>
                <w:szCs w:val="20"/>
              </w:rPr>
              <w:t>Предложения МО на 202</w:t>
            </w:r>
            <w:r w:rsidR="00126E21" w:rsidRPr="00991AAE">
              <w:rPr>
                <w:sz w:val="20"/>
                <w:szCs w:val="20"/>
              </w:rPr>
              <w:t>6</w:t>
            </w:r>
          </w:p>
        </w:tc>
      </w:tr>
      <w:tr w:rsidR="002B6CD9" w:rsidRPr="00991AAE" w:rsidTr="009A7BD5">
        <w:trPr>
          <w:jc w:val="center"/>
        </w:trPr>
        <w:tc>
          <w:tcPr>
            <w:tcW w:w="1555" w:type="dxa"/>
            <w:vAlign w:val="center"/>
          </w:tcPr>
          <w:p w:rsidR="002B6CD9" w:rsidRPr="00991AAE" w:rsidRDefault="002B6CD9" w:rsidP="00205089">
            <w:pPr>
              <w:spacing w:before="60"/>
              <w:jc w:val="center"/>
              <w:rPr>
                <w:sz w:val="18"/>
                <w:szCs w:val="18"/>
              </w:rPr>
            </w:pPr>
            <w:r w:rsidRPr="00991AAE">
              <w:rPr>
                <w:sz w:val="18"/>
                <w:szCs w:val="18"/>
              </w:rPr>
              <w:t>ГБУЗ «ПОКБ им. Н.Н. Бурденко»</w:t>
            </w:r>
          </w:p>
        </w:tc>
        <w:tc>
          <w:tcPr>
            <w:tcW w:w="1134" w:type="dxa"/>
            <w:vAlign w:val="center"/>
          </w:tcPr>
          <w:p w:rsidR="002B6CD9" w:rsidRPr="00991AAE" w:rsidRDefault="002B6CD9" w:rsidP="00205089">
            <w:pPr>
              <w:spacing w:before="60"/>
              <w:ind w:left="-113" w:right="-136"/>
              <w:jc w:val="center"/>
              <w:rPr>
                <w:sz w:val="20"/>
                <w:szCs w:val="20"/>
              </w:rPr>
            </w:pPr>
            <w:r w:rsidRPr="00991AAE">
              <w:rPr>
                <w:sz w:val="20"/>
                <w:szCs w:val="20"/>
              </w:rPr>
              <w:t>2867</w:t>
            </w:r>
          </w:p>
        </w:tc>
        <w:tc>
          <w:tcPr>
            <w:tcW w:w="1275" w:type="dxa"/>
            <w:vAlign w:val="center"/>
          </w:tcPr>
          <w:p w:rsidR="002B6CD9" w:rsidRPr="00991AAE" w:rsidRDefault="002B6CD9" w:rsidP="00205089">
            <w:pPr>
              <w:spacing w:before="60"/>
              <w:ind w:left="-113" w:right="-136"/>
              <w:jc w:val="center"/>
              <w:rPr>
                <w:sz w:val="20"/>
                <w:szCs w:val="20"/>
              </w:rPr>
            </w:pPr>
            <w:r w:rsidRPr="00991AAE">
              <w:rPr>
                <w:sz w:val="20"/>
                <w:szCs w:val="20"/>
              </w:rPr>
              <w:t>2 376</w:t>
            </w:r>
          </w:p>
        </w:tc>
        <w:tc>
          <w:tcPr>
            <w:tcW w:w="1276" w:type="dxa"/>
            <w:vAlign w:val="center"/>
          </w:tcPr>
          <w:p w:rsidR="002B6CD9" w:rsidRPr="00991AAE" w:rsidRDefault="002B6CD9" w:rsidP="00205089">
            <w:pPr>
              <w:spacing w:before="60"/>
              <w:ind w:left="-113" w:right="-136"/>
              <w:jc w:val="center"/>
              <w:rPr>
                <w:sz w:val="20"/>
                <w:szCs w:val="20"/>
              </w:rPr>
            </w:pPr>
            <w:r w:rsidRPr="00991AAE">
              <w:rPr>
                <w:sz w:val="20"/>
                <w:szCs w:val="20"/>
              </w:rPr>
              <w:t>2 </w:t>
            </w:r>
            <w:r w:rsidR="005A573E" w:rsidRPr="00991AAE">
              <w:rPr>
                <w:sz w:val="20"/>
                <w:szCs w:val="20"/>
              </w:rPr>
              <w:t>730</w:t>
            </w:r>
          </w:p>
        </w:tc>
        <w:tc>
          <w:tcPr>
            <w:tcW w:w="1276" w:type="dxa"/>
            <w:vAlign w:val="center"/>
          </w:tcPr>
          <w:p w:rsidR="002B6CD9" w:rsidRPr="00991AAE" w:rsidRDefault="00347B7F" w:rsidP="00205089">
            <w:pPr>
              <w:spacing w:before="60"/>
              <w:ind w:left="-113" w:right="-136"/>
              <w:jc w:val="center"/>
              <w:rPr>
                <w:sz w:val="20"/>
                <w:szCs w:val="20"/>
              </w:rPr>
            </w:pPr>
            <w:r w:rsidRPr="00991AAE">
              <w:rPr>
                <w:sz w:val="20"/>
                <w:szCs w:val="20"/>
              </w:rPr>
              <w:t>-354</w:t>
            </w:r>
          </w:p>
        </w:tc>
        <w:tc>
          <w:tcPr>
            <w:tcW w:w="1418" w:type="dxa"/>
            <w:vAlign w:val="center"/>
          </w:tcPr>
          <w:p w:rsidR="002B6CD9" w:rsidRPr="00991AAE" w:rsidRDefault="002B6CD9" w:rsidP="00205089">
            <w:pPr>
              <w:jc w:val="center"/>
              <w:rPr>
                <w:sz w:val="20"/>
                <w:szCs w:val="20"/>
              </w:rPr>
            </w:pPr>
            <w:r w:rsidRPr="00991AAE">
              <w:rPr>
                <w:sz w:val="20"/>
                <w:szCs w:val="20"/>
              </w:rPr>
              <w:t>37 814 028,44</w:t>
            </w:r>
          </w:p>
        </w:tc>
        <w:tc>
          <w:tcPr>
            <w:tcW w:w="1417" w:type="dxa"/>
            <w:vAlign w:val="center"/>
          </w:tcPr>
          <w:p w:rsidR="002B6CD9" w:rsidRPr="00991AAE" w:rsidRDefault="00347B7F" w:rsidP="00205089">
            <w:pPr>
              <w:spacing w:before="60"/>
              <w:ind w:left="-113" w:right="-136"/>
              <w:jc w:val="center"/>
              <w:rPr>
                <w:sz w:val="18"/>
                <w:szCs w:val="18"/>
              </w:rPr>
            </w:pPr>
            <w:r w:rsidRPr="00991AAE">
              <w:rPr>
                <w:sz w:val="18"/>
                <w:szCs w:val="18"/>
              </w:rPr>
              <w:t>55 942 371,90</w:t>
            </w:r>
          </w:p>
        </w:tc>
      </w:tr>
      <w:tr w:rsidR="002B6CD9" w:rsidRPr="00991AAE" w:rsidTr="009A7BD5">
        <w:trPr>
          <w:jc w:val="center"/>
        </w:trPr>
        <w:tc>
          <w:tcPr>
            <w:tcW w:w="1555" w:type="dxa"/>
            <w:vAlign w:val="center"/>
          </w:tcPr>
          <w:p w:rsidR="002B6CD9" w:rsidRPr="00991AAE" w:rsidRDefault="002B6CD9" w:rsidP="00205089">
            <w:pPr>
              <w:spacing w:before="60"/>
              <w:jc w:val="center"/>
              <w:rPr>
                <w:sz w:val="18"/>
                <w:szCs w:val="18"/>
              </w:rPr>
            </w:pPr>
            <w:r w:rsidRPr="00991AAE">
              <w:rPr>
                <w:sz w:val="18"/>
                <w:szCs w:val="18"/>
              </w:rPr>
              <w:t xml:space="preserve">ГБУЗ «ПОДКБ им. </w:t>
            </w:r>
            <w:proofErr w:type="spellStart"/>
            <w:r w:rsidRPr="00991AAE">
              <w:rPr>
                <w:sz w:val="18"/>
                <w:szCs w:val="18"/>
              </w:rPr>
              <w:t>Н.Ф.Филатова</w:t>
            </w:r>
            <w:proofErr w:type="spellEnd"/>
            <w:r w:rsidRPr="00991AAE">
              <w:rPr>
                <w:sz w:val="18"/>
                <w:szCs w:val="18"/>
              </w:rPr>
              <w:t>»</w:t>
            </w:r>
          </w:p>
        </w:tc>
        <w:tc>
          <w:tcPr>
            <w:tcW w:w="1134" w:type="dxa"/>
            <w:vAlign w:val="center"/>
          </w:tcPr>
          <w:p w:rsidR="002B6CD9" w:rsidRPr="00991AAE" w:rsidRDefault="002B6CD9" w:rsidP="00205089">
            <w:pPr>
              <w:spacing w:before="60"/>
              <w:ind w:left="-113" w:right="-136"/>
              <w:jc w:val="center"/>
              <w:rPr>
                <w:sz w:val="20"/>
                <w:szCs w:val="20"/>
              </w:rPr>
            </w:pPr>
            <w:r w:rsidRPr="00991AAE">
              <w:rPr>
                <w:sz w:val="20"/>
                <w:szCs w:val="20"/>
              </w:rPr>
              <w:t>23</w:t>
            </w:r>
          </w:p>
        </w:tc>
        <w:tc>
          <w:tcPr>
            <w:tcW w:w="1275" w:type="dxa"/>
            <w:vAlign w:val="center"/>
          </w:tcPr>
          <w:p w:rsidR="002B6CD9" w:rsidRPr="00991AAE" w:rsidRDefault="00F02F5D" w:rsidP="00205089">
            <w:pPr>
              <w:spacing w:before="60"/>
              <w:ind w:left="-113" w:right="-136"/>
              <w:jc w:val="center"/>
              <w:rPr>
                <w:sz w:val="20"/>
                <w:szCs w:val="20"/>
              </w:rPr>
            </w:pPr>
            <w:r w:rsidRPr="00991AAE">
              <w:rPr>
                <w:sz w:val="20"/>
                <w:szCs w:val="20"/>
              </w:rPr>
              <w:t>6</w:t>
            </w:r>
          </w:p>
        </w:tc>
        <w:tc>
          <w:tcPr>
            <w:tcW w:w="1276" w:type="dxa"/>
            <w:vAlign w:val="center"/>
          </w:tcPr>
          <w:p w:rsidR="002B6CD9" w:rsidRPr="00991AAE" w:rsidRDefault="002B6CD9" w:rsidP="00205089">
            <w:pPr>
              <w:spacing w:before="60"/>
              <w:ind w:left="-113" w:right="-136"/>
              <w:jc w:val="center"/>
              <w:rPr>
                <w:sz w:val="20"/>
                <w:szCs w:val="20"/>
              </w:rPr>
            </w:pPr>
            <w:r w:rsidRPr="00991AAE">
              <w:rPr>
                <w:sz w:val="20"/>
                <w:szCs w:val="20"/>
              </w:rPr>
              <w:t>23</w:t>
            </w:r>
          </w:p>
        </w:tc>
        <w:tc>
          <w:tcPr>
            <w:tcW w:w="1276" w:type="dxa"/>
            <w:vAlign w:val="center"/>
          </w:tcPr>
          <w:p w:rsidR="002B6CD9" w:rsidRPr="00991AAE" w:rsidRDefault="00347B7F" w:rsidP="00205089">
            <w:pPr>
              <w:spacing w:before="60"/>
              <w:ind w:left="-113" w:right="-136"/>
              <w:jc w:val="center"/>
              <w:rPr>
                <w:sz w:val="20"/>
                <w:szCs w:val="20"/>
              </w:rPr>
            </w:pPr>
            <w:r w:rsidRPr="00991AAE">
              <w:rPr>
                <w:sz w:val="20"/>
                <w:szCs w:val="20"/>
              </w:rPr>
              <w:t>-17</w:t>
            </w:r>
          </w:p>
        </w:tc>
        <w:tc>
          <w:tcPr>
            <w:tcW w:w="1418" w:type="dxa"/>
            <w:vAlign w:val="center"/>
          </w:tcPr>
          <w:p w:rsidR="002B6CD9" w:rsidRPr="00991AAE" w:rsidRDefault="002B6CD9" w:rsidP="00205089">
            <w:pPr>
              <w:jc w:val="center"/>
              <w:rPr>
                <w:sz w:val="20"/>
                <w:szCs w:val="20"/>
              </w:rPr>
            </w:pPr>
            <w:r w:rsidRPr="00991AAE">
              <w:rPr>
                <w:sz w:val="20"/>
                <w:szCs w:val="20"/>
              </w:rPr>
              <w:t>452 241,65</w:t>
            </w:r>
          </w:p>
        </w:tc>
        <w:tc>
          <w:tcPr>
            <w:tcW w:w="1417" w:type="dxa"/>
            <w:vAlign w:val="center"/>
          </w:tcPr>
          <w:p w:rsidR="002B6CD9" w:rsidRPr="00991AAE" w:rsidRDefault="00347B7F" w:rsidP="00205089">
            <w:pPr>
              <w:spacing w:before="60"/>
              <w:ind w:left="-113" w:right="-136"/>
              <w:jc w:val="center"/>
              <w:rPr>
                <w:sz w:val="18"/>
                <w:szCs w:val="18"/>
              </w:rPr>
            </w:pPr>
            <w:r w:rsidRPr="00991AAE">
              <w:rPr>
                <w:sz w:val="18"/>
                <w:szCs w:val="18"/>
              </w:rPr>
              <w:t>630 620,80</w:t>
            </w:r>
          </w:p>
        </w:tc>
      </w:tr>
      <w:tr w:rsidR="002B6CD9" w:rsidRPr="00991AAE" w:rsidTr="009A7BD5">
        <w:trPr>
          <w:trHeight w:val="447"/>
          <w:jc w:val="center"/>
        </w:trPr>
        <w:tc>
          <w:tcPr>
            <w:tcW w:w="1555" w:type="dxa"/>
            <w:vAlign w:val="center"/>
          </w:tcPr>
          <w:p w:rsidR="002B6CD9" w:rsidRPr="00991AAE" w:rsidRDefault="002B6CD9" w:rsidP="00205089">
            <w:pPr>
              <w:spacing w:before="60"/>
              <w:jc w:val="center"/>
              <w:rPr>
                <w:sz w:val="18"/>
                <w:szCs w:val="18"/>
              </w:rPr>
            </w:pPr>
            <w:r w:rsidRPr="00991AAE">
              <w:rPr>
                <w:sz w:val="18"/>
                <w:szCs w:val="18"/>
              </w:rPr>
              <w:t>ГБУЗ «ООКД»</w:t>
            </w:r>
          </w:p>
        </w:tc>
        <w:tc>
          <w:tcPr>
            <w:tcW w:w="1134" w:type="dxa"/>
            <w:vAlign w:val="center"/>
          </w:tcPr>
          <w:p w:rsidR="002B6CD9" w:rsidRPr="00991AAE" w:rsidRDefault="002B6CD9" w:rsidP="00205089">
            <w:pPr>
              <w:spacing w:before="60"/>
              <w:ind w:left="-113" w:right="-136"/>
              <w:jc w:val="center"/>
              <w:rPr>
                <w:sz w:val="20"/>
                <w:szCs w:val="20"/>
              </w:rPr>
            </w:pPr>
            <w:r w:rsidRPr="00991AAE">
              <w:rPr>
                <w:sz w:val="20"/>
                <w:szCs w:val="20"/>
              </w:rPr>
              <w:t>35</w:t>
            </w:r>
          </w:p>
        </w:tc>
        <w:tc>
          <w:tcPr>
            <w:tcW w:w="1275" w:type="dxa"/>
            <w:vAlign w:val="center"/>
          </w:tcPr>
          <w:p w:rsidR="002B6CD9" w:rsidRPr="00991AAE" w:rsidRDefault="002B6CD9" w:rsidP="00205089">
            <w:pPr>
              <w:spacing w:before="60"/>
              <w:ind w:left="-113" w:right="-136"/>
              <w:jc w:val="center"/>
              <w:rPr>
                <w:sz w:val="20"/>
                <w:szCs w:val="20"/>
              </w:rPr>
            </w:pPr>
            <w:r w:rsidRPr="00991AAE">
              <w:rPr>
                <w:sz w:val="20"/>
                <w:szCs w:val="20"/>
              </w:rPr>
              <w:t>17</w:t>
            </w:r>
          </w:p>
        </w:tc>
        <w:tc>
          <w:tcPr>
            <w:tcW w:w="1276" w:type="dxa"/>
            <w:vAlign w:val="center"/>
          </w:tcPr>
          <w:p w:rsidR="002B6CD9" w:rsidRPr="00991AAE" w:rsidRDefault="002B6CD9" w:rsidP="00205089">
            <w:pPr>
              <w:spacing w:before="60"/>
              <w:ind w:left="-113" w:right="-136"/>
              <w:jc w:val="center"/>
              <w:rPr>
                <w:sz w:val="20"/>
                <w:szCs w:val="20"/>
              </w:rPr>
            </w:pPr>
            <w:r w:rsidRPr="00991AAE">
              <w:rPr>
                <w:sz w:val="20"/>
                <w:szCs w:val="20"/>
              </w:rPr>
              <w:t>35</w:t>
            </w:r>
          </w:p>
        </w:tc>
        <w:tc>
          <w:tcPr>
            <w:tcW w:w="1276" w:type="dxa"/>
            <w:vAlign w:val="center"/>
          </w:tcPr>
          <w:p w:rsidR="002B6CD9" w:rsidRPr="00991AAE" w:rsidRDefault="00347B7F" w:rsidP="00205089">
            <w:pPr>
              <w:spacing w:before="60"/>
              <w:ind w:left="-113" w:right="-136"/>
              <w:jc w:val="center"/>
              <w:rPr>
                <w:sz w:val="20"/>
                <w:szCs w:val="20"/>
              </w:rPr>
            </w:pPr>
            <w:r w:rsidRPr="00991AAE">
              <w:rPr>
                <w:sz w:val="20"/>
                <w:szCs w:val="20"/>
              </w:rPr>
              <w:t>-18</w:t>
            </w:r>
          </w:p>
        </w:tc>
        <w:tc>
          <w:tcPr>
            <w:tcW w:w="1418" w:type="dxa"/>
            <w:vAlign w:val="center"/>
          </w:tcPr>
          <w:p w:rsidR="002B6CD9" w:rsidRPr="00991AAE" w:rsidRDefault="002B6CD9" w:rsidP="00205089">
            <w:pPr>
              <w:jc w:val="center"/>
              <w:rPr>
                <w:sz w:val="20"/>
                <w:szCs w:val="20"/>
              </w:rPr>
            </w:pPr>
            <w:r w:rsidRPr="00991AAE">
              <w:rPr>
                <w:sz w:val="20"/>
                <w:szCs w:val="20"/>
              </w:rPr>
              <w:t>1 788 422,69</w:t>
            </w:r>
          </w:p>
        </w:tc>
        <w:tc>
          <w:tcPr>
            <w:tcW w:w="1417" w:type="dxa"/>
            <w:vAlign w:val="center"/>
          </w:tcPr>
          <w:p w:rsidR="002B6CD9" w:rsidRPr="00991AAE" w:rsidRDefault="00347B7F" w:rsidP="00205089">
            <w:pPr>
              <w:spacing w:before="60"/>
              <w:ind w:left="-113" w:right="-136"/>
              <w:jc w:val="center"/>
              <w:rPr>
                <w:sz w:val="18"/>
                <w:szCs w:val="18"/>
              </w:rPr>
            </w:pPr>
            <w:r w:rsidRPr="00991AAE">
              <w:rPr>
                <w:sz w:val="18"/>
                <w:szCs w:val="18"/>
              </w:rPr>
              <w:t>4 586 093,25</w:t>
            </w:r>
          </w:p>
        </w:tc>
      </w:tr>
      <w:tr w:rsidR="002B6CD9" w:rsidRPr="00991AAE" w:rsidTr="009A7BD5">
        <w:trPr>
          <w:jc w:val="center"/>
        </w:trPr>
        <w:tc>
          <w:tcPr>
            <w:tcW w:w="1555" w:type="dxa"/>
            <w:vAlign w:val="center"/>
          </w:tcPr>
          <w:p w:rsidR="002B6CD9" w:rsidRPr="00991AAE" w:rsidRDefault="002B6CD9" w:rsidP="00205089">
            <w:pPr>
              <w:spacing w:before="60"/>
              <w:jc w:val="center"/>
              <w:rPr>
                <w:sz w:val="18"/>
                <w:szCs w:val="18"/>
              </w:rPr>
            </w:pPr>
            <w:r w:rsidRPr="00991AAE">
              <w:rPr>
                <w:sz w:val="18"/>
                <w:szCs w:val="18"/>
              </w:rPr>
              <w:t>ГБУЗ «КБ №6 им. Г.А. Захарьина»</w:t>
            </w:r>
          </w:p>
        </w:tc>
        <w:tc>
          <w:tcPr>
            <w:tcW w:w="1134" w:type="dxa"/>
            <w:vAlign w:val="center"/>
          </w:tcPr>
          <w:p w:rsidR="002B6CD9" w:rsidRPr="00991AAE" w:rsidRDefault="002B6CD9" w:rsidP="00205089">
            <w:pPr>
              <w:spacing w:before="60"/>
              <w:ind w:left="-113" w:right="-136"/>
              <w:jc w:val="center"/>
              <w:rPr>
                <w:sz w:val="20"/>
                <w:szCs w:val="20"/>
              </w:rPr>
            </w:pPr>
            <w:r w:rsidRPr="00991AAE">
              <w:rPr>
                <w:sz w:val="20"/>
                <w:szCs w:val="20"/>
              </w:rPr>
              <w:t>876</w:t>
            </w:r>
          </w:p>
        </w:tc>
        <w:tc>
          <w:tcPr>
            <w:tcW w:w="1275" w:type="dxa"/>
            <w:vAlign w:val="center"/>
          </w:tcPr>
          <w:p w:rsidR="002B6CD9" w:rsidRPr="00991AAE" w:rsidRDefault="002B6CD9" w:rsidP="00205089">
            <w:pPr>
              <w:spacing w:before="60"/>
              <w:ind w:left="-113" w:right="-136"/>
              <w:jc w:val="center"/>
              <w:rPr>
                <w:sz w:val="20"/>
                <w:szCs w:val="20"/>
              </w:rPr>
            </w:pPr>
            <w:r w:rsidRPr="00991AAE">
              <w:rPr>
                <w:sz w:val="20"/>
                <w:szCs w:val="20"/>
              </w:rPr>
              <w:t>1 78</w:t>
            </w:r>
            <w:r w:rsidR="00F02F5D" w:rsidRPr="00991AAE">
              <w:rPr>
                <w:sz w:val="20"/>
                <w:szCs w:val="20"/>
              </w:rPr>
              <w:t>7</w:t>
            </w:r>
          </w:p>
        </w:tc>
        <w:tc>
          <w:tcPr>
            <w:tcW w:w="1276" w:type="dxa"/>
            <w:vAlign w:val="center"/>
          </w:tcPr>
          <w:p w:rsidR="002B6CD9" w:rsidRPr="00991AAE" w:rsidRDefault="005A573E" w:rsidP="00205089">
            <w:pPr>
              <w:spacing w:before="60"/>
              <w:ind w:left="-113" w:right="-136"/>
              <w:jc w:val="center"/>
              <w:rPr>
                <w:sz w:val="20"/>
                <w:szCs w:val="20"/>
              </w:rPr>
            </w:pPr>
            <w:r w:rsidRPr="00991AAE">
              <w:rPr>
                <w:sz w:val="20"/>
                <w:szCs w:val="20"/>
              </w:rPr>
              <w:t>1 </w:t>
            </w:r>
            <w:r w:rsidR="002B6CD9" w:rsidRPr="00991AAE">
              <w:rPr>
                <w:sz w:val="20"/>
                <w:szCs w:val="20"/>
              </w:rPr>
              <w:t>7</w:t>
            </w:r>
            <w:r w:rsidRPr="00991AAE">
              <w:rPr>
                <w:sz w:val="20"/>
                <w:szCs w:val="20"/>
              </w:rPr>
              <w:t>98</w:t>
            </w:r>
          </w:p>
        </w:tc>
        <w:tc>
          <w:tcPr>
            <w:tcW w:w="1276" w:type="dxa"/>
            <w:vAlign w:val="center"/>
          </w:tcPr>
          <w:p w:rsidR="002B6CD9" w:rsidRPr="00991AAE" w:rsidRDefault="00347B7F" w:rsidP="00205089">
            <w:pPr>
              <w:spacing w:before="60"/>
              <w:ind w:left="-113" w:right="-136"/>
              <w:jc w:val="center"/>
              <w:rPr>
                <w:sz w:val="20"/>
                <w:szCs w:val="20"/>
              </w:rPr>
            </w:pPr>
            <w:r w:rsidRPr="00991AAE">
              <w:rPr>
                <w:sz w:val="20"/>
                <w:szCs w:val="20"/>
              </w:rPr>
              <w:t>-11</w:t>
            </w:r>
          </w:p>
        </w:tc>
        <w:tc>
          <w:tcPr>
            <w:tcW w:w="1418" w:type="dxa"/>
            <w:vAlign w:val="center"/>
          </w:tcPr>
          <w:p w:rsidR="002B6CD9" w:rsidRPr="00991AAE" w:rsidRDefault="002B6CD9" w:rsidP="00205089">
            <w:pPr>
              <w:jc w:val="center"/>
              <w:rPr>
                <w:sz w:val="20"/>
                <w:szCs w:val="20"/>
              </w:rPr>
            </w:pPr>
            <w:r w:rsidRPr="00991AAE">
              <w:rPr>
                <w:sz w:val="20"/>
                <w:szCs w:val="20"/>
              </w:rPr>
              <w:t>17 856 522,65</w:t>
            </w:r>
          </w:p>
        </w:tc>
        <w:tc>
          <w:tcPr>
            <w:tcW w:w="1417" w:type="dxa"/>
            <w:vAlign w:val="center"/>
          </w:tcPr>
          <w:p w:rsidR="002B6CD9" w:rsidRPr="00991AAE" w:rsidRDefault="00347B7F" w:rsidP="00205089">
            <w:pPr>
              <w:spacing w:before="60"/>
              <w:ind w:left="-113" w:right="-136"/>
              <w:jc w:val="center"/>
              <w:rPr>
                <w:sz w:val="18"/>
                <w:szCs w:val="18"/>
              </w:rPr>
            </w:pPr>
            <w:r w:rsidRPr="00991AAE">
              <w:rPr>
                <w:sz w:val="18"/>
                <w:szCs w:val="18"/>
              </w:rPr>
              <w:t>18 812 174,26</w:t>
            </w:r>
          </w:p>
        </w:tc>
      </w:tr>
      <w:tr w:rsidR="002B6CD9" w:rsidRPr="00991AAE" w:rsidTr="009A7BD5">
        <w:trPr>
          <w:jc w:val="center"/>
        </w:trPr>
        <w:tc>
          <w:tcPr>
            <w:tcW w:w="1555" w:type="dxa"/>
            <w:vAlign w:val="center"/>
          </w:tcPr>
          <w:p w:rsidR="002B6CD9" w:rsidRPr="00991AAE" w:rsidRDefault="002B6CD9" w:rsidP="00205089">
            <w:pPr>
              <w:spacing w:before="60"/>
              <w:jc w:val="center"/>
              <w:rPr>
                <w:sz w:val="18"/>
                <w:szCs w:val="18"/>
              </w:rPr>
            </w:pPr>
            <w:r w:rsidRPr="00991AAE">
              <w:rPr>
                <w:sz w:val="18"/>
                <w:szCs w:val="18"/>
              </w:rPr>
              <w:t>ГБУЗ «ПОКЦ СВМП»</w:t>
            </w:r>
          </w:p>
        </w:tc>
        <w:tc>
          <w:tcPr>
            <w:tcW w:w="1134" w:type="dxa"/>
            <w:vAlign w:val="center"/>
          </w:tcPr>
          <w:p w:rsidR="002B6CD9" w:rsidRPr="00991AAE" w:rsidRDefault="002B6CD9" w:rsidP="00205089">
            <w:pPr>
              <w:spacing w:before="60"/>
              <w:ind w:left="-113" w:right="-136"/>
              <w:jc w:val="center"/>
              <w:rPr>
                <w:sz w:val="20"/>
                <w:szCs w:val="20"/>
              </w:rPr>
            </w:pPr>
            <w:r w:rsidRPr="00991AAE">
              <w:rPr>
                <w:sz w:val="20"/>
                <w:szCs w:val="20"/>
              </w:rPr>
              <w:t>120</w:t>
            </w:r>
          </w:p>
        </w:tc>
        <w:tc>
          <w:tcPr>
            <w:tcW w:w="1275" w:type="dxa"/>
            <w:vAlign w:val="center"/>
          </w:tcPr>
          <w:p w:rsidR="002B6CD9" w:rsidRPr="00991AAE" w:rsidRDefault="002B6CD9" w:rsidP="00205089">
            <w:pPr>
              <w:spacing w:before="60"/>
              <w:ind w:left="-113" w:right="-136"/>
              <w:jc w:val="center"/>
              <w:rPr>
                <w:sz w:val="20"/>
                <w:szCs w:val="20"/>
              </w:rPr>
            </w:pPr>
            <w:r w:rsidRPr="00991AAE">
              <w:rPr>
                <w:sz w:val="20"/>
                <w:szCs w:val="20"/>
              </w:rPr>
              <w:t>44</w:t>
            </w:r>
          </w:p>
        </w:tc>
        <w:tc>
          <w:tcPr>
            <w:tcW w:w="1276" w:type="dxa"/>
            <w:vAlign w:val="center"/>
          </w:tcPr>
          <w:p w:rsidR="002B6CD9" w:rsidRPr="00991AAE" w:rsidRDefault="002B6CD9" w:rsidP="00205089">
            <w:pPr>
              <w:spacing w:before="60"/>
              <w:ind w:left="-113" w:right="-136"/>
              <w:jc w:val="center"/>
              <w:rPr>
                <w:sz w:val="20"/>
                <w:szCs w:val="20"/>
              </w:rPr>
            </w:pPr>
            <w:r w:rsidRPr="00991AAE">
              <w:rPr>
                <w:sz w:val="20"/>
                <w:szCs w:val="20"/>
              </w:rPr>
              <w:t>120</w:t>
            </w:r>
          </w:p>
        </w:tc>
        <w:tc>
          <w:tcPr>
            <w:tcW w:w="1276" w:type="dxa"/>
            <w:vAlign w:val="center"/>
          </w:tcPr>
          <w:p w:rsidR="002B6CD9" w:rsidRPr="00991AAE" w:rsidRDefault="00347B7F" w:rsidP="00205089">
            <w:pPr>
              <w:spacing w:before="60"/>
              <w:ind w:left="-113" w:right="-136"/>
              <w:jc w:val="center"/>
              <w:rPr>
                <w:sz w:val="20"/>
                <w:szCs w:val="20"/>
              </w:rPr>
            </w:pPr>
            <w:r w:rsidRPr="00991AAE">
              <w:rPr>
                <w:sz w:val="20"/>
                <w:szCs w:val="20"/>
              </w:rPr>
              <w:t>-76</w:t>
            </w:r>
          </w:p>
        </w:tc>
        <w:tc>
          <w:tcPr>
            <w:tcW w:w="1418" w:type="dxa"/>
            <w:vAlign w:val="center"/>
          </w:tcPr>
          <w:p w:rsidR="002B6CD9" w:rsidRPr="00991AAE" w:rsidRDefault="002B6CD9" w:rsidP="00205089">
            <w:pPr>
              <w:jc w:val="center"/>
              <w:rPr>
                <w:sz w:val="20"/>
                <w:szCs w:val="20"/>
              </w:rPr>
            </w:pPr>
            <w:r w:rsidRPr="00991AAE">
              <w:rPr>
                <w:sz w:val="20"/>
                <w:szCs w:val="20"/>
              </w:rPr>
              <w:t>1 460 919,09</w:t>
            </w:r>
          </w:p>
        </w:tc>
        <w:tc>
          <w:tcPr>
            <w:tcW w:w="1417" w:type="dxa"/>
            <w:vAlign w:val="center"/>
          </w:tcPr>
          <w:p w:rsidR="002B6CD9" w:rsidRPr="00991AAE" w:rsidRDefault="00347B7F" w:rsidP="00205089">
            <w:pPr>
              <w:spacing w:before="60"/>
              <w:ind w:left="-113" w:right="-136"/>
              <w:jc w:val="center"/>
              <w:rPr>
                <w:sz w:val="18"/>
                <w:szCs w:val="18"/>
              </w:rPr>
            </w:pPr>
            <w:r w:rsidRPr="00991AAE">
              <w:rPr>
                <w:sz w:val="18"/>
                <w:szCs w:val="18"/>
              </w:rPr>
              <w:t>3 984 326,40</w:t>
            </w:r>
          </w:p>
        </w:tc>
      </w:tr>
      <w:tr w:rsidR="002B6CD9" w:rsidRPr="00991AAE" w:rsidTr="009A7BD5">
        <w:trPr>
          <w:trHeight w:val="396"/>
          <w:jc w:val="center"/>
        </w:trPr>
        <w:tc>
          <w:tcPr>
            <w:tcW w:w="1555" w:type="dxa"/>
            <w:vAlign w:val="center"/>
          </w:tcPr>
          <w:p w:rsidR="002B6CD9" w:rsidRPr="00991AAE" w:rsidRDefault="002B6CD9" w:rsidP="00205089">
            <w:pPr>
              <w:spacing w:before="60"/>
              <w:jc w:val="center"/>
              <w:rPr>
                <w:sz w:val="20"/>
                <w:szCs w:val="20"/>
              </w:rPr>
            </w:pPr>
            <w:r w:rsidRPr="00991AAE">
              <w:rPr>
                <w:sz w:val="18"/>
                <w:szCs w:val="18"/>
              </w:rPr>
              <w:t>Итого</w:t>
            </w:r>
          </w:p>
        </w:tc>
        <w:tc>
          <w:tcPr>
            <w:tcW w:w="1134" w:type="dxa"/>
            <w:vAlign w:val="center"/>
          </w:tcPr>
          <w:p w:rsidR="002B6CD9" w:rsidRPr="00991AAE" w:rsidRDefault="002B6CD9" w:rsidP="00205089">
            <w:pPr>
              <w:spacing w:before="60"/>
              <w:ind w:left="-113" w:right="-136"/>
              <w:jc w:val="center"/>
              <w:rPr>
                <w:sz w:val="20"/>
                <w:szCs w:val="20"/>
              </w:rPr>
            </w:pPr>
            <w:r w:rsidRPr="00991AAE">
              <w:rPr>
                <w:sz w:val="20"/>
                <w:szCs w:val="20"/>
              </w:rPr>
              <w:t>3 921</w:t>
            </w:r>
          </w:p>
        </w:tc>
        <w:tc>
          <w:tcPr>
            <w:tcW w:w="1275" w:type="dxa"/>
            <w:vAlign w:val="center"/>
          </w:tcPr>
          <w:p w:rsidR="002B6CD9" w:rsidRPr="00991AAE" w:rsidRDefault="002B6CD9" w:rsidP="00205089">
            <w:pPr>
              <w:spacing w:before="60"/>
              <w:ind w:left="-113" w:right="-136"/>
              <w:jc w:val="center"/>
              <w:rPr>
                <w:sz w:val="20"/>
                <w:szCs w:val="20"/>
              </w:rPr>
            </w:pPr>
            <w:r w:rsidRPr="00991AAE">
              <w:rPr>
                <w:sz w:val="20"/>
                <w:szCs w:val="20"/>
              </w:rPr>
              <w:t>4 23</w:t>
            </w:r>
            <w:r w:rsidR="00F02F5D" w:rsidRPr="00991AAE">
              <w:rPr>
                <w:sz w:val="20"/>
                <w:szCs w:val="20"/>
              </w:rPr>
              <w:t>0</w:t>
            </w:r>
          </w:p>
        </w:tc>
        <w:tc>
          <w:tcPr>
            <w:tcW w:w="1276" w:type="dxa"/>
            <w:vAlign w:val="center"/>
          </w:tcPr>
          <w:p w:rsidR="00B96DFA" w:rsidRPr="00991AAE" w:rsidRDefault="005A573E" w:rsidP="00205089">
            <w:pPr>
              <w:spacing w:before="60"/>
              <w:ind w:left="-113" w:right="-136"/>
              <w:jc w:val="center"/>
              <w:rPr>
                <w:sz w:val="20"/>
                <w:szCs w:val="20"/>
              </w:rPr>
            </w:pPr>
            <w:r w:rsidRPr="00991AAE">
              <w:rPr>
                <w:sz w:val="20"/>
                <w:szCs w:val="20"/>
              </w:rPr>
              <w:t>4</w:t>
            </w:r>
            <w:r w:rsidR="00B96DFA" w:rsidRPr="00991AAE">
              <w:rPr>
                <w:sz w:val="20"/>
                <w:szCs w:val="20"/>
              </w:rPr>
              <w:t> </w:t>
            </w:r>
            <w:r w:rsidRPr="00991AAE">
              <w:rPr>
                <w:sz w:val="20"/>
                <w:szCs w:val="20"/>
              </w:rPr>
              <w:t>706</w:t>
            </w:r>
            <w:r w:rsidR="00B96DFA" w:rsidRPr="00991AAE">
              <w:rPr>
                <w:sz w:val="20"/>
                <w:szCs w:val="20"/>
              </w:rPr>
              <w:t xml:space="preserve"> </w:t>
            </w:r>
          </w:p>
          <w:p w:rsidR="002B6CD9" w:rsidRPr="00991AAE" w:rsidRDefault="00B96DFA" w:rsidP="00205089">
            <w:pPr>
              <w:spacing w:before="60"/>
              <w:ind w:left="-113" w:right="-136"/>
              <w:jc w:val="center"/>
              <w:rPr>
                <w:b/>
                <w:sz w:val="20"/>
                <w:szCs w:val="20"/>
              </w:rPr>
            </w:pPr>
            <w:r w:rsidRPr="00991AAE">
              <w:rPr>
                <w:b/>
                <w:sz w:val="20"/>
                <w:szCs w:val="20"/>
              </w:rPr>
              <w:t>(+11,3%)</w:t>
            </w:r>
          </w:p>
        </w:tc>
        <w:tc>
          <w:tcPr>
            <w:tcW w:w="1276" w:type="dxa"/>
            <w:vAlign w:val="center"/>
          </w:tcPr>
          <w:p w:rsidR="002B6CD9" w:rsidRPr="00991AAE" w:rsidRDefault="00347B7F" w:rsidP="00205089">
            <w:pPr>
              <w:spacing w:before="60"/>
              <w:ind w:left="-113" w:right="-136"/>
              <w:jc w:val="center"/>
              <w:rPr>
                <w:sz w:val="20"/>
                <w:szCs w:val="20"/>
              </w:rPr>
            </w:pPr>
            <w:r w:rsidRPr="00991AAE">
              <w:rPr>
                <w:sz w:val="20"/>
                <w:szCs w:val="20"/>
              </w:rPr>
              <w:t>-476</w:t>
            </w:r>
          </w:p>
        </w:tc>
        <w:tc>
          <w:tcPr>
            <w:tcW w:w="1418" w:type="dxa"/>
            <w:vAlign w:val="center"/>
          </w:tcPr>
          <w:p w:rsidR="002B6CD9" w:rsidRPr="00991AAE" w:rsidRDefault="002B6CD9" w:rsidP="00205089">
            <w:pPr>
              <w:jc w:val="center"/>
              <w:rPr>
                <w:sz w:val="20"/>
                <w:szCs w:val="20"/>
              </w:rPr>
            </w:pPr>
            <w:r w:rsidRPr="00991AAE">
              <w:rPr>
                <w:sz w:val="20"/>
                <w:szCs w:val="20"/>
              </w:rPr>
              <w:t>59 372 134,53</w:t>
            </w:r>
          </w:p>
        </w:tc>
        <w:tc>
          <w:tcPr>
            <w:tcW w:w="1417" w:type="dxa"/>
            <w:vAlign w:val="center"/>
          </w:tcPr>
          <w:p w:rsidR="002B6CD9" w:rsidRPr="00991AAE" w:rsidRDefault="00347B7F" w:rsidP="00205089">
            <w:pPr>
              <w:spacing w:before="60"/>
              <w:ind w:left="-113" w:right="-136"/>
              <w:jc w:val="center"/>
              <w:rPr>
                <w:sz w:val="18"/>
                <w:szCs w:val="18"/>
              </w:rPr>
            </w:pPr>
            <w:r w:rsidRPr="00991AAE">
              <w:rPr>
                <w:sz w:val="18"/>
                <w:szCs w:val="18"/>
              </w:rPr>
              <w:t>83 955 586,61</w:t>
            </w:r>
            <w:r w:rsidR="00B96DFA" w:rsidRPr="00991AAE">
              <w:rPr>
                <w:sz w:val="18"/>
                <w:szCs w:val="18"/>
              </w:rPr>
              <w:t xml:space="preserve"> </w:t>
            </w:r>
            <w:r w:rsidR="00B96DFA" w:rsidRPr="00991AAE">
              <w:rPr>
                <w:b/>
                <w:sz w:val="20"/>
                <w:szCs w:val="20"/>
              </w:rPr>
              <w:t>(+41,0%)</w:t>
            </w:r>
          </w:p>
        </w:tc>
      </w:tr>
    </w:tbl>
    <w:p w:rsidR="004031B5" w:rsidRPr="00991AAE" w:rsidRDefault="004031B5" w:rsidP="00215A62">
      <w:pPr>
        <w:spacing w:before="120"/>
        <w:ind w:firstLine="851"/>
        <w:jc w:val="both"/>
        <w:rPr>
          <w:b/>
          <w:sz w:val="24"/>
        </w:rPr>
      </w:pPr>
      <w:r w:rsidRPr="00991AAE">
        <w:rPr>
          <w:b/>
          <w:sz w:val="24"/>
        </w:rPr>
        <w:t xml:space="preserve">- Территориальным фондом ОМС Пензенской области </w:t>
      </w:r>
      <w:r w:rsidRPr="00991AAE">
        <w:rPr>
          <w:sz w:val="24"/>
          <w:highlight w:val="yellow"/>
        </w:rPr>
        <w:t>(</w:t>
      </w:r>
      <w:r w:rsidR="00530E28" w:rsidRPr="00991AAE">
        <w:rPr>
          <w:sz w:val="24"/>
          <w:highlight w:val="yellow"/>
        </w:rPr>
        <w:t>п</w:t>
      </w:r>
      <w:r w:rsidRPr="00991AAE">
        <w:rPr>
          <w:sz w:val="24"/>
          <w:highlight w:val="yellow"/>
        </w:rPr>
        <w:t>риложения</w:t>
      </w:r>
      <w:r w:rsidR="00A448A9" w:rsidRPr="00991AAE">
        <w:rPr>
          <w:sz w:val="26"/>
          <w:szCs w:val="26"/>
        </w:rPr>
        <w:br/>
      </w:r>
      <w:r w:rsidRPr="00991AAE">
        <w:rPr>
          <w:sz w:val="24"/>
          <w:highlight w:val="yellow"/>
        </w:rPr>
        <w:t>№№</w:t>
      </w:r>
      <w:r w:rsidR="008E192A" w:rsidRPr="00991AAE">
        <w:rPr>
          <w:sz w:val="24"/>
          <w:highlight w:val="yellow"/>
        </w:rPr>
        <w:t>1</w:t>
      </w:r>
      <w:r w:rsidR="00090EDD" w:rsidRPr="00991AAE">
        <w:rPr>
          <w:sz w:val="24"/>
          <w:highlight w:val="yellow"/>
        </w:rPr>
        <w:t>.</w:t>
      </w:r>
      <w:r w:rsidR="007A6946" w:rsidRPr="00991AAE">
        <w:rPr>
          <w:sz w:val="24"/>
          <w:highlight w:val="yellow"/>
        </w:rPr>
        <w:t>9</w:t>
      </w:r>
      <w:r w:rsidR="007A6946" w:rsidRPr="000D606A">
        <w:rPr>
          <w:sz w:val="24"/>
          <w:highlight w:val="yellow"/>
        </w:rPr>
        <w:t>.1</w:t>
      </w:r>
      <w:r w:rsidRPr="000D606A">
        <w:rPr>
          <w:sz w:val="24"/>
          <w:highlight w:val="yellow"/>
        </w:rPr>
        <w:t>-</w:t>
      </w:r>
      <w:r w:rsidR="008E192A" w:rsidRPr="000D606A">
        <w:rPr>
          <w:sz w:val="24"/>
          <w:highlight w:val="yellow"/>
        </w:rPr>
        <w:t>1</w:t>
      </w:r>
      <w:r w:rsidRPr="000D606A">
        <w:rPr>
          <w:sz w:val="24"/>
          <w:highlight w:val="yellow"/>
        </w:rPr>
        <w:t>.</w:t>
      </w:r>
      <w:r w:rsidR="008E192A" w:rsidRPr="000D606A">
        <w:rPr>
          <w:sz w:val="24"/>
          <w:highlight w:val="yellow"/>
        </w:rPr>
        <w:t>9.</w:t>
      </w:r>
      <w:r w:rsidR="000D606A" w:rsidRPr="000D606A">
        <w:rPr>
          <w:sz w:val="24"/>
          <w:highlight w:val="yellow"/>
        </w:rPr>
        <w:t>27.5</w:t>
      </w:r>
      <w:r w:rsidRPr="000D606A">
        <w:rPr>
          <w:sz w:val="24"/>
          <w:highlight w:val="yellow"/>
        </w:rPr>
        <w:t xml:space="preserve"> к настоящему </w:t>
      </w:r>
      <w:r w:rsidRPr="00991AAE">
        <w:rPr>
          <w:sz w:val="24"/>
          <w:highlight w:val="yellow"/>
        </w:rPr>
        <w:t>Протоколу)</w:t>
      </w:r>
      <w:r w:rsidRPr="00991AAE">
        <w:rPr>
          <w:b/>
          <w:sz w:val="24"/>
        </w:rPr>
        <w:t xml:space="preserve">, </w:t>
      </w:r>
      <w:r w:rsidRPr="00991AAE">
        <w:rPr>
          <w:sz w:val="24"/>
        </w:rPr>
        <w:t>согласно которой:</w:t>
      </w:r>
      <w:r w:rsidRPr="00991AAE">
        <w:rPr>
          <w:b/>
          <w:sz w:val="24"/>
        </w:rPr>
        <w:t xml:space="preserve"> </w:t>
      </w:r>
    </w:p>
    <w:p w:rsidR="00F5594E" w:rsidRPr="00991AAE" w:rsidRDefault="00F5594E" w:rsidP="00F5594E">
      <w:pPr>
        <w:tabs>
          <w:tab w:val="left" w:pos="-180"/>
        </w:tabs>
        <w:spacing w:before="120"/>
        <w:ind w:firstLine="851"/>
        <w:jc w:val="both"/>
        <w:rPr>
          <w:sz w:val="24"/>
        </w:rPr>
      </w:pPr>
      <w:r w:rsidRPr="00991AAE">
        <w:rPr>
          <w:sz w:val="24"/>
        </w:rPr>
        <w:t>1. Расчетные нормативы финансовых затрат на единицу объемов медицинской помощи, оказываемых в рамках территориальной программы ОМС, с учетом размера финансовых средств на реализацию ТПОМС</w:t>
      </w:r>
      <w:r w:rsidR="00271C65" w:rsidRPr="00991AAE">
        <w:rPr>
          <w:sz w:val="24"/>
        </w:rPr>
        <w:t xml:space="preserve"> в </w:t>
      </w:r>
      <w:r w:rsidR="00271C65" w:rsidRPr="00991AAE">
        <w:rPr>
          <w:sz w:val="24"/>
          <w:highlight w:val="yellow"/>
        </w:rPr>
        <w:t>2026-2028 г</w:t>
      </w:r>
      <w:r w:rsidR="00271C65" w:rsidRPr="00991AAE">
        <w:rPr>
          <w:sz w:val="24"/>
        </w:rPr>
        <w:t>г.</w:t>
      </w:r>
      <w:r w:rsidRPr="00991AAE">
        <w:rPr>
          <w:sz w:val="24"/>
        </w:rPr>
        <w:t xml:space="preserve"> в соответствии с законом о бюджете территориального фонда на </w:t>
      </w:r>
      <w:r w:rsidR="000740CC" w:rsidRPr="00991AAE">
        <w:rPr>
          <w:sz w:val="24"/>
        </w:rPr>
        <w:t>2026-2028</w:t>
      </w:r>
      <w:r w:rsidRPr="00991AAE">
        <w:rPr>
          <w:sz w:val="24"/>
        </w:rPr>
        <w:t xml:space="preserve"> год</w:t>
      </w:r>
      <w:r w:rsidR="000740CC" w:rsidRPr="00991AAE">
        <w:rPr>
          <w:sz w:val="24"/>
        </w:rPr>
        <w:t>ы</w:t>
      </w:r>
      <w:r w:rsidRPr="00991AAE">
        <w:rPr>
          <w:sz w:val="24"/>
        </w:rPr>
        <w:t xml:space="preserve"> </w:t>
      </w:r>
      <w:r w:rsidRPr="00991AAE">
        <w:rPr>
          <w:sz w:val="24"/>
          <w:highlight w:val="yellow"/>
        </w:rPr>
        <w:t>(приложени</w:t>
      </w:r>
      <w:r w:rsidR="00271C65" w:rsidRPr="00991AAE">
        <w:rPr>
          <w:sz w:val="24"/>
          <w:highlight w:val="yellow"/>
        </w:rPr>
        <w:t>я</w:t>
      </w:r>
      <w:r w:rsidRPr="00991AAE">
        <w:rPr>
          <w:sz w:val="24"/>
          <w:highlight w:val="yellow"/>
        </w:rPr>
        <w:t xml:space="preserve"> </w:t>
      </w:r>
      <w:r w:rsidR="00271C65" w:rsidRPr="00991AAE">
        <w:rPr>
          <w:sz w:val="24"/>
          <w:highlight w:val="yellow"/>
        </w:rPr>
        <w:t>№</w:t>
      </w:r>
      <w:r w:rsidRPr="00991AAE">
        <w:rPr>
          <w:sz w:val="24"/>
          <w:highlight w:val="yellow"/>
        </w:rPr>
        <w:t>№1.9.1</w:t>
      </w:r>
      <w:r w:rsidR="00271C65" w:rsidRPr="00991AAE">
        <w:rPr>
          <w:sz w:val="24"/>
          <w:highlight w:val="yellow"/>
        </w:rPr>
        <w:t>.1</w:t>
      </w:r>
      <w:r w:rsidR="003E41B7" w:rsidRPr="00991AAE">
        <w:rPr>
          <w:sz w:val="24"/>
          <w:highlight w:val="yellow"/>
        </w:rPr>
        <w:t xml:space="preserve"> </w:t>
      </w:r>
      <w:r w:rsidR="00271C65" w:rsidRPr="00991AAE">
        <w:rPr>
          <w:sz w:val="24"/>
          <w:highlight w:val="yellow"/>
        </w:rPr>
        <w:t>-</w:t>
      </w:r>
      <w:r w:rsidR="003E41B7" w:rsidRPr="00991AAE">
        <w:rPr>
          <w:sz w:val="24"/>
          <w:highlight w:val="yellow"/>
        </w:rPr>
        <w:t xml:space="preserve"> </w:t>
      </w:r>
      <w:r w:rsidR="00271C65" w:rsidRPr="00991AAE">
        <w:rPr>
          <w:sz w:val="24"/>
          <w:highlight w:val="yellow"/>
        </w:rPr>
        <w:t>1.9.1.3</w:t>
      </w:r>
      <w:r w:rsidRPr="00991AAE">
        <w:rPr>
          <w:sz w:val="24"/>
          <w:highlight w:val="yellow"/>
        </w:rPr>
        <w:t xml:space="preserve"> к настоящему Протоколу)</w:t>
      </w:r>
      <w:r w:rsidRPr="00991AAE">
        <w:rPr>
          <w:sz w:val="24"/>
        </w:rPr>
        <w:t>.</w:t>
      </w:r>
    </w:p>
    <w:p w:rsidR="004031B5" w:rsidRPr="00991AAE" w:rsidRDefault="00F5594E" w:rsidP="00205089">
      <w:pPr>
        <w:pStyle w:val="Style6"/>
        <w:widowControl/>
        <w:spacing w:before="120" w:line="240" w:lineRule="auto"/>
        <w:ind w:firstLine="851"/>
        <w:jc w:val="both"/>
      </w:pPr>
      <w:r w:rsidRPr="00991AAE">
        <w:t>2</w:t>
      </w:r>
      <w:r w:rsidR="004031B5" w:rsidRPr="00991AAE">
        <w:t>.</w:t>
      </w:r>
      <w:r w:rsidR="004031B5" w:rsidRPr="00991AAE">
        <w:rPr>
          <w:b/>
        </w:rPr>
        <w:t xml:space="preserve"> В реестр страховых медицинских организаций</w:t>
      </w:r>
      <w:r w:rsidR="004031B5" w:rsidRPr="00991AAE">
        <w:t xml:space="preserve">, намеренных осуществлять деятельность в сфере ОМС на территории Пензенской области </w:t>
      </w:r>
      <w:r w:rsidR="004031B5" w:rsidRPr="00991AAE">
        <w:rPr>
          <w:b/>
        </w:rPr>
        <w:t>в 202</w:t>
      </w:r>
      <w:r w:rsidR="0017377A" w:rsidRPr="00991AAE">
        <w:rPr>
          <w:b/>
        </w:rPr>
        <w:t>6</w:t>
      </w:r>
      <w:r w:rsidR="004031B5" w:rsidRPr="00991AAE">
        <w:rPr>
          <w:b/>
        </w:rPr>
        <w:t xml:space="preserve"> году вошли, 2 страховые </w:t>
      </w:r>
      <w:r w:rsidR="004031B5" w:rsidRPr="00991AAE">
        <w:t xml:space="preserve">медицинские организации (Филиал АО «МАКС-М» в г. Пензе и </w:t>
      </w:r>
      <w:r w:rsidR="00062884" w:rsidRPr="00991AAE">
        <w:rPr>
          <w:rStyle w:val="FontStyle37"/>
          <w:sz w:val="24"/>
          <w:szCs w:val="24"/>
        </w:rPr>
        <w:t>Административное структурное подразделение ООО «Капитал Медицинское Страхование» - филиал в Пензенской области</w:t>
      </w:r>
      <w:r w:rsidR="004031B5" w:rsidRPr="00991AAE">
        <w:t>), осуществляющие деятельность на территории Пензенской области в 202</w:t>
      </w:r>
      <w:r w:rsidR="004E223C" w:rsidRPr="00991AAE">
        <w:t>5</w:t>
      </w:r>
      <w:r w:rsidR="004031B5" w:rsidRPr="00991AAE">
        <w:t xml:space="preserve"> году </w:t>
      </w:r>
      <w:r w:rsidR="004031B5" w:rsidRPr="00991AAE">
        <w:rPr>
          <w:highlight w:val="yellow"/>
        </w:rPr>
        <w:t>(</w:t>
      </w:r>
      <w:r w:rsidR="00530E28" w:rsidRPr="00991AAE">
        <w:rPr>
          <w:highlight w:val="yellow"/>
        </w:rPr>
        <w:t>п</w:t>
      </w:r>
      <w:r w:rsidR="004031B5" w:rsidRPr="00991AAE">
        <w:rPr>
          <w:highlight w:val="yellow"/>
        </w:rPr>
        <w:t>риложение №</w:t>
      </w:r>
      <w:r w:rsidR="008E192A" w:rsidRPr="00991AAE">
        <w:rPr>
          <w:highlight w:val="yellow"/>
        </w:rPr>
        <w:t>1</w:t>
      </w:r>
      <w:r w:rsidR="007A6946" w:rsidRPr="00991AAE">
        <w:rPr>
          <w:highlight w:val="yellow"/>
        </w:rPr>
        <w:t>.9.</w:t>
      </w:r>
      <w:r w:rsidR="00271C65" w:rsidRPr="00991AAE">
        <w:rPr>
          <w:highlight w:val="yellow"/>
        </w:rPr>
        <w:t>2.</w:t>
      </w:r>
      <w:r w:rsidR="007A6946" w:rsidRPr="00991AAE">
        <w:rPr>
          <w:highlight w:val="yellow"/>
        </w:rPr>
        <w:t>1</w:t>
      </w:r>
      <w:r w:rsidR="004031B5" w:rsidRPr="00991AAE">
        <w:rPr>
          <w:highlight w:val="yellow"/>
        </w:rPr>
        <w:t xml:space="preserve"> к настоящему Протоколу).</w:t>
      </w:r>
    </w:p>
    <w:p w:rsidR="004031B5" w:rsidRPr="00991AAE" w:rsidRDefault="00F5594E" w:rsidP="00205089">
      <w:pPr>
        <w:spacing w:before="120"/>
        <w:ind w:firstLine="851"/>
        <w:jc w:val="both"/>
        <w:rPr>
          <w:sz w:val="24"/>
        </w:rPr>
      </w:pPr>
      <w:r w:rsidRPr="00991AAE">
        <w:rPr>
          <w:sz w:val="24"/>
        </w:rPr>
        <w:t>3</w:t>
      </w:r>
      <w:r w:rsidR="004031B5" w:rsidRPr="00991AAE">
        <w:rPr>
          <w:sz w:val="24"/>
        </w:rPr>
        <w:t>.</w:t>
      </w:r>
      <w:r w:rsidR="004031B5" w:rsidRPr="00991AAE">
        <w:rPr>
          <w:b/>
          <w:sz w:val="24"/>
        </w:rPr>
        <w:t xml:space="preserve"> В реестр медицинских организаций</w:t>
      </w:r>
      <w:r w:rsidR="004031B5" w:rsidRPr="00991AAE">
        <w:rPr>
          <w:sz w:val="24"/>
        </w:rPr>
        <w:t xml:space="preserve">, намеренных осуществлять деятельность в сфере ОМС на территории Пензенской области </w:t>
      </w:r>
      <w:r w:rsidR="004031B5" w:rsidRPr="00991AAE">
        <w:rPr>
          <w:b/>
          <w:sz w:val="24"/>
        </w:rPr>
        <w:t>в 202</w:t>
      </w:r>
      <w:r w:rsidR="004E223C" w:rsidRPr="00991AAE">
        <w:rPr>
          <w:b/>
          <w:sz w:val="24"/>
        </w:rPr>
        <w:t>6</w:t>
      </w:r>
      <w:r w:rsidR="004031B5" w:rsidRPr="00991AAE">
        <w:rPr>
          <w:b/>
          <w:sz w:val="24"/>
        </w:rPr>
        <w:t xml:space="preserve"> году, вошло 7</w:t>
      </w:r>
      <w:r w:rsidR="004E223C" w:rsidRPr="00991AAE">
        <w:rPr>
          <w:b/>
          <w:sz w:val="24"/>
        </w:rPr>
        <w:t>6</w:t>
      </w:r>
      <w:r w:rsidR="004031B5" w:rsidRPr="00991AAE">
        <w:rPr>
          <w:b/>
          <w:sz w:val="24"/>
        </w:rPr>
        <w:t xml:space="preserve"> медицинских организаций</w:t>
      </w:r>
      <w:r w:rsidR="004031B5" w:rsidRPr="00991AAE">
        <w:rPr>
          <w:sz w:val="24"/>
        </w:rPr>
        <w:t xml:space="preserve"> (в 202</w:t>
      </w:r>
      <w:r w:rsidR="004E223C" w:rsidRPr="00991AAE">
        <w:rPr>
          <w:sz w:val="24"/>
        </w:rPr>
        <w:t>5</w:t>
      </w:r>
      <w:r w:rsidR="004031B5" w:rsidRPr="00991AAE">
        <w:rPr>
          <w:sz w:val="24"/>
        </w:rPr>
        <w:t xml:space="preserve"> - </w:t>
      </w:r>
      <w:r w:rsidR="00D07713" w:rsidRPr="00991AAE">
        <w:rPr>
          <w:sz w:val="24"/>
        </w:rPr>
        <w:t>7</w:t>
      </w:r>
      <w:r w:rsidR="004E223C" w:rsidRPr="00991AAE">
        <w:rPr>
          <w:sz w:val="24"/>
        </w:rPr>
        <w:t>9</w:t>
      </w:r>
      <w:r w:rsidR="004031B5" w:rsidRPr="00991AAE">
        <w:rPr>
          <w:sz w:val="24"/>
        </w:rPr>
        <w:t xml:space="preserve"> медицински</w:t>
      </w:r>
      <w:r w:rsidR="00D07713" w:rsidRPr="00991AAE">
        <w:rPr>
          <w:sz w:val="24"/>
        </w:rPr>
        <w:t>х</w:t>
      </w:r>
      <w:r w:rsidR="004031B5" w:rsidRPr="00991AAE">
        <w:rPr>
          <w:sz w:val="24"/>
        </w:rPr>
        <w:t xml:space="preserve"> организаци</w:t>
      </w:r>
      <w:r w:rsidR="00D07713" w:rsidRPr="00991AAE">
        <w:rPr>
          <w:sz w:val="24"/>
        </w:rPr>
        <w:t>й</w:t>
      </w:r>
      <w:r w:rsidR="004031B5" w:rsidRPr="00991AAE">
        <w:rPr>
          <w:sz w:val="24"/>
        </w:rPr>
        <w:t xml:space="preserve">) </w:t>
      </w:r>
      <w:r w:rsidR="004031B5" w:rsidRPr="00991AAE">
        <w:rPr>
          <w:sz w:val="24"/>
          <w:highlight w:val="yellow"/>
        </w:rPr>
        <w:t>(</w:t>
      </w:r>
      <w:r w:rsidR="00530E28" w:rsidRPr="00991AAE">
        <w:rPr>
          <w:sz w:val="24"/>
          <w:highlight w:val="yellow"/>
        </w:rPr>
        <w:t>п</w:t>
      </w:r>
      <w:r w:rsidR="004031B5" w:rsidRPr="00991AAE">
        <w:rPr>
          <w:sz w:val="24"/>
          <w:highlight w:val="yellow"/>
        </w:rPr>
        <w:t>риложение №</w:t>
      </w:r>
      <w:r w:rsidR="008E192A" w:rsidRPr="00991AAE">
        <w:rPr>
          <w:sz w:val="24"/>
          <w:highlight w:val="yellow"/>
        </w:rPr>
        <w:t>1</w:t>
      </w:r>
      <w:r w:rsidR="007A6946" w:rsidRPr="00991AAE">
        <w:rPr>
          <w:sz w:val="24"/>
          <w:highlight w:val="yellow"/>
        </w:rPr>
        <w:t>.9.</w:t>
      </w:r>
      <w:r w:rsidR="00271C65" w:rsidRPr="00991AAE">
        <w:rPr>
          <w:sz w:val="24"/>
          <w:highlight w:val="yellow"/>
        </w:rPr>
        <w:t>2.</w:t>
      </w:r>
      <w:r w:rsidR="007A6946" w:rsidRPr="00991AAE">
        <w:rPr>
          <w:sz w:val="24"/>
          <w:highlight w:val="yellow"/>
        </w:rPr>
        <w:t>2</w:t>
      </w:r>
      <w:r w:rsidR="004031B5" w:rsidRPr="00991AAE">
        <w:rPr>
          <w:sz w:val="24"/>
          <w:highlight w:val="yellow"/>
        </w:rPr>
        <w:t xml:space="preserve"> к настоящему Протоколу),</w:t>
      </w:r>
      <w:r w:rsidR="004031B5" w:rsidRPr="00991AAE">
        <w:rPr>
          <w:sz w:val="24"/>
        </w:rPr>
        <w:t xml:space="preserve"> из них:</w:t>
      </w:r>
    </w:p>
    <w:p w:rsidR="004031B5" w:rsidRPr="00991AAE" w:rsidRDefault="004031B5" w:rsidP="00205089">
      <w:pPr>
        <w:pStyle w:val="Style9"/>
        <w:widowControl/>
        <w:tabs>
          <w:tab w:val="left" w:pos="1051"/>
        </w:tabs>
        <w:spacing w:line="240" w:lineRule="auto"/>
        <w:ind w:left="851" w:hanging="284"/>
        <w:rPr>
          <w:rFonts w:eastAsia="Times New Roman"/>
        </w:rPr>
      </w:pPr>
      <w:r w:rsidRPr="00991AAE">
        <w:rPr>
          <w:rFonts w:eastAsia="Times New Roman"/>
        </w:rPr>
        <w:lastRenderedPageBreak/>
        <w:t xml:space="preserve">- </w:t>
      </w:r>
      <w:r w:rsidRPr="00991AAE">
        <w:rPr>
          <w:rFonts w:eastAsia="Times New Roman"/>
          <w:b/>
        </w:rPr>
        <w:t>3</w:t>
      </w:r>
      <w:r w:rsidR="00F73636" w:rsidRPr="00991AAE">
        <w:rPr>
          <w:rFonts w:eastAsia="Times New Roman"/>
          <w:b/>
        </w:rPr>
        <w:t>6</w:t>
      </w:r>
      <w:r w:rsidRPr="00991AAE">
        <w:rPr>
          <w:rFonts w:eastAsia="Times New Roman"/>
          <w:b/>
        </w:rPr>
        <w:t xml:space="preserve"> </w:t>
      </w:r>
      <w:r w:rsidRPr="00991AAE">
        <w:rPr>
          <w:rFonts w:eastAsia="Times New Roman"/>
        </w:rPr>
        <w:t xml:space="preserve">государственных учреждений здравоохранения Пензенской области, что составляет </w:t>
      </w:r>
      <w:r w:rsidR="004E223C" w:rsidRPr="00991AAE">
        <w:rPr>
          <w:rFonts w:eastAsia="Times New Roman"/>
        </w:rPr>
        <w:t>47,4</w:t>
      </w:r>
      <w:r w:rsidRPr="00991AAE">
        <w:rPr>
          <w:rFonts w:eastAsia="Times New Roman"/>
        </w:rPr>
        <w:t xml:space="preserve"> % от общего числа медицинских организаций, включенных в Реестр МО на 202</w:t>
      </w:r>
      <w:r w:rsidR="004E223C" w:rsidRPr="00991AAE">
        <w:rPr>
          <w:rFonts w:eastAsia="Times New Roman"/>
        </w:rPr>
        <w:t>6</w:t>
      </w:r>
      <w:r w:rsidRPr="00991AAE">
        <w:rPr>
          <w:rFonts w:eastAsia="Times New Roman"/>
        </w:rPr>
        <w:t xml:space="preserve"> год;</w:t>
      </w:r>
    </w:p>
    <w:p w:rsidR="004031B5" w:rsidRPr="00991AAE" w:rsidRDefault="004031B5" w:rsidP="00205089">
      <w:pPr>
        <w:pStyle w:val="Style9"/>
        <w:widowControl/>
        <w:tabs>
          <w:tab w:val="left" w:pos="1001"/>
        </w:tabs>
        <w:spacing w:line="240" w:lineRule="auto"/>
        <w:ind w:left="851" w:hanging="284"/>
        <w:rPr>
          <w:rFonts w:eastAsia="Times New Roman"/>
        </w:rPr>
      </w:pPr>
      <w:r w:rsidRPr="00991AAE">
        <w:rPr>
          <w:rFonts w:eastAsia="Times New Roman"/>
        </w:rPr>
        <w:t xml:space="preserve">-  </w:t>
      </w:r>
      <w:r w:rsidR="004E223C" w:rsidRPr="00991AAE">
        <w:rPr>
          <w:rFonts w:eastAsia="Times New Roman"/>
        </w:rPr>
        <w:t>4</w:t>
      </w:r>
      <w:r w:rsidRPr="00991AAE">
        <w:rPr>
          <w:rFonts w:eastAsia="Times New Roman"/>
        </w:rPr>
        <w:t xml:space="preserve"> федеральных учреждений, что составляет </w:t>
      </w:r>
      <w:r w:rsidR="004E223C" w:rsidRPr="00991AAE">
        <w:rPr>
          <w:rFonts w:eastAsia="Times New Roman"/>
        </w:rPr>
        <w:t>5,2</w:t>
      </w:r>
      <w:r w:rsidRPr="00991AAE">
        <w:rPr>
          <w:rFonts w:eastAsia="Times New Roman"/>
        </w:rPr>
        <w:t xml:space="preserve"> % от общего числа медицинских организаций, включенных в Реестр МО на 202</w:t>
      </w:r>
      <w:r w:rsidR="004E223C" w:rsidRPr="00991AAE">
        <w:rPr>
          <w:rFonts w:eastAsia="Times New Roman"/>
        </w:rPr>
        <w:t>6</w:t>
      </w:r>
      <w:r w:rsidRPr="00991AAE">
        <w:rPr>
          <w:rFonts w:eastAsia="Times New Roman"/>
        </w:rPr>
        <w:t xml:space="preserve"> год;</w:t>
      </w:r>
    </w:p>
    <w:p w:rsidR="004031B5" w:rsidRPr="00991AAE" w:rsidRDefault="004031B5" w:rsidP="00205089">
      <w:pPr>
        <w:pStyle w:val="Style9"/>
        <w:widowControl/>
        <w:tabs>
          <w:tab w:val="left" w:pos="1001"/>
        </w:tabs>
        <w:spacing w:line="240" w:lineRule="auto"/>
        <w:ind w:left="851" w:hanging="284"/>
        <w:rPr>
          <w:rFonts w:eastAsia="Times New Roman"/>
        </w:rPr>
      </w:pPr>
      <w:r w:rsidRPr="00991AAE">
        <w:rPr>
          <w:rFonts w:eastAsia="Times New Roman"/>
        </w:rPr>
        <w:t xml:space="preserve">-  </w:t>
      </w:r>
      <w:r w:rsidRPr="00991AAE">
        <w:rPr>
          <w:rFonts w:eastAsia="Times New Roman"/>
          <w:b/>
        </w:rPr>
        <w:t>3</w:t>
      </w:r>
      <w:r w:rsidR="004E223C" w:rsidRPr="00991AAE">
        <w:rPr>
          <w:rFonts w:eastAsia="Times New Roman"/>
          <w:b/>
        </w:rPr>
        <w:t>6</w:t>
      </w:r>
      <w:r w:rsidRPr="00991AAE">
        <w:rPr>
          <w:rFonts w:eastAsia="Times New Roman"/>
          <w:b/>
        </w:rPr>
        <w:t xml:space="preserve"> </w:t>
      </w:r>
      <w:r w:rsidRPr="00991AAE">
        <w:rPr>
          <w:rFonts w:eastAsia="Times New Roman"/>
        </w:rPr>
        <w:t xml:space="preserve">частные медицинские организации, что составляет </w:t>
      </w:r>
      <w:r w:rsidR="004E223C" w:rsidRPr="00991AAE">
        <w:rPr>
          <w:rFonts w:eastAsia="Times New Roman"/>
        </w:rPr>
        <w:t>47,4</w:t>
      </w:r>
      <w:r w:rsidRPr="00991AAE">
        <w:rPr>
          <w:rFonts w:eastAsia="Times New Roman"/>
        </w:rPr>
        <w:t xml:space="preserve"> % от общего числа медицинских организаций, включенных в Реестр МО на 202</w:t>
      </w:r>
      <w:r w:rsidR="004E223C" w:rsidRPr="00991AAE">
        <w:rPr>
          <w:rFonts w:eastAsia="Times New Roman"/>
        </w:rPr>
        <w:t>6</w:t>
      </w:r>
      <w:r w:rsidRPr="00991AAE">
        <w:rPr>
          <w:rFonts w:eastAsia="Times New Roman"/>
        </w:rPr>
        <w:t xml:space="preserve"> год.</w:t>
      </w:r>
    </w:p>
    <w:p w:rsidR="004031B5" w:rsidRPr="00991AAE" w:rsidRDefault="00EA1253" w:rsidP="00205089">
      <w:pPr>
        <w:pStyle w:val="Style3"/>
        <w:widowControl/>
        <w:spacing w:before="120" w:line="240" w:lineRule="auto"/>
        <w:ind w:firstLine="851"/>
        <w:rPr>
          <w:rStyle w:val="FontStyle32"/>
          <w:sz w:val="24"/>
          <w:szCs w:val="24"/>
        </w:rPr>
      </w:pPr>
      <w:r w:rsidRPr="00991AAE">
        <w:rPr>
          <w:rStyle w:val="FontStyle32"/>
          <w:sz w:val="24"/>
          <w:szCs w:val="24"/>
        </w:rPr>
        <w:t>О</w:t>
      </w:r>
      <w:r w:rsidR="004031B5" w:rsidRPr="00991AAE">
        <w:rPr>
          <w:rStyle w:val="FontStyle32"/>
          <w:sz w:val="24"/>
          <w:szCs w:val="24"/>
        </w:rPr>
        <w:t xml:space="preserve"> намерении реализовывать в 202</w:t>
      </w:r>
      <w:r w:rsidR="004E223C" w:rsidRPr="00991AAE">
        <w:rPr>
          <w:rStyle w:val="FontStyle32"/>
          <w:sz w:val="24"/>
          <w:szCs w:val="24"/>
        </w:rPr>
        <w:t>6</w:t>
      </w:r>
      <w:r w:rsidR="004031B5" w:rsidRPr="00991AAE">
        <w:rPr>
          <w:rStyle w:val="FontStyle32"/>
          <w:sz w:val="24"/>
          <w:szCs w:val="24"/>
        </w:rPr>
        <w:t xml:space="preserve"> году Территориальную программу обязательного медицинского страхования заявил</w:t>
      </w:r>
      <w:r w:rsidR="004E223C" w:rsidRPr="00991AAE">
        <w:rPr>
          <w:rStyle w:val="FontStyle32"/>
          <w:sz w:val="24"/>
          <w:szCs w:val="24"/>
        </w:rPr>
        <w:t>а</w:t>
      </w:r>
      <w:r w:rsidR="004031B5" w:rsidRPr="00991AAE">
        <w:rPr>
          <w:rStyle w:val="FontStyle32"/>
          <w:sz w:val="24"/>
          <w:szCs w:val="24"/>
        </w:rPr>
        <w:t xml:space="preserve"> </w:t>
      </w:r>
      <w:r w:rsidR="004E223C" w:rsidRPr="00991AAE">
        <w:rPr>
          <w:rStyle w:val="FontStyle32"/>
          <w:sz w:val="24"/>
          <w:szCs w:val="24"/>
        </w:rPr>
        <w:t>1</w:t>
      </w:r>
      <w:r w:rsidR="004031B5" w:rsidRPr="00991AAE">
        <w:rPr>
          <w:rStyle w:val="FontStyle32"/>
          <w:sz w:val="24"/>
          <w:szCs w:val="24"/>
        </w:rPr>
        <w:t xml:space="preserve"> медицинск</w:t>
      </w:r>
      <w:r w:rsidR="004E223C" w:rsidRPr="00991AAE">
        <w:rPr>
          <w:rStyle w:val="FontStyle32"/>
          <w:sz w:val="24"/>
          <w:szCs w:val="24"/>
        </w:rPr>
        <w:t>ая</w:t>
      </w:r>
      <w:r w:rsidR="004031B5" w:rsidRPr="00991AAE">
        <w:rPr>
          <w:rStyle w:val="FontStyle32"/>
          <w:sz w:val="24"/>
          <w:szCs w:val="24"/>
        </w:rPr>
        <w:t xml:space="preserve"> организаци</w:t>
      </w:r>
      <w:r w:rsidR="004E223C" w:rsidRPr="00991AAE">
        <w:rPr>
          <w:rStyle w:val="FontStyle32"/>
          <w:sz w:val="24"/>
          <w:szCs w:val="24"/>
        </w:rPr>
        <w:t>я</w:t>
      </w:r>
      <w:r w:rsidRPr="00991AAE">
        <w:rPr>
          <w:rStyle w:val="FontStyle32"/>
          <w:sz w:val="24"/>
          <w:szCs w:val="24"/>
        </w:rPr>
        <w:t>, не осуществляющ</w:t>
      </w:r>
      <w:r w:rsidR="004E223C" w:rsidRPr="00991AAE">
        <w:rPr>
          <w:rStyle w:val="FontStyle32"/>
          <w:sz w:val="24"/>
          <w:szCs w:val="24"/>
        </w:rPr>
        <w:t>ая</w:t>
      </w:r>
      <w:r w:rsidRPr="00991AAE">
        <w:rPr>
          <w:rStyle w:val="FontStyle32"/>
          <w:sz w:val="24"/>
          <w:szCs w:val="24"/>
        </w:rPr>
        <w:t xml:space="preserve"> </w:t>
      </w:r>
      <w:r w:rsidRPr="00991AAE">
        <w:t>деятельность в сфере ОМС на территории Пензенской области в 202</w:t>
      </w:r>
      <w:r w:rsidR="004E223C" w:rsidRPr="00991AAE">
        <w:t>5</w:t>
      </w:r>
      <w:r w:rsidRPr="00991AAE">
        <w:t xml:space="preserve"> году</w:t>
      </w:r>
      <w:r w:rsidR="004E223C" w:rsidRPr="00991AAE">
        <w:rPr>
          <w:rStyle w:val="FontStyle32"/>
          <w:sz w:val="24"/>
          <w:szCs w:val="24"/>
        </w:rPr>
        <w:t xml:space="preserve"> – ООО «ДАЛИ».</w:t>
      </w:r>
    </w:p>
    <w:p w:rsidR="004031B5" w:rsidRPr="00991AAE" w:rsidRDefault="004031B5" w:rsidP="00205089">
      <w:pPr>
        <w:pStyle w:val="Style7"/>
        <w:widowControl/>
        <w:spacing w:before="120" w:line="240" w:lineRule="auto"/>
        <w:ind w:firstLine="851"/>
        <w:rPr>
          <w:rStyle w:val="FontStyle31"/>
        </w:rPr>
      </w:pPr>
      <w:r w:rsidRPr="00991AAE">
        <w:rPr>
          <w:rStyle w:val="FontStyle32"/>
          <w:sz w:val="24"/>
          <w:szCs w:val="24"/>
        </w:rPr>
        <w:t>Не вошли в Реестр МО на 202</w:t>
      </w:r>
      <w:r w:rsidR="00595609" w:rsidRPr="00991AAE">
        <w:rPr>
          <w:rStyle w:val="FontStyle32"/>
          <w:sz w:val="24"/>
          <w:szCs w:val="24"/>
        </w:rPr>
        <w:t>6</w:t>
      </w:r>
      <w:r w:rsidRPr="00991AAE">
        <w:rPr>
          <w:rStyle w:val="FontStyle32"/>
          <w:sz w:val="24"/>
          <w:szCs w:val="24"/>
        </w:rPr>
        <w:t xml:space="preserve"> год </w:t>
      </w:r>
      <w:r w:rsidR="00FB07A7" w:rsidRPr="00991AAE">
        <w:rPr>
          <w:rStyle w:val="FontStyle32"/>
          <w:sz w:val="24"/>
          <w:szCs w:val="24"/>
        </w:rPr>
        <w:t>1</w:t>
      </w:r>
      <w:r w:rsidRPr="00991AAE">
        <w:rPr>
          <w:rStyle w:val="FontStyle32"/>
          <w:sz w:val="24"/>
          <w:szCs w:val="24"/>
        </w:rPr>
        <w:t xml:space="preserve"> </w:t>
      </w:r>
      <w:r w:rsidR="008D5965" w:rsidRPr="00991AAE">
        <w:rPr>
          <w:rStyle w:val="FontStyle32"/>
          <w:sz w:val="24"/>
          <w:szCs w:val="24"/>
        </w:rPr>
        <w:t xml:space="preserve">муниципальная, 1 </w:t>
      </w:r>
      <w:r w:rsidRPr="00991AAE">
        <w:rPr>
          <w:rStyle w:val="FontStyle32"/>
          <w:sz w:val="24"/>
          <w:szCs w:val="24"/>
        </w:rPr>
        <w:t>частн</w:t>
      </w:r>
      <w:r w:rsidR="00FB07A7" w:rsidRPr="00991AAE">
        <w:rPr>
          <w:rStyle w:val="FontStyle32"/>
          <w:sz w:val="24"/>
          <w:szCs w:val="24"/>
        </w:rPr>
        <w:t>ая</w:t>
      </w:r>
      <w:r w:rsidRPr="00991AAE">
        <w:rPr>
          <w:rStyle w:val="FontStyle32"/>
          <w:sz w:val="24"/>
          <w:szCs w:val="24"/>
        </w:rPr>
        <w:t xml:space="preserve"> </w:t>
      </w:r>
      <w:r w:rsidR="00FB07A7" w:rsidRPr="00991AAE">
        <w:rPr>
          <w:rStyle w:val="FontStyle32"/>
          <w:sz w:val="24"/>
          <w:szCs w:val="24"/>
        </w:rPr>
        <w:t xml:space="preserve">и </w:t>
      </w:r>
      <w:r w:rsidR="004E223C" w:rsidRPr="00991AAE">
        <w:rPr>
          <w:rStyle w:val="FontStyle32"/>
          <w:sz w:val="24"/>
          <w:szCs w:val="24"/>
        </w:rPr>
        <w:t xml:space="preserve">2 федеральные </w:t>
      </w:r>
      <w:r w:rsidRPr="00991AAE">
        <w:rPr>
          <w:rStyle w:val="FontStyle32"/>
          <w:sz w:val="24"/>
          <w:szCs w:val="24"/>
        </w:rPr>
        <w:t>медицинские организации, включенные в Реестр МО на 202</w:t>
      </w:r>
      <w:r w:rsidR="004E223C" w:rsidRPr="00991AAE">
        <w:rPr>
          <w:rStyle w:val="FontStyle32"/>
          <w:sz w:val="24"/>
          <w:szCs w:val="24"/>
        </w:rPr>
        <w:t>5</w:t>
      </w:r>
      <w:r w:rsidRPr="00991AAE">
        <w:rPr>
          <w:rStyle w:val="FontStyle32"/>
          <w:sz w:val="24"/>
          <w:szCs w:val="24"/>
        </w:rPr>
        <w:t xml:space="preserve"> год</w:t>
      </w:r>
      <w:r w:rsidRPr="00991AAE">
        <w:rPr>
          <w:rStyle w:val="FontStyle31"/>
        </w:rPr>
        <w:t>.</w:t>
      </w:r>
    </w:p>
    <w:tbl>
      <w:tblPr>
        <w:tblW w:w="9115" w:type="dxa"/>
        <w:tblInd w:w="250" w:type="dxa"/>
        <w:tblLook w:val="04A0" w:firstRow="1" w:lastRow="0" w:firstColumn="1" w:lastColumn="0" w:noHBand="0" w:noVBand="1"/>
      </w:tblPr>
      <w:tblGrid>
        <w:gridCol w:w="879"/>
        <w:gridCol w:w="8236"/>
      </w:tblGrid>
      <w:tr w:rsidR="008E55F9" w:rsidRPr="00991AAE" w:rsidTr="002C4245">
        <w:trPr>
          <w:cantSplit/>
          <w:trHeight w:val="20"/>
          <w:tblHeader/>
        </w:trPr>
        <w:tc>
          <w:tcPr>
            <w:tcW w:w="879" w:type="dxa"/>
            <w:tcBorders>
              <w:top w:val="single" w:sz="4" w:space="0" w:color="auto"/>
              <w:left w:val="single" w:sz="4" w:space="0" w:color="auto"/>
              <w:bottom w:val="single" w:sz="4" w:space="0" w:color="auto"/>
              <w:right w:val="single" w:sz="4" w:space="0" w:color="auto"/>
            </w:tcBorders>
            <w:vAlign w:val="center"/>
            <w:hideMark/>
          </w:tcPr>
          <w:p w:rsidR="004031B5" w:rsidRPr="00991AAE" w:rsidRDefault="004031B5" w:rsidP="00205089">
            <w:pPr>
              <w:jc w:val="center"/>
              <w:rPr>
                <w:sz w:val="24"/>
              </w:rPr>
            </w:pPr>
            <w:r w:rsidRPr="00991AAE">
              <w:rPr>
                <w:sz w:val="24"/>
              </w:rPr>
              <w:t>№ п/п</w:t>
            </w:r>
          </w:p>
        </w:tc>
        <w:tc>
          <w:tcPr>
            <w:tcW w:w="8236" w:type="dxa"/>
            <w:tcBorders>
              <w:top w:val="single" w:sz="4" w:space="0" w:color="auto"/>
              <w:left w:val="nil"/>
              <w:bottom w:val="single" w:sz="4" w:space="0" w:color="auto"/>
              <w:right w:val="single" w:sz="4" w:space="0" w:color="auto"/>
            </w:tcBorders>
            <w:vAlign w:val="center"/>
            <w:hideMark/>
          </w:tcPr>
          <w:p w:rsidR="004031B5" w:rsidRPr="00991AAE" w:rsidRDefault="004031B5" w:rsidP="00205089">
            <w:pPr>
              <w:jc w:val="center"/>
              <w:rPr>
                <w:bCs/>
                <w:sz w:val="24"/>
              </w:rPr>
            </w:pPr>
            <w:r w:rsidRPr="00991AAE">
              <w:rPr>
                <w:bCs/>
                <w:sz w:val="24"/>
              </w:rPr>
              <w:t>Наименование медицинских организаций</w:t>
            </w:r>
          </w:p>
        </w:tc>
      </w:tr>
      <w:tr w:rsidR="008E55F9" w:rsidRPr="00991AAE" w:rsidTr="002C4245">
        <w:trPr>
          <w:cantSplit/>
          <w:trHeight w:val="20"/>
        </w:trPr>
        <w:tc>
          <w:tcPr>
            <w:tcW w:w="879" w:type="dxa"/>
            <w:tcBorders>
              <w:top w:val="nil"/>
              <w:left w:val="single" w:sz="4" w:space="0" w:color="auto"/>
              <w:bottom w:val="single" w:sz="4" w:space="0" w:color="auto"/>
              <w:right w:val="single" w:sz="4" w:space="0" w:color="auto"/>
            </w:tcBorders>
            <w:noWrap/>
            <w:hideMark/>
          </w:tcPr>
          <w:p w:rsidR="004031B5" w:rsidRPr="00991AAE" w:rsidRDefault="004031B5" w:rsidP="00205089">
            <w:pPr>
              <w:pStyle w:val="Style28"/>
              <w:widowControl/>
              <w:jc w:val="center"/>
              <w:rPr>
                <w:rStyle w:val="FontStyle46"/>
              </w:rPr>
            </w:pPr>
            <w:r w:rsidRPr="00991AAE">
              <w:rPr>
                <w:rStyle w:val="FontStyle46"/>
              </w:rPr>
              <w:t>1</w:t>
            </w:r>
          </w:p>
        </w:tc>
        <w:tc>
          <w:tcPr>
            <w:tcW w:w="8236" w:type="dxa"/>
            <w:tcBorders>
              <w:top w:val="nil"/>
              <w:left w:val="nil"/>
              <w:bottom w:val="single" w:sz="4" w:space="0" w:color="auto"/>
              <w:right w:val="single" w:sz="4" w:space="0" w:color="auto"/>
            </w:tcBorders>
          </w:tcPr>
          <w:p w:rsidR="004031B5" w:rsidRPr="00991AAE" w:rsidRDefault="004E223C" w:rsidP="00205089">
            <w:pPr>
              <w:rPr>
                <w:rStyle w:val="FontStyle46"/>
                <w:rFonts w:eastAsiaTheme="minorEastAsia"/>
              </w:rPr>
            </w:pPr>
            <w:r w:rsidRPr="00991AAE">
              <w:rPr>
                <w:rStyle w:val="FontStyle46"/>
                <w:rFonts w:eastAsiaTheme="minorEastAsia"/>
              </w:rPr>
              <w:t>ФКУ «Войсковая часть 45 108»</w:t>
            </w:r>
          </w:p>
        </w:tc>
      </w:tr>
      <w:tr w:rsidR="008E55F9" w:rsidRPr="00991AAE" w:rsidTr="002C4245">
        <w:trPr>
          <w:cantSplit/>
          <w:trHeight w:val="20"/>
        </w:trPr>
        <w:tc>
          <w:tcPr>
            <w:tcW w:w="879" w:type="dxa"/>
            <w:tcBorders>
              <w:top w:val="nil"/>
              <w:left w:val="single" w:sz="4" w:space="0" w:color="auto"/>
              <w:bottom w:val="single" w:sz="4" w:space="0" w:color="auto"/>
              <w:right w:val="single" w:sz="4" w:space="0" w:color="auto"/>
            </w:tcBorders>
            <w:noWrap/>
            <w:hideMark/>
          </w:tcPr>
          <w:p w:rsidR="004031B5" w:rsidRPr="00991AAE" w:rsidRDefault="004031B5" w:rsidP="00205089">
            <w:pPr>
              <w:pStyle w:val="Style28"/>
              <w:widowControl/>
              <w:jc w:val="center"/>
              <w:rPr>
                <w:rStyle w:val="FontStyle46"/>
              </w:rPr>
            </w:pPr>
            <w:r w:rsidRPr="00991AAE">
              <w:rPr>
                <w:rStyle w:val="FontStyle46"/>
              </w:rPr>
              <w:t>2</w:t>
            </w:r>
          </w:p>
        </w:tc>
        <w:tc>
          <w:tcPr>
            <w:tcW w:w="8236" w:type="dxa"/>
            <w:tcBorders>
              <w:top w:val="nil"/>
              <w:left w:val="nil"/>
              <w:bottom w:val="single" w:sz="4" w:space="0" w:color="auto"/>
              <w:right w:val="single" w:sz="4" w:space="0" w:color="auto"/>
            </w:tcBorders>
          </w:tcPr>
          <w:p w:rsidR="004031B5" w:rsidRPr="00991AAE" w:rsidRDefault="004E223C" w:rsidP="003A4A0E">
            <w:pPr>
              <w:pStyle w:val="Style28"/>
              <w:widowControl/>
              <w:rPr>
                <w:rStyle w:val="FontStyle46"/>
              </w:rPr>
            </w:pPr>
            <w:r w:rsidRPr="00991AAE">
              <w:rPr>
                <w:rStyle w:val="FontStyle46"/>
              </w:rPr>
              <w:t>ФГБУ «ФЦССХ» МЗ РФ (</w:t>
            </w:r>
            <w:proofErr w:type="spellStart"/>
            <w:r w:rsidRPr="00991AAE">
              <w:rPr>
                <w:rStyle w:val="FontStyle46"/>
              </w:rPr>
              <w:t>г.Пенза</w:t>
            </w:r>
            <w:proofErr w:type="spellEnd"/>
            <w:r w:rsidRPr="00991AAE">
              <w:rPr>
                <w:rStyle w:val="FontStyle46"/>
              </w:rPr>
              <w:t>)</w:t>
            </w:r>
          </w:p>
        </w:tc>
      </w:tr>
      <w:tr w:rsidR="00BD20C0" w:rsidRPr="00991AAE" w:rsidTr="002C4245">
        <w:trPr>
          <w:cantSplit/>
          <w:trHeight w:val="20"/>
        </w:trPr>
        <w:tc>
          <w:tcPr>
            <w:tcW w:w="879" w:type="dxa"/>
            <w:tcBorders>
              <w:top w:val="nil"/>
              <w:left w:val="single" w:sz="4" w:space="0" w:color="auto"/>
              <w:bottom w:val="single" w:sz="4" w:space="0" w:color="auto"/>
              <w:right w:val="single" w:sz="4" w:space="0" w:color="auto"/>
            </w:tcBorders>
            <w:noWrap/>
            <w:hideMark/>
          </w:tcPr>
          <w:p w:rsidR="004031B5" w:rsidRPr="00991AAE" w:rsidRDefault="004031B5" w:rsidP="00205089">
            <w:pPr>
              <w:pStyle w:val="Style28"/>
              <w:widowControl/>
              <w:jc w:val="center"/>
              <w:rPr>
                <w:rStyle w:val="FontStyle46"/>
              </w:rPr>
            </w:pPr>
            <w:r w:rsidRPr="00991AAE">
              <w:rPr>
                <w:rStyle w:val="FontStyle46"/>
              </w:rPr>
              <w:t>3</w:t>
            </w:r>
          </w:p>
        </w:tc>
        <w:tc>
          <w:tcPr>
            <w:tcW w:w="8236" w:type="dxa"/>
            <w:tcBorders>
              <w:top w:val="nil"/>
              <w:left w:val="nil"/>
              <w:bottom w:val="single" w:sz="4" w:space="0" w:color="auto"/>
              <w:right w:val="single" w:sz="4" w:space="0" w:color="auto"/>
            </w:tcBorders>
          </w:tcPr>
          <w:p w:rsidR="004031B5" w:rsidRPr="00991AAE" w:rsidRDefault="004E223C" w:rsidP="003A4A0E">
            <w:pPr>
              <w:pStyle w:val="Style28"/>
              <w:widowControl/>
              <w:rPr>
                <w:rStyle w:val="FontStyle46"/>
              </w:rPr>
            </w:pPr>
            <w:r w:rsidRPr="00991AAE">
              <w:rPr>
                <w:rStyle w:val="FontStyle46"/>
              </w:rPr>
              <w:t xml:space="preserve">МАУЗ «Санаторий «Заречье» - г. Заречный </w:t>
            </w:r>
          </w:p>
        </w:tc>
      </w:tr>
      <w:tr w:rsidR="00BD20C0" w:rsidRPr="00991AAE" w:rsidTr="002C4245">
        <w:trPr>
          <w:cantSplit/>
          <w:trHeight w:val="20"/>
        </w:trPr>
        <w:tc>
          <w:tcPr>
            <w:tcW w:w="879" w:type="dxa"/>
            <w:tcBorders>
              <w:top w:val="nil"/>
              <w:left w:val="single" w:sz="4" w:space="0" w:color="auto"/>
              <w:bottom w:val="single" w:sz="4" w:space="0" w:color="auto"/>
              <w:right w:val="single" w:sz="4" w:space="0" w:color="auto"/>
            </w:tcBorders>
            <w:noWrap/>
            <w:hideMark/>
          </w:tcPr>
          <w:p w:rsidR="004031B5" w:rsidRPr="00991AAE" w:rsidRDefault="004031B5" w:rsidP="00205089">
            <w:pPr>
              <w:pStyle w:val="Style28"/>
              <w:widowControl/>
              <w:jc w:val="center"/>
              <w:rPr>
                <w:rStyle w:val="FontStyle46"/>
              </w:rPr>
            </w:pPr>
            <w:r w:rsidRPr="00991AAE">
              <w:rPr>
                <w:rStyle w:val="FontStyle46"/>
              </w:rPr>
              <w:t>4</w:t>
            </w:r>
          </w:p>
        </w:tc>
        <w:tc>
          <w:tcPr>
            <w:tcW w:w="8236" w:type="dxa"/>
            <w:tcBorders>
              <w:top w:val="nil"/>
              <w:left w:val="nil"/>
              <w:bottom w:val="single" w:sz="4" w:space="0" w:color="auto"/>
              <w:right w:val="single" w:sz="4" w:space="0" w:color="auto"/>
            </w:tcBorders>
          </w:tcPr>
          <w:p w:rsidR="004031B5" w:rsidRPr="00991AAE" w:rsidRDefault="008D5965" w:rsidP="00205089">
            <w:pPr>
              <w:pStyle w:val="Style28"/>
              <w:widowControl/>
              <w:rPr>
                <w:rStyle w:val="FontStyle46"/>
              </w:rPr>
            </w:pPr>
            <w:r w:rsidRPr="00991AAE">
              <w:rPr>
                <w:rStyle w:val="FontStyle46"/>
              </w:rPr>
              <w:t>ООО «</w:t>
            </w:r>
            <w:proofErr w:type="spellStart"/>
            <w:r w:rsidRPr="00991AAE">
              <w:rPr>
                <w:rStyle w:val="FontStyle46"/>
              </w:rPr>
              <w:t>Медмикс</w:t>
            </w:r>
            <w:proofErr w:type="spellEnd"/>
            <w:r w:rsidRPr="00991AAE">
              <w:rPr>
                <w:rStyle w:val="FontStyle46"/>
              </w:rPr>
              <w:t xml:space="preserve"> плюс»</w:t>
            </w:r>
          </w:p>
        </w:tc>
      </w:tr>
    </w:tbl>
    <w:p w:rsidR="004031B5" w:rsidRPr="00991AAE" w:rsidRDefault="00F5594E" w:rsidP="00205089">
      <w:pPr>
        <w:spacing w:before="120"/>
        <w:ind w:firstLine="851"/>
        <w:jc w:val="both"/>
        <w:rPr>
          <w:sz w:val="24"/>
        </w:rPr>
      </w:pPr>
      <w:r w:rsidRPr="00991AAE">
        <w:rPr>
          <w:sz w:val="24"/>
        </w:rPr>
        <w:t>4</w:t>
      </w:r>
      <w:r w:rsidR="004031B5" w:rsidRPr="00991AAE">
        <w:rPr>
          <w:sz w:val="24"/>
        </w:rPr>
        <w:t xml:space="preserve">. </w:t>
      </w:r>
      <w:r w:rsidR="004031B5" w:rsidRPr="00991AAE">
        <w:rPr>
          <w:b/>
          <w:sz w:val="24"/>
        </w:rPr>
        <w:t>Численность застрахованных по ОМС лиц</w:t>
      </w:r>
      <w:r w:rsidR="004031B5" w:rsidRPr="00991AAE">
        <w:rPr>
          <w:sz w:val="24"/>
        </w:rPr>
        <w:t xml:space="preserve"> по состоянию на 01.01.202</w:t>
      </w:r>
      <w:r w:rsidR="00E016E4" w:rsidRPr="00991AAE">
        <w:rPr>
          <w:sz w:val="24"/>
        </w:rPr>
        <w:t>5</w:t>
      </w:r>
      <w:r w:rsidR="004031B5" w:rsidRPr="00991AAE">
        <w:rPr>
          <w:sz w:val="24"/>
        </w:rPr>
        <w:t xml:space="preserve"> составляет 1 2</w:t>
      </w:r>
      <w:r w:rsidR="00E016E4" w:rsidRPr="00991AAE">
        <w:rPr>
          <w:sz w:val="24"/>
        </w:rPr>
        <w:t>08</w:t>
      </w:r>
      <w:r w:rsidR="004031B5" w:rsidRPr="00991AAE">
        <w:rPr>
          <w:sz w:val="24"/>
        </w:rPr>
        <w:t> </w:t>
      </w:r>
      <w:r w:rsidR="00E016E4" w:rsidRPr="00991AAE">
        <w:rPr>
          <w:sz w:val="24"/>
        </w:rPr>
        <w:t>293</w:t>
      </w:r>
      <w:r w:rsidR="004031B5" w:rsidRPr="00991AAE">
        <w:rPr>
          <w:sz w:val="24"/>
        </w:rPr>
        <w:t xml:space="preserve"> человек, что на </w:t>
      </w:r>
      <w:r w:rsidR="004C0052" w:rsidRPr="00991AAE">
        <w:rPr>
          <w:sz w:val="24"/>
        </w:rPr>
        <w:t>1</w:t>
      </w:r>
      <w:r w:rsidR="00E016E4" w:rsidRPr="00991AAE">
        <w:rPr>
          <w:sz w:val="24"/>
        </w:rPr>
        <w:t>0</w:t>
      </w:r>
      <w:r w:rsidR="004C0052" w:rsidRPr="00991AAE">
        <w:rPr>
          <w:sz w:val="24"/>
        </w:rPr>
        <w:t> </w:t>
      </w:r>
      <w:r w:rsidR="00E016E4" w:rsidRPr="00991AAE">
        <w:rPr>
          <w:sz w:val="24"/>
        </w:rPr>
        <w:t>883</w:t>
      </w:r>
      <w:r w:rsidR="004C0052" w:rsidRPr="00991AAE">
        <w:rPr>
          <w:sz w:val="24"/>
        </w:rPr>
        <w:t xml:space="preserve"> </w:t>
      </w:r>
      <w:r w:rsidR="004031B5" w:rsidRPr="00991AAE">
        <w:rPr>
          <w:sz w:val="24"/>
        </w:rPr>
        <w:t>чел. ниже, чем по состоянию на 01.01.202</w:t>
      </w:r>
      <w:r w:rsidR="00E016E4" w:rsidRPr="00991AAE">
        <w:rPr>
          <w:sz w:val="24"/>
        </w:rPr>
        <w:t>4</w:t>
      </w:r>
      <w:r w:rsidR="004031B5" w:rsidRPr="00991AAE">
        <w:rPr>
          <w:sz w:val="24"/>
        </w:rPr>
        <w:t xml:space="preserve"> (</w:t>
      </w:r>
      <w:r w:rsidR="00E016E4" w:rsidRPr="00991AAE">
        <w:rPr>
          <w:sz w:val="24"/>
        </w:rPr>
        <w:t>1 219</w:t>
      </w:r>
      <w:r w:rsidR="00AB5D21" w:rsidRPr="00991AAE">
        <w:rPr>
          <w:sz w:val="24"/>
        </w:rPr>
        <w:t> </w:t>
      </w:r>
      <w:r w:rsidR="00E016E4" w:rsidRPr="00991AAE">
        <w:rPr>
          <w:sz w:val="24"/>
        </w:rPr>
        <w:t>1</w:t>
      </w:r>
      <w:r w:rsidR="00AB5D21" w:rsidRPr="00991AAE">
        <w:rPr>
          <w:sz w:val="24"/>
        </w:rPr>
        <w:t>7</w:t>
      </w:r>
      <w:r w:rsidR="00E016E4" w:rsidRPr="00991AAE">
        <w:rPr>
          <w:sz w:val="24"/>
        </w:rPr>
        <w:t>6</w:t>
      </w:r>
      <w:r w:rsidR="00AB5D21" w:rsidRPr="00991AAE">
        <w:rPr>
          <w:sz w:val="24"/>
        </w:rPr>
        <w:t xml:space="preserve"> </w:t>
      </w:r>
      <w:r w:rsidR="004031B5" w:rsidRPr="00991AAE">
        <w:rPr>
          <w:sz w:val="24"/>
        </w:rPr>
        <w:t xml:space="preserve">чел.), или на </w:t>
      </w:r>
      <w:r w:rsidR="004C0052" w:rsidRPr="00991AAE">
        <w:rPr>
          <w:sz w:val="24"/>
        </w:rPr>
        <w:t>0,</w:t>
      </w:r>
      <w:r w:rsidR="00E016E4" w:rsidRPr="00991AAE">
        <w:rPr>
          <w:sz w:val="24"/>
        </w:rPr>
        <w:t>8</w:t>
      </w:r>
      <w:r w:rsidR="004C0052" w:rsidRPr="00991AAE">
        <w:rPr>
          <w:sz w:val="24"/>
        </w:rPr>
        <w:t>9</w:t>
      </w:r>
      <w:r w:rsidR="004031B5" w:rsidRPr="00991AAE">
        <w:rPr>
          <w:sz w:val="24"/>
        </w:rPr>
        <w:t xml:space="preserve">% </w:t>
      </w:r>
      <w:r w:rsidR="004031B5" w:rsidRPr="00991AAE">
        <w:rPr>
          <w:sz w:val="24"/>
          <w:highlight w:val="yellow"/>
        </w:rPr>
        <w:t>(</w:t>
      </w:r>
      <w:r w:rsidR="00530E28" w:rsidRPr="00991AAE">
        <w:rPr>
          <w:sz w:val="24"/>
          <w:highlight w:val="yellow"/>
        </w:rPr>
        <w:t>п</w:t>
      </w:r>
      <w:r w:rsidR="004031B5" w:rsidRPr="00991AAE">
        <w:rPr>
          <w:sz w:val="24"/>
          <w:highlight w:val="yellow"/>
        </w:rPr>
        <w:t>риложение №</w:t>
      </w:r>
      <w:r w:rsidR="008E192A" w:rsidRPr="00991AAE">
        <w:rPr>
          <w:sz w:val="24"/>
          <w:highlight w:val="yellow"/>
        </w:rPr>
        <w:t>1</w:t>
      </w:r>
      <w:r w:rsidR="00950396" w:rsidRPr="00991AAE">
        <w:rPr>
          <w:sz w:val="24"/>
          <w:highlight w:val="yellow"/>
        </w:rPr>
        <w:t>.9.3</w:t>
      </w:r>
      <w:r w:rsidR="004031B5" w:rsidRPr="00991AAE">
        <w:rPr>
          <w:sz w:val="24"/>
          <w:highlight w:val="yellow"/>
        </w:rPr>
        <w:t>. к настоящему Протоколу).</w:t>
      </w:r>
    </w:p>
    <w:p w:rsidR="004031B5" w:rsidRPr="00991AAE" w:rsidRDefault="00F5594E" w:rsidP="00205089">
      <w:pPr>
        <w:spacing w:before="120"/>
        <w:ind w:firstLine="851"/>
        <w:jc w:val="both"/>
        <w:rPr>
          <w:sz w:val="24"/>
        </w:rPr>
      </w:pPr>
      <w:r w:rsidRPr="00991AAE">
        <w:rPr>
          <w:sz w:val="24"/>
        </w:rPr>
        <w:t>5</w:t>
      </w:r>
      <w:r w:rsidR="004031B5" w:rsidRPr="00991AAE">
        <w:rPr>
          <w:sz w:val="24"/>
        </w:rPr>
        <w:t xml:space="preserve">. </w:t>
      </w:r>
      <w:r w:rsidR="004031B5" w:rsidRPr="00991AAE">
        <w:rPr>
          <w:b/>
          <w:sz w:val="24"/>
        </w:rPr>
        <w:t>Численность прикрепившихся к медицинским организациям лиц</w:t>
      </w:r>
      <w:r w:rsidR="004031B5" w:rsidRPr="00991AAE">
        <w:rPr>
          <w:sz w:val="24"/>
        </w:rPr>
        <w:t xml:space="preserve"> по состоянию на 01.09.202</w:t>
      </w:r>
      <w:r w:rsidR="00B345A5" w:rsidRPr="00991AAE">
        <w:rPr>
          <w:sz w:val="24"/>
        </w:rPr>
        <w:t>5</w:t>
      </w:r>
      <w:r w:rsidR="004031B5" w:rsidRPr="00991AAE">
        <w:rPr>
          <w:sz w:val="24"/>
        </w:rPr>
        <w:t xml:space="preserve"> составляет 1</w:t>
      </w:r>
      <w:r w:rsidR="00956959" w:rsidRPr="00991AAE">
        <w:rPr>
          <w:sz w:val="24"/>
        </w:rPr>
        <w:t> </w:t>
      </w:r>
      <w:r w:rsidR="000C7B5C" w:rsidRPr="00991AAE">
        <w:rPr>
          <w:sz w:val="24"/>
        </w:rPr>
        <w:t>1</w:t>
      </w:r>
      <w:r w:rsidR="00956959" w:rsidRPr="00991AAE">
        <w:rPr>
          <w:sz w:val="24"/>
        </w:rPr>
        <w:t xml:space="preserve">98 746 </w:t>
      </w:r>
      <w:r w:rsidR="004031B5" w:rsidRPr="00991AAE">
        <w:rPr>
          <w:sz w:val="24"/>
        </w:rPr>
        <w:t xml:space="preserve">человек, что на </w:t>
      </w:r>
      <w:r w:rsidR="000C7B5C" w:rsidRPr="00991AAE">
        <w:rPr>
          <w:sz w:val="24"/>
        </w:rPr>
        <w:t>1</w:t>
      </w:r>
      <w:r w:rsidR="00956959" w:rsidRPr="00991AAE">
        <w:rPr>
          <w:sz w:val="24"/>
        </w:rPr>
        <w:t>2</w:t>
      </w:r>
      <w:r w:rsidR="000C7B5C" w:rsidRPr="00991AAE">
        <w:rPr>
          <w:sz w:val="24"/>
        </w:rPr>
        <w:t> </w:t>
      </w:r>
      <w:r w:rsidR="00956959" w:rsidRPr="00991AAE">
        <w:rPr>
          <w:sz w:val="24"/>
        </w:rPr>
        <w:t>51</w:t>
      </w:r>
      <w:r w:rsidR="000C7B5C" w:rsidRPr="00991AAE">
        <w:rPr>
          <w:sz w:val="24"/>
        </w:rPr>
        <w:t xml:space="preserve">5 </w:t>
      </w:r>
      <w:r w:rsidR="004031B5" w:rsidRPr="00991AAE">
        <w:rPr>
          <w:sz w:val="24"/>
        </w:rPr>
        <w:t>чел. меньше, чем на 01.09.202</w:t>
      </w:r>
      <w:r w:rsidR="00CA4220" w:rsidRPr="00991AAE">
        <w:rPr>
          <w:sz w:val="24"/>
        </w:rPr>
        <w:t>4</w:t>
      </w:r>
      <w:r w:rsidR="004031B5" w:rsidRPr="00991AAE">
        <w:rPr>
          <w:sz w:val="24"/>
        </w:rPr>
        <w:t xml:space="preserve"> (</w:t>
      </w:r>
      <w:r w:rsidR="00CA4220" w:rsidRPr="00991AAE">
        <w:rPr>
          <w:sz w:val="24"/>
        </w:rPr>
        <w:t xml:space="preserve">1 211 261 </w:t>
      </w:r>
      <w:r w:rsidR="004031B5" w:rsidRPr="00991AAE">
        <w:rPr>
          <w:sz w:val="24"/>
        </w:rPr>
        <w:t xml:space="preserve">чел.)  или на </w:t>
      </w:r>
      <w:r w:rsidR="00956959" w:rsidRPr="00991AAE">
        <w:rPr>
          <w:sz w:val="24"/>
        </w:rPr>
        <w:t>1,03</w:t>
      </w:r>
      <w:r w:rsidR="004031B5" w:rsidRPr="00991AAE">
        <w:rPr>
          <w:sz w:val="24"/>
        </w:rPr>
        <w:t xml:space="preserve">% </w:t>
      </w:r>
      <w:r w:rsidR="00950396" w:rsidRPr="00991AAE">
        <w:rPr>
          <w:sz w:val="24"/>
          <w:highlight w:val="yellow"/>
        </w:rPr>
        <w:t>(</w:t>
      </w:r>
      <w:r w:rsidR="00530E28" w:rsidRPr="00991AAE">
        <w:rPr>
          <w:sz w:val="24"/>
          <w:highlight w:val="yellow"/>
        </w:rPr>
        <w:t>п</w:t>
      </w:r>
      <w:r w:rsidR="00950396" w:rsidRPr="00991AAE">
        <w:rPr>
          <w:sz w:val="24"/>
          <w:highlight w:val="yellow"/>
        </w:rPr>
        <w:t>риложение №</w:t>
      </w:r>
      <w:r w:rsidR="008E192A" w:rsidRPr="00991AAE">
        <w:rPr>
          <w:sz w:val="24"/>
          <w:highlight w:val="yellow"/>
        </w:rPr>
        <w:t>1</w:t>
      </w:r>
      <w:r w:rsidR="00950396" w:rsidRPr="00991AAE">
        <w:rPr>
          <w:sz w:val="24"/>
          <w:highlight w:val="yellow"/>
        </w:rPr>
        <w:t>.9.4.</w:t>
      </w:r>
      <w:r w:rsidR="004031B5" w:rsidRPr="00991AAE">
        <w:rPr>
          <w:sz w:val="24"/>
          <w:highlight w:val="yellow"/>
        </w:rPr>
        <w:t xml:space="preserve"> к настоящему Протоколу)</w:t>
      </w:r>
      <w:r w:rsidR="004031B5" w:rsidRPr="00991AAE">
        <w:rPr>
          <w:sz w:val="24"/>
        </w:rPr>
        <w:t>.</w:t>
      </w:r>
    </w:p>
    <w:p w:rsidR="00CD60A7" w:rsidRPr="00991AAE" w:rsidRDefault="00F5594E" w:rsidP="00205089">
      <w:pPr>
        <w:spacing w:before="120"/>
        <w:ind w:firstLine="851"/>
        <w:jc w:val="both"/>
        <w:rPr>
          <w:sz w:val="24"/>
        </w:rPr>
      </w:pPr>
      <w:r w:rsidRPr="00991AAE">
        <w:rPr>
          <w:sz w:val="24"/>
        </w:rPr>
        <w:t>6</w:t>
      </w:r>
      <w:r w:rsidR="004031B5" w:rsidRPr="00991AAE">
        <w:rPr>
          <w:sz w:val="24"/>
        </w:rPr>
        <w:t xml:space="preserve">. </w:t>
      </w:r>
      <w:r w:rsidR="00DA5FF7" w:rsidRPr="00991AAE">
        <w:rPr>
          <w:sz w:val="24"/>
        </w:rPr>
        <w:t>Информацию</w:t>
      </w:r>
      <w:r w:rsidR="00CD60A7" w:rsidRPr="00991AAE">
        <w:rPr>
          <w:sz w:val="24"/>
        </w:rPr>
        <w:t>, сформированную по данным Информационного ресурса ТФОМС Пензенской области на 01.10.202</w:t>
      </w:r>
      <w:r w:rsidR="007A045A" w:rsidRPr="00991AAE">
        <w:rPr>
          <w:sz w:val="24"/>
        </w:rPr>
        <w:t>5</w:t>
      </w:r>
      <w:r w:rsidR="00CD60A7" w:rsidRPr="00991AAE">
        <w:rPr>
          <w:sz w:val="24"/>
        </w:rPr>
        <w:t xml:space="preserve"> года:</w:t>
      </w:r>
    </w:p>
    <w:p w:rsidR="00DA5FF7" w:rsidRPr="00991AAE" w:rsidRDefault="00CD60A7" w:rsidP="00205089">
      <w:pPr>
        <w:spacing w:before="120"/>
        <w:ind w:firstLine="851"/>
        <w:jc w:val="both"/>
        <w:rPr>
          <w:sz w:val="24"/>
          <w:highlight w:val="yellow"/>
        </w:rPr>
      </w:pPr>
      <w:r w:rsidRPr="00991AAE">
        <w:rPr>
          <w:sz w:val="24"/>
        </w:rPr>
        <w:t>-</w:t>
      </w:r>
      <w:r w:rsidR="00DA5FF7" w:rsidRPr="00991AAE">
        <w:rPr>
          <w:sz w:val="24"/>
        </w:rPr>
        <w:t xml:space="preserve"> о </w:t>
      </w:r>
      <w:r w:rsidR="00DA5FF7" w:rsidRPr="00991AAE">
        <w:rPr>
          <w:b/>
          <w:sz w:val="24"/>
        </w:rPr>
        <w:t>количестве детей,</w:t>
      </w:r>
      <w:r w:rsidR="00DA5FF7" w:rsidRPr="00991AAE">
        <w:rPr>
          <w:sz w:val="24"/>
        </w:rPr>
        <w:t xml:space="preserve"> </w:t>
      </w:r>
      <w:r w:rsidR="00DA5FF7" w:rsidRPr="00991AAE">
        <w:rPr>
          <w:b/>
          <w:sz w:val="24"/>
        </w:rPr>
        <w:t>находящихся</w:t>
      </w:r>
      <w:r w:rsidR="00DA5FF7" w:rsidRPr="00991AAE">
        <w:rPr>
          <w:sz w:val="24"/>
        </w:rPr>
        <w:t xml:space="preserve"> </w:t>
      </w:r>
      <w:r w:rsidR="00DA5FF7" w:rsidRPr="00991AAE">
        <w:rPr>
          <w:b/>
          <w:sz w:val="24"/>
        </w:rPr>
        <w:t>под диспансерным наблюдением</w:t>
      </w:r>
      <w:r w:rsidR="00DA5FF7" w:rsidRPr="00991AAE">
        <w:rPr>
          <w:sz w:val="24"/>
        </w:rPr>
        <w:t xml:space="preserve"> </w:t>
      </w:r>
      <w:r w:rsidR="00DA5FF7" w:rsidRPr="00991AAE">
        <w:rPr>
          <w:sz w:val="24"/>
          <w:highlight w:val="yellow"/>
        </w:rPr>
        <w:t>(приложение №</w:t>
      </w:r>
      <w:r w:rsidR="008E192A" w:rsidRPr="00991AAE">
        <w:rPr>
          <w:sz w:val="24"/>
          <w:highlight w:val="yellow"/>
        </w:rPr>
        <w:t>1</w:t>
      </w:r>
      <w:r w:rsidR="00DA5FF7" w:rsidRPr="00991AAE">
        <w:rPr>
          <w:sz w:val="24"/>
          <w:highlight w:val="yellow"/>
        </w:rPr>
        <w:t>.9.5.</w:t>
      </w:r>
      <w:r w:rsidRPr="00991AAE">
        <w:rPr>
          <w:sz w:val="24"/>
          <w:highlight w:val="yellow"/>
        </w:rPr>
        <w:t>1</w:t>
      </w:r>
      <w:r w:rsidR="00DA5FF7" w:rsidRPr="00991AAE">
        <w:rPr>
          <w:sz w:val="24"/>
          <w:highlight w:val="yellow"/>
        </w:rPr>
        <w:t xml:space="preserve"> к настоящему Протоколу)</w:t>
      </w:r>
      <w:r w:rsidRPr="00991AAE">
        <w:rPr>
          <w:sz w:val="24"/>
          <w:highlight w:val="yellow"/>
        </w:rPr>
        <w:t>;</w:t>
      </w:r>
    </w:p>
    <w:p w:rsidR="00CD60A7" w:rsidRPr="00991AAE" w:rsidRDefault="00CD60A7" w:rsidP="00205089">
      <w:pPr>
        <w:spacing w:before="120"/>
        <w:ind w:firstLine="851"/>
        <w:jc w:val="both"/>
        <w:rPr>
          <w:sz w:val="24"/>
          <w:highlight w:val="yellow"/>
        </w:rPr>
      </w:pPr>
      <w:r w:rsidRPr="00991AAE">
        <w:rPr>
          <w:sz w:val="24"/>
        </w:rPr>
        <w:t xml:space="preserve">- </w:t>
      </w:r>
      <w:r w:rsidRPr="00991AAE">
        <w:rPr>
          <w:b/>
          <w:sz w:val="24"/>
        </w:rPr>
        <w:t>количество лиц, состоящих</w:t>
      </w:r>
      <w:r w:rsidRPr="00991AAE">
        <w:rPr>
          <w:sz w:val="24"/>
        </w:rPr>
        <w:t xml:space="preserve"> по состоянию на 01.10.2024 года, </w:t>
      </w:r>
      <w:r w:rsidRPr="00991AAE">
        <w:rPr>
          <w:b/>
          <w:sz w:val="24"/>
        </w:rPr>
        <w:t>под диспансерным наблюдением</w:t>
      </w:r>
      <w:r w:rsidRPr="00991AAE">
        <w:rPr>
          <w:sz w:val="24"/>
        </w:rPr>
        <w:t xml:space="preserve"> в соответствии с Приказами </w:t>
      </w:r>
      <w:r w:rsidRPr="00991AAE">
        <w:rPr>
          <w:bCs/>
          <w:sz w:val="24"/>
          <w:lang w:bidi="ru-RU"/>
        </w:rPr>
        <w:t xml:space="preserve">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w:t>
      </w:r>
      <w:r w:rsidRPr="00991AAE">
        <w:rPr>
          <w:sz w:val="24"/>
          <w:highlight w:val="yellow"/>
        </w:rPr>
        <w:t>(приложение №</w:t>
      </w:r>
      <w:r w:rsidR="008E192A" w:rsidRPr="00991AAE">
        <w:rPr>
          <w:sz w:val="24"/>
          <w:highlight w:val="yellow"/>
        </w:rPr>
        <w:t>1</w:t>
      </w:r>
      <w:r w:rsidRPr="00991AAE">
        <w:rPr>
          <w:sz w:val="24"/>
          <w:highlight w:val="yellow"/>
        </w:rPr>
        <w:t>.9.5.2 к настоящему Протоколу)</w:t>
      </w:r>
      <w:r w:rsidRPr="00991AAE">
        <w:rPr>
          <w:bCs/>
          <w:sz w:val="24"/>
          <w:highlight w:val="yellow"/>
          <w:lang w:bidi="ru-RU"/>
        </w:rPr>
        <w:t>.</w:t>
      </w:r>
    </w:p>
    <w:p w:rsidR="00831DC8" w:rsidRPr="00991AAE" w:rsidRDefault="00F5594E" w:rsidP="00205089">
      <w:pPr>
        <w:spacing w:before="120"/>
        <w:ind w:firstLine="851"/>
        <w:jc w:val="both"/>
        <w:rPr>
          <w:sz w:val="24"/>
        </w:rPr>
      </w:pPr>
      <w:r w:rsidRPr="00991AAE">
        <w:rPr>
          <w:sz w:val="24"/>
        </w:rPr>
        <w:t>7</w:t>
      </w:r>
      <w:r w:rsidR="00DA5FF7" w:rsidRPr="00991AAE">
        <w:rPr>
          <w:sz w:val="24"/>
        </w:rPr>
        <w:t xml:space="preserve">. </w:t>
      </w:r>
      <w:r w:rsidR="00573C5F" w:rsidRPr="00991AAE">
        <w:rPr>
          <w:sz w:val="24"/>
        </w:rPr>
        <w:t>Сводная информация, по всем медицинским организациям, включенным в реестр медицинских организаций, намеренных осуществлять деятельность в сфере ОМС на территории Пензенской области в 202</w:t>
      </w:r>
      <w:r w:rsidR="00820E95" w:rsidRPr="00991AAE">
        <w:rPr>
          <w:sz w:val="24"/>
        </w:rPr>
        <w:t>6</w:t>
      </w:r>
      <w:r w:rsidR="00573C5F" w:rsidRPr="00991AAE">
        <w:rPr>
          <w:sz w:val="24"/>
        </w:rPr>
        <w:t xml:space="preserve"> году,</w:t>
      </w:r>
      <w:r w:rsidR="00573C5F" w:rsidRPr="00991AAE">
        <w:rPr>
          <w:b/>
          <w:sz w:val="24"/>
        </w:rPr>
        <w:t xml:space="preserve"> об исполнении показателей эффективности деятельности медицинских организаций</w:t>
      </w:r>
      <w:r w:rsidR="00573C5F" w:rsidRPr="00991AAE">
        <w:rPr>
          <w:sz w:val="24"/>
        </w:rPr>
        <w:t>, установленны</w:t>
      </w:r>
      <w:r w:rsidR="00C53EBD" w:rsidRPr="00991AAE">
        <w:rPr>
          <w:sz w:val="24"/>
        </w:rPr>
        <w:t>х</w:t>
      </w:r>
      <w:r w:rsidR="00573C5F" w:rsidRPr="00991AAE">
        <w:rPr>
          <w:sz w:val="24"/>
        </w:rPr>
        <w:t xml:space="preserve"> решением Комиссии по разработке ТПОМС от 16.09.2019 Протокол №14 (</w:t>
      </w:r>
      <w:r w:rsidR="00051F00" w:rsidRPr="00991AAE">
        <w:rPr>
          <w:sz w:val="24"/>
        </w:rPr>
        <w:t>с последующими изменениями</w:t>
      </w:r>
      <w:r w:rsidR="00573C5F" w:rsidRPr="00991AAE">
        <w:rPr>
          <w:sz w:val="24"/>
        </w:rPr>
        <w:t>), позволяющим провести оценку возможности реализации заявленных медицинской организацией объемов медицинской помощи на 202</w:t>
      </w:r>
      <w:r w:rsidR="00820E95" w:rsidRPr="00991AAE">
        <w:rPr>
          <w:sz w:val="24"/>
        </w:rPr>
        <w:t>6</w:t>
      </w:r>
      <w:r w:rsidR="00573C5F" w:rsidRPr="00991AAE">
        <w:rPr>
          <w:sz w:val="24"/>
        </w:rPr>
        <w:t xml:space="preserve"> год</w:t>
      </w:r>
      <w:r w:rsidR="009A2804" w:rsidRPr="00991AAE">
        <w:rPr>
          <w:sz w:val="24"/>
        </w:rPr>
        <w:t>, представлена</w:t>
      </w:r>
      <w:r w:rsidR="00831DC8" w:rsidRPr="00991AAE">
        <w:rPr>
          <w:sz w:val="24"/>
        </w:rPr>
        <w:t xml:space="preserve"> </w:t>
      </w:r>
      <w:r w:rsidR="009A2804" w:rsidRPr="00991AAE">
        <w:rPr>
          <w:sz w:val="24"/>
        </w:rPr>
        <w:t xml:space="preserve">в </w:t>
      </w:r>
      <w:r w:rsidR="00831DC8" w:rsidRPr="00991AAE">
        <w:rPr>
          <w:sz w:val="24"/>
          <w:highlight w:val="yellow"/>
        </w:rPr>
        <w:t>приложени</w:t>
      </w:r>
      <w:r w:rsidR="009A2804" w:rsidRPr="00991AAE">
        <w:rPr>
          <w:sz w:val="24"/>
          <w:highlight w:val="yellow"/>
        </w:rPr>
        <w:t>и</w:t>
      </w:r>
      <w:r w:rsidR="00831DC8" w:rsidRPr="00991AAE">
        <w:rPr>
          <w:sz w:val="24"/>
          <w:highlight w:val="yellow"/>
        </w:rPr>
        <w:t xml:space="preserve"> №</w:t>
      </w:r>
      <w:r w:rsidR="008E192A" w:rsidRPr="00991AAE">
        <w:rPr>
          <w:sz w:val="24"/>
          <w:highlight w:val="yellow"/>
        </w:rPr>
        <w:t>1</w:t>
      </w:r>
      <w:r w:rsidR="00831DC8" w:rsidRPr="00991AAE">
        <w:rPr>
          <w:sz w:val="24"/>
          <w:highlight w:val="yellow"/>
        </w:rPr>
        <w:t>.9.6. к настоящему Протоколу).</w:t>
      </w:r>
    </w:p>
    <w:p w:rsidR="00D100C0" w:rsidRPr="00991AAE" w:rsidRDefault="00F5594E" w:rsidP="00205089">
      <w:pPr>
        <w:spacing w:before="120"/>
        <w:ind w:firstLine="851"/>
        <w:jc w:val="both"/>
        <w:rPr>
          <w:sz w:val="24"/>
        </w:rPr>
      </w:pPr>
      <w:r w:rsidRPr="00991AAE">
        <w:rPr>
          <w:sz w:val="24"/>
        </w:rPr>
        <w:t>7</w:t>
      </w:r>
      <w:r w:rsidR="003A6E44" w:rsidRPr="00991AAE">
        <w:rPr>
          <w:sz w:val="24"/>
        </w:rPr>
        <w:t xml:space="preserve">.1. </w:t>
      </w:r>
      <w:r w:rsidR="00B64D49" w:rsidRPr="00991AAE">
        <w:rPr>
          <w:sz w:val="24"/>
        </w:rPr>
        <w:t>Показатели эффективности деятельности медицинских организаций, установленные решением Комиссии по разработке ТПОМС от 16.09.2019 Протокол №14 (</w:t>
      </w:r>
      <w:r w:rsidR="00051F00" w:rsidRPr="00991AAE">
        <w:rPr>
          <w:sz w:val="24"/>
        </w:rPr>
        <w:t xml:space="preserve">с </w:t>
      </w:r>
      <w:r w:rsidR="00051F00" w:rsidRPr="00991AAE">
        <w:rPr>
          <w:sz w:val="24"/>
        </w:rPr>
        <w:lastRenderedPageBreak/>
        <w:t>последующими изменениями</w:t>
      </w:r>
      <w:r w:rsidR="00B64D49" w:rsidRPr="00991AAE">
        <w:rPr>
          <w:sz w:val="24"/>
        </w:rPr>
        <w:t>), исполнены всеми медицинскими организациями</w:t>
      </w:r>
      <w:r w:rsidR="006C5B50" w:rsidRPr="00991AAE">
        <w:rPr>
          <w:sz w:val="24"/>
        </w:rPr>
        <w:t>,</w:t>
      </w:r>
      <w:r w:rsidR="00B64D49" w:rsidRPr="00991AAE">
        <w:rPr>
          <w:sz w:val="24"/>
        </w:rPr>
        <w:t xml:space="preserve"> за исключением</w:t>
      </w:r>
      <w:r w:rsidR="00D100C0" w:rsidRPr="00991AAE">
        <w:rPr>
          <w:sz w:val="24"/>
        </w:rPr>
        <w:t>:</w:t>
      </w:r>
    </w:p>
    <w:p w:rsidR="00A82C2A" w:rsidRPr="00991AAE" w:rsidRDefault="00F5594E" w:rsidP="00205089">
      <w:pPr>
        <w:spacing w:before="120"/>
        <w:ind w:firstLine="851"/>
        <w:jc w:val="both"/>
        <w:rPr>
          <w:sz w:val="24"/>
        </w:rPr>
      </w:pPr>
      <w:r w:rsidRPr="00991AAE">
        <w:rPr>
          <w:sz w:val="24"/>
        </w:rPr>
        <w:t>7</w:t>
      </w:r>
      <w:r w:rsidR="003A6E44" w:rsidRPr="00991AAE">
        <w:rPr>
          <w:sz w:val="24"/>
        </w:rPr>
        <w:t>.1.1.</w:t>
      </w:r>
      <w:r w:rsidR="00B64D49" w:rsidRPr="00991AAE">
        <w:rPr>
          <w:sz w:val="24"/>
        </w:rPr>
        <w:t xml:space="preserve"> </w:t>
      </w:r>
      <w:r w:rsidR="00820E95" w:rsidRPr="00991AAE">
        <w:rPr>
          <w:sz w:val="24"/>
        </w:rPr>
        <w:t>ООО «ДАЛИ»</w:t>
      </w:r>
      <w:r w:rsidR="00B64D49" w:rsidRPr="00991AAE">
        <w:rPr>
          <w:sz w:val="24"/>
        </w:rPr>
        <w:t xml:space="preserve"> по показателю 2 </w:t>
      </w:r>
      <w:r w:rsidR="00B64D49" w:rsidRPr="00991AAE">
        <w:rPr>
          <w:i/>
          <w:sz w:val="24"/>
        </w:rPr>
        <w:t>«Наличие у медицинской организации лицензии на осуществление работ (услуг) по экспертизе временной нетрудоспособности (п.3. Условий и порядка формирования листков нетрудоспособности в форме электронного документа листков нетрудоспособности в форме документа на бумажном носителе в случаях, установленных законодательством Российской Федерации, утвержденного приказом Министерства здравоохранения РФ от 23.11.2021 №1089н)</w:t>
      </w:r>
      <w:r w:rsidR="00B64D49" w:rsidRPr="00991AAE">
        <w:rPr>
          <w:sz w:val="24"/>
        </w:rPr>
        <w:t>»</w:t>
      </w:r>
      <w:r w:rsidR="001E5B1A" w:rsidRPr="00991AAE">
        <w:rPr>
          <w:sz w:val="24"/>
        </w:rPr>
        <w:t xml:space="preserve"> и показателю 5 </w:t>
      </w:r>
      <w:r w:rsidR="001E5B1A" w:rsidRPr="00991AAE">
        <w:rPr>
          <w:i/>
          <w:sz w:val="24"/>
        </w:rPr>
        <w:t>«Наличие врачебной комиссии медицинской организации, осуществляющей деятельность в соответствии с требованиями приказа Министерства здравоохранения и социального развития РФ от 05.05.2012 №502н «Об утверждении Порядка создания и деятельности врачебной комиссии медицинской организации»  (с последующими изменениями)»</w:t>
      </w:r>
      <w:r w:rsidR="00A503AE" w:rsidRPr="00991AAE">
        <w:rPr>
          <w:sz w:val="24"/>
        </w:rPr>
        <w:t xml:space="preserve"> </w:t>
      </w:r>
      <w:r w:rsidR="001E5B1A" w:rsidRPr="00991AAE">
        <w:rPr>
          <w:sz w:val="24"/>
        </w:rPr>
        <w:t>.</w:t>
      </w:r>
    </w:p>
    <w:p w:rsidR="009232CD" w:rsidRPr="00991AAE" w:rsidRDefault="00A503AE" w:rsidP="00205089">
      <w:pPr>
        <w:spacing w:before="120"/>
        <w:ind w:firstLine="851"/>
        <w:jc w:val="both"/>
        <w:rPr>
          <w:sz w:val="24"/>
        </w:rPr>
      </w:pPr>
      <w:r w:rsidRPr="00991AAE">
        <w:rPr>
          <w:sz w:val="24"/>
        </w:rPr>
        <w:t xml:space="preserve">В случае не получения </w:t>
      </w:r>
      <w:r w:rsidR="00820E95" w:rsidRPr="00991AAE">
        <w:rPr>
          <w:sz w:val="24"/>
        </w:rPr>
        <w:t xml:space="preserve">ООО «ДАЛИ» </w:t>
      </w:r>
      <w:r w:rsidRPr="00991AAE">
        <w:rPr>
          <w:sz w:val="24"/>
        </w:rPr>
        <w:t xml:space="preserve">лицензии на осуществление работ (услуг) по экспертизе временной нетрудоспособности </w:t>
      </w:r>
      <w:r w:rsidR="001D1695" w:rsidRPr="00991AAE">
        <w:rPr>
          <w:sz w:val="24"/>
        </w:rPr>
        <w:t>и отсутстви</w:t>
      </w:r>
      <w:r w:rsidR="000B7A1A" w:rsidRPr="00991AAE">
        <w:rPr>
          <w:sz w:val="24"/>
        </w:rPr>
        <w:t>я</w:t>
      </w:r>
      <w:r w:rsidR="001D1695" w:rsidRPr="00991AAE">
        <w:rPr>
          <w:sz w:val="24"/>
        </w:rPr>
        <w:t xml:space="preserve"> врачебной комиссии медицинской организации, осуществляющей деятельность в соответствии с требованиями приказа Министерства здравоохранения и социального развития РФ от 05.05.2012 №502н «Об утверждении Порядка создания и деятельности врачебной комиссии медицинской организации</w:t>
      </w:r>
      <w:r w:rsidR="006F3BCB" w:rsidRPr="00991AAE">
        <w:rPr>
          <w:sz w:val="24"/>
        </w:rPr>
        <w:t>»</w:t>
      </w:r>
      <w:r w:rsidR="001D1695" w:rsidRPr="00991AAE">
        <w:rPr>
          <w:sz w:val="24"/>
        </w:rPr>
        <w:t xml:space="preserve"> до даты проведения заседания Комиссии по вопросу распределения между медицинскими организациями объемов медицинской помощи на 2026 год объемы медицинской помощи, предоставляемые в амбулаторных условиях, на 2026 год ООО «ДАЛИ»  </w:t>
      </w:r>
      <w:r w:rsidRPr="00991AAE">
        <w:rPr>
          <w:sz w:val="24"/>
        </w:rPr>
        <w:t xml:space="preserve">не </w:t>
      </w:r>
      <w:r w:rsidR="00903E4F" w:rsidRPr="00991AAE">
        <w:rPr>
          <w:sz w:val="24"/>
        </w:rPr>
        <w:t xml:space="preserve">подлежат </w:t>
      </w:r>
      <w:r w:rsidRPr="00991AAE">
        <w:rPr>
          <w:sz w:val="24"/>
        </w:rPr>
        <w:t>распределен</w:t>
      </w:r>
      <w:r w:rsidR="00903E4F" w:rsidRPr="00991AAE">
        <w:rPr>
          <w:sz w:val="24"/>
        </w:rPr>
        <w:t>ию</w:t>
      </w:r>
      <w:r w:rsidRPr="00991AAE">
        <w:rPr>
          <w:sz w:val="24"/>
        </w:rPr>
        <w:t>.</w:t>
      </w:r>
    </w:p>
    <w:p w:rsidR="000B7A1A" w:rsidRPr="00991AAE" w:rsidRDefault="00F5594E" w:rsidP="000B7A1A">
      <w:pPr>
        <w:spacing w:before="120"/>
        <w:ind w:firstLine="851"/>
        <w:jc w:val="both"/>
        <w:rPr>
          <w:sz w:val="24"/>
        </w:rPr>
      </w:pPr>
      <w:r w:rsidRPr="00991AAE">
        <w:rPr>
          <w:sz w:val="24"/>
        </w:rPr>
        <w:t>7</w:t>
      </w:r>
      <w:r w:rsidR="000B7A1A" w:rsidRPr="00991AAE">
        <w:rPr>
          <w:sz w:val="24"/>
        </w:rPr>
        <w:t>.1.2. ООО «</w:t>
      </w:r>
      <w:proofErr w:type="spellStart"/>
      <w:r w:rsidR="000B7A1A" w:rsidRPr="00991AAE">
        <w:rPr>
          <w:sz w:val="24"/>
        </w:rPr>
        <w:t>Медцентр</w:t>
      </w:r>
      <w:proofErr w:type="spellEnd"/>
      <w:r w:rsidR="000B7A1A" w:rsidRPr="00991AAE">
        <w:rPr>
          <w:sz w:val="24"/>
        </w:rPr>
        <w:t xml:space="preserve">-УЗИ» при подаче Уведомления о намерении осуществлять деятельность в сфере ОМС на территории Пензенской области в 2026 году представлена </w:t>
      </w:r>
      <w:r w:rsidR="000B7A1A" w:rsidRPr="00991AAE">
        <w:rPr>
          <w:i/>
          <w:sz w:val="24"/>
        </w:rPr>
        <w:t>Информация  по установленным решением Комиссии по разработке ТПОМС от 16.09.2019 Протокол №14 (с последующими изменениями) показателям эффективности деятельности медицинских организаций, позволяющим провести оценку возможности реализации заявленных медицинской организацией объемов медицинской помощи</w:t>
      </w:r>
      <w:r w:rsidR="000B7A1A" w:rsidRPr="00991AAE">
        <w:rPr>
          <w:sz w:val="24"/>
        </w:rPr>
        <w:t>, согласно которой показатели по пунктам 18 – 21, распространяющиеся на специализированную медицинскую помощь, предоставляемую в условиях дневного стационара по профилю «акушерство и гинекология (использование вспомогательных репродуктивных технологий)», исполнены:</w:t>
      </w:r>
    </w:p>
    <w:p w:rsidR="000B7A1A" w:rsidRPr="00991AAE" w:rsidRDefault="000B7A1A" w:rsidP="000B7A1A">
      <w:pPr>
        <w:spacing w:before="120"/>
        <w:ind w:firstLine="851"/>
        <w:jc w:val="both"/>
        <w:rPr>
          <w:b/>
          <w:bCs/>
          <w:sz w:val="24"/>
        </w:rPr>
      </w:pPr>
      <w:r w:rsidRPr="00991AAE">
        <w:rPr>
          <w:bCs/>
          <w:sz w:val="24"/>
        </w:rPr>
        <w:t xml:space="preserve">- по п.18. </w:t>
      </w:r>
      <w:r w:rsidRPr="00991AAE">
        <w:rPr>
          <w:bCs/>
          <w:sz w:val="24"/>
          <w:u w:val="single"/>
        </w:rPr>
        <w:t>«100%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w:t>
      </w:r>
      <w:r w:rsidRPr="00991AAE">
        <w:rPr>
          <w:b/>
          <w:bCs/>
          <w:sz w:val="24"/>
        </w:rPr>
        <w:t xml:space="preserve"> - «0» </w:t>
      </w:r>
      <w:r w:rsidRPr="00991AAE">
        <w:rPr>
          <w:bCs/>
          <w:sz w:val="24"/>
        </w:rPr>
        <w:t>(0 - Да, т.е. выполнен);</w:t>
      </w:r>
    </w:p>
    <w:p w:rsidR="000B7A1A" w:rsidRPr="00991AAE" w:rsidRDefault="000B7A1A" w:rsidP="000B7A1A">
      <w:pPr>
        <w:spacing w:before="120"/>
        <w:ind w:firstLine="851"/>
        <w:jc w:val="both"/>
        <w:rPr>
          <w:b/>
          <w:bCs/>
          <w:sz w:val="24"/>
        </w:rPr>
      </w:pPr>
      <w:r w:rsidRPr="00991AAE">
        <w:rPr>
          <w:bCs/>
          <w:sz w:val="24"/>
        </w:rPr>
        <w:t xml:space="preserve">- по п.19. </w:t>
      </w:r>
      <w:r w:rsidRPr="00991AAE">
        <w:rPr>
          <w:bCs/>
          <w:sz w:val="24"/>
          <w:u w:val="single"/>
        </w:rPr>
        <w:t>«Не менее 100 циклов ЭКО, выполняемых медицинской организацией, в течение предшествующего года (</w:t>
      </w:r>
      <w:r w:rsidRPr="00991AAE">
        <w:rPr>
          <w:b/>
          <w:bCs/>
          <w:sz w:val="24"/>
          <w:u w:val="single"/>
        </w:rPr>
        <w:t>2024 год</w:t>
      </w:r>
      <w:r w:rsidRPr="00991AAE">
        <w:rPr>
          <w:bCs/>
          <w:sz w:val="24"/>
          <w:u w:val="single"/>
        </w:rPr>
        <w:t>)»</w:t>
      </w:r>
      <w:r w:rsidRPr="00991AAE">
        <w:rPr>
          <w:b/>
          <w:bCs/>
          <w:sz w:val="24"/>
          <w:u w:val="single"/>
        </w:rPr>
        <w:t xml:space="preserve"> </w:t>
      </w:r>
      <w:r w:rsidRPr="00991AAE">
        <w:rPr>
          <w:b/>
          <w:bCs/>
          <w:sz w:val="24"/>
        </w:rPr>
        <w:t xml:space="preserve">– «0» </w:t>
      </w:r>
      <w:r w:rsidRPr="00991AAE">
        <w:rPr>
          <w:bCs/>
          <w:sz w:val="24"/>
        </w:rPr>
        <w:t>(0 - Да, т.е. выполнен);</w:t>
      </w:r>
    </w:p>
    <w:p w:rsidR="000B7A1A" w:rsidRPr="00991AAE" w:rsidRDefault="000B7A1A" w:rsidP="000B7A1A">
      <w:pPr>
        <w:spacing w:before="120"/>
        <w:ind w:firstLine="851"/>
        <w:jc w:val="both"/>
        <w:rPr>
          <w:b/>
          <w:bCs/>
          <w:sz w:val="24"/>
        </w:rPr>
      </w:pPr>
      <w:r w:rsidRPr="00991AAE">
        <w:rPr>
          <w:bCs/>
          <w:sz w:val="24"/>
        </w:rPr>
        <w:t>- по п.20. «</w:t>
      </w:r>
      <w:r w:rsidRPr="00991AAE">
        <w:rPr>
          <w:bCs/>
          <w:sz w:val="24"/>
          <w:u w:val="single"/>
        </w:rPr>
        <w:t>30% случаев экстракорпорального оплодотворения, по результатам которого у женщины наступила беременность»</w:t>
      </w:r>
      <w:r w:rsidRPr="00991AAE">
        <w:rPr>
          <w:b/>
          <w:bCs/>
          <w:sz w:val="24"/>
        </w:rPr>
        <w:t xml:space="preserve"> – «0» </w:t>
      </w:r>
      <w:r w:rsidRPr="00991AAE">
        <w:rPr>
          <w:bCs/>
          <w:sz w:val="24"/>
        </w:rPr>
        <w:t>(0 - Да, т.е. выполнен);</w:t>
      </w:r>
    </w:p>
    <w:p w:rsidR="000B7A1A" w:rsidRPr="00991AAE" w:rsidRDefault="000B7A1A" w:rsidP="000B7A1A">
      <w:pPr>
        <w:spacing w:before="120"/>
        <w:ind w:firstLine="851"/>
        <w:jc w:val="both"/>
        <w:rPr>
          <w:b/>
          <w:bCs/>
          <w:sz w:val="24"/>
        </w:rPr>
      </w:pPr>
      <w:r w:rsidRPr="00991AAE">
        <w:rPr>
          <w:bCs/>
          <w:sz w:val="24"/>
        </w:rPr>
        <w:t>- по п.21. «</w:t>
      </w:r>
      <w:r w:rsidRPr="00991AAE">
        <w:rPr>
          <w:bCs/>
          <w:sz w:val="24"/>
          <w:u w:val="single"/>
        </w:rPr>
        <w:t>Не менее 18,0 %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w:t>
      </w:r>
      <w:r w:rsidRPr="00991AAE">
        <w:rPr>
          <w:b/>
          <w:bCs/>
          <w:sz w:val="24"/>
        </w:rPr>
        <w:t xml:space="preserve"> – «0» </w:t>
      </w:r>
      <w:r w:rsidRPr="00991AAE">
        <w:rPr>
          <w:bCs/>
          <w:sz w:val="24"/>
        </w:rPr>
        <w:t>(0 - Да, т.е. выполнен).</w:t>
      </w:r>
    </w:p>
    <w:p w:rsidR="000B7A1A" w:rsidRPr="00991AAE" w:rsidRDefault="000B7A1A" w:rsidP="000B7A1A">
      <w:pPr>
        <w:spacing w:before="120"/>
        <w:ind w:firstLine="851"/>
        <w:jc w:val="both"/>
        <w:rPr>
          <w:sz w:val="24"/>
        </w:rPr>
      </w:pPr>
      <w:r w:rsidRPr="00991AAE">
        <w:rPr>
          <w:bCs/>
          <w:sz w:val="24"/>
        </w:rPr>
        <w:lastRenderedPageBreak/>
        <w:t xml:space="preserve">На 2024 и 2025 годы </w:t>
      </w:r>
      <w:r w:rsidRPr="00991AAE">
        <w:rPr>
          <w:sz w:val="24"/>
        </w:rPr>
        <w:t>ООО «</w:t>
      </w:r>
      <w:proofErr w:type="spellStart"/>
      <w:r w:rsidRPr="00991AAE">
        <w:rPr>
          <w:sz w:val="24"/>
        </w:rPr>
        <w:t>Медцентр</w:t>
      </w:r>
      <w:proofErr w:type="spellEnd"/>
      <w:r w:rsidRPr="00991AAE">
        <w:rPr>
          <w:sz w:val="24"/>
        </w:rPr>
        <w:t xml:space="preserve"> - УЗИ» объемы по проведению экстракорпорального оплодотворения в рамках ТПОМС не распределялись.</w:t>
      </w:r>
    </w:p>
    <w:p w:rsidR="000B7A1A" w:rsidRPr="00991AAE" w:rsidRDefault="000B7A1A" w:rsidP="000B7A1A">
      <w:pPr>
        <w:spacing w:before="120"/>
        <w:ind w:firstLine="851"/>
        <w:jc w:val="both"/>
        <w:rPr>
          <w:sz w:val="24"/>
        </w:rPr>
      </w:pPr>
      <w:r w:rsidRPr="00991AAE">
        <w:rPr>
          <w:sz w:val="24"/>
        </w:rPr>
        <w:t>Документы, подтверждающие факт проведения ООО «</w:t>
      </w:r>
      <w:proofErr w:type="spellStart"/>
      <w:r w:rsidRPr="00991AAE">
        <w:rPr>
          <w:sz w:val="24"/>
        </w:rPr>
        <w:t>Медцентр</w:t>
      </w:r>
      <w:proofErr w:type="spellEnd"/>
      <w:r w:rsidRPr="00991AAE">
        <w:rPr>
          <w:sz w:val="24"/>
        </w:rPr>
        <w:t xml:space="preserve"> - УЗИ» в 2024 году процедур ЭКО в количестве не менее 100 случаев в адрес ТФОМС и в адрес Комиссии не представлялись.</w:t>
      </w:r>
    </w:p>
    <w:p w:rsidR="000B7A1A" w:rsidRPr="00991AAE" w:rsidRDefault="00F5594E" w:rsidP="000B7A1A">
      <w:pPr>
        <w:pStyle w:val="ConsPlusTitle"/>
        <w:spacing w:before="120"/>
        <w:ind w:firstLine="851"/>
        <w:jc w:val="both"/>
        <w:rPr>
          <w:rFonts w:ascii="Times New Roman" w:hAnsi="Times New Roman" w:cs="Times New Roman"/>
          <w:b w:val="0"/>
          <w:sz w:val="24"/>
          <w:szCs w:val="24"/>
        </w:rPr>
      </w:pPr>
      <w:r w:rsidRPr="00991AAE">
        <w:rPr>
          <w:rFonts w:ascii="Times New Roman" w:hAnsi="Times New Roman" w:cs="Times New Roman"/>
          <w:b w:val="0"/>
          <w:sz w:val="24"/>
          <w:szCs w:val="24"/>
        </w:rPr>
        <w:t>7</w:t>
      </w:r>
      <w:r w:rsidR="000B7A1A" w:rsidRPr="00991AAE">
        <w:rPr>
          <w:rFonts w:ascii="Times New Roman" w:hAnsi="Times New Roman" w:cs="Times New Roman"/>
          <w:b w:val="0"/>
          <w:sz w:val="24"/>
          <w:szCs w:val="24"/>
        </w:rPr>
        <w:t xml:space="preserve">.1.3. Согласно пункту 5.2 </w:t>
      </w:r>
      <w:r w:rsidR="000B7A1A" w:rsidRPr="00991AAE">
        <w:rPr>
          <w:rFonts w:ascii="Times New Roman" w:hAnsi="Times New Roman" w:cs="Times New Roman"/>
          <w:b w:val="0"/>
          <w:i/>
          <w:sz w:val="24"/>
          <w:szCs w:val="24"/>
        </w:rPr>
        <w:t xml:space="preserve">Решения Комиссии по разработке территориальной программы обязательного медицинского страхования от 16.09.2019 Протокол №14 (с последующими изменениями) 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w:t>
      </w:r>
      <w:r w:rsidR="000B7A1A" w:rsidRPr="00991AAE">
        <w:rPr>
          <w:rFonts w:ascii="Times New Roman" w:hAnsi="Times New Roman" w:cs="Times New Roman"/>
          <w:b w:val="0"/>
          <w:sz w:val="24"/>
          <w:szCs w:val="24"/>
        </w:rPr>
        <w:t>объемы первичной врачебной медико-санитарной помощи, предоставляемой в амбулаторных условиях по профилям «терапия» и «педиатрия»:</w:t>
      </w:r>
    </w:p>
    <w:p w:rsidR="000B7A1A" w:rsidRPr="00991AAE" w:rsidRDefault="000B7A1A" w:rsidP="000B7A1A">
      <w:pPr>
        <w:ind w:firstLine="851"/>
        <w:jc w:val="both"/>
        <w:rPr>
          <w:sz w:val="24"/>
        </w:rPr>
      </w:pPr>
      <w:r w:rsidRPr="00991AAE">
        <w:rPr>
          <w:sz w:val="24"/>
        </w:rPr>
        <w:t>- распределяются по результатам комплексной оценки показателей медицинским организациям с количеством баллов равным от 0 до 2-х баллов (включительно).</w:t>
      </w:r>
    </w:p>
    <w:p w:rsidR="000B7A1A" w:rsidRPr="00991AAE" w:rsidRDefault="000B7A1A" w:rsidP="000B7A1A">
      <w:pPr>
        <w:ind w:firstLine="851"/>
        <w:jc w:val="both"/>
        <w:rPr>
          <w:sz w:val="24"/>
        </w:rPr>
      </w:pPr>
      <w:r w:rsidRPr="00991AAE">
        <w:rPr>
          <w:sz w:val="24"/>
        </w:rPr>
        <w:t>- не распределяются по результатам комплексной оценки показателей медицинским организациям с количеством баллов от 3-х (включительно) и более 3-х баллов.</w:t>
      </w:r>
    </w:p>
    <w:p w:rsidR="000B7A1A" w:rsidRPr="00991AAE" w:rsidRDefault="000B7A1A" w:rsidP="000B7A1A">
      <w:pPr>
        <w:spacing w:before="120"/>
        <w:ind w:firstLine="851"/>
        <w:jc w:val="both"/>
        <w:rPr>
          <w:sz w:val="24"/>
        </w:rPr>
      </w:pPr>
      <w:r w:rsidRPr="00991AAE">
        <w:rPr>
          <w:sz w:val="24"/>
        </w:rPr>
        <w:t xml:space="preserve">По ряду медицинских организаций </w:t>
      </w:r>
      <w:r w:rsidRPr="00991AAE">
        <w:rPr>
          <w:i/>
          <w:sz w:val="24"/>
        </w:rPr>
        <w:t xml:space="preserve">(ГБУЗ «Пензенская областная клиническая больница им. Н.Н. Бурденко», ГБУЗ «Пензенская областная детская клиническая больница им. </w:t>
      </w:r>
      <w:proofErr w:type="spellStart"/>
      <w:r w:rsidRPr="00991AAE">
        <w:rPr>
          <w:i/>
          <w:sz w:val="24"/>
        </w:rPr>
        <w:t>Н.Ф.Филатова</w:t>
      </w:r>
      <w:proofErr w:type="spellEnd"/>
      <w:r w:rsidRPr="00991AAE">
        <w:rPr>
          <w:i/>
          <w:sz w:val="24"/>
        </w:rPr>
        <w:t xml:space="preserve">», ГБУЗ «Клиническая больница №4», ГБУЗ «Пензенский городской родильный дом», ФКУЗ «МСЧ МВД России по Пензенской области», АО «ППО ЭВТ им. </w:t>
      </w:r>
      <w:proofErr w:type="spellStart"/>
      <w:r w:rsidRPr="00991AAE">
        <w:rPr>
          <w:i/>
          <w:sz w:val="24"/>
        </w:rPr>
        <w:t>В.А.Ревунова</w:t>
      </w:r>
      <w:proofErr w:type="spellEnd"/>
      <w:r w:rsidRPr="00991AAE">
        <w:rPr>
          <w:i/>
          <w:sz w:val="24"/>
        </w:rPr>
        <w:t>», ООО «</w:t>
      </w:r>
      <w:proofErr w:type="spellStart"/>
      <w:r w:rsidRPr="00991AAE">
        <w:rPr>
          <w:i/>
          <w:sz w:val="24"/>
        </w:rPr>
        <w:t>Медцентр</w:t>
      </w:r>
      <w:proofErr w:type="spellEnd"/>
      <w:r w:rsidRPr="00991AAE">
        <w:rPr>
          <w:i/>
          <w:sz w:val="24"/>
        </w:rPr>
        <w:t xml:space="preserve">-УЗИ», ООО «Здоровье», ООО «Здоровье+», ООО «Здоровье </w:t>
      </w:r>
      <w:proofErr w:type="spellStart"/>
      <w:r w:rsidRPr="00991AAE">
        <w:rPr>
          <w:i/>
          <w:sz w:val="24"/>
        </w:rPr>
        <w:t>проф</w:t>
      </w:r>
      <w:proofErr w:type="spellEnd"/>
      <w:r w:rsidRPr="00991AAE">
        <w:rPr>
          <w:i/>
          <w:sz w:val="24"/>
        </w:rPr>
        <w:t>»)</w:t>
      </w:r>
      <w:r w:rsidRPr="00991AAE">
        <w:rPr>
          <w:sz w:val="24"/>
        </w:rPr>
        <w:t xml:space="preserve"> количество балов </w:t>
      </w:r>
      <w:r w:rsidR="007D4B24" w:rsidRPr="00991AAE">
        <w:rPr>
          <w:sz w:val="24"/>
        </w:rPr>
        <w:t xml:space="preserve">составило от 1 до 2-х </w:t>
      </w:r>
      <w:r w:rsidRPr="00991AAE">
        <w:rPr>
          <w:sz w:val="24"/>
        </w:rPr>
        <w:t>по установленным решением Комиссии по разработке ТПОМС от 16.09.2019 Протокол №14 (с последующими изменениями)</w:t>
      </w:r>
      <w:r w:rsidRPr="00991AAE">
        <w:rPr>
          <w:i/>
          <w:sz w:val="24"/>
        </w:rPr>
        <w:t xml:space="preserve"> </w:t>
      </w:r>
      <w:r w:rsidRPr="00991AAE">
        <w:rPr>
          <w:sz w:val="24"/>
        </w:rPr>
        <w:t>показателям, которые распространяются на первичную врачебную медико-санитарную помощь, предоставляемую в амбулаторных условиях по специальностям «педиатрия»</w:t>
      </w:r>
      <w:r w:rsidR="007D4B24" w:rsidRPr="00991AAE">
        <w:rPr>
          <w:sz w:val="24"/>
        </w:rPr>
        <w:t xml:space="preserve"> и «терапия», соответственно заявленные медицинскими организациями объемы по профилям «педиатрия» и «терапия» подлежат распределению между </w:t>
      </w:r>
      <w:r w:rsidR="003B07C4" w:rsidRPr="00991AAE">
        <w:rPr>
          <w:sz w:val="24"/>
        </w:rPr>
        <w:t xml:space="preserve">всеми </w:t>
      </w:r>
      <w:r w:rsidR="007D4B24" w:rsidRPr="00991AAE">
        <w:rPr>
          <w:sz w:val="24"/>
        </w:rPr>
        <w:t>медицинскими организациями.</w:t>
      </w:r>
    </w:p>
    <w:p w:rsidR="00D100C0" w:rsidRPr="00991AAE" w:rsidRDefault="00F5594E" w:rsidP="00205089">
      <w:pPr>
        <w:spacing w:before="120"/>
        <w:ind w:firstLine="851"/>
        <w:jc w:val="both"/>
        <w:rPr>
          <w:sz w:val="24"/>
        </w:rPr>
      </w:pPr>
      <w:r w:rsidRPr="00991AAE">
        <w:rPr>
          <w:sz w:val="24"/>
        </w:rPr>
        <w:t>7</w:t>
      </w:r>
      <w:r w:rsidR="003A6E44" w:rsidRPr="00991AAE">
        <w:rPr>
          <w:sz w:val="24"/>
        </w:rPr>
        <w:t>.1.</w:t>
      </w:r>
      <w:r w:rsidR="000B7A1A" w:rsidRPr="00991AAE">
        <w:rPr>
          <w:sz w:val="24"/>
        </w:rPr>
        <w:t>4</w:t>
      </w:r>
      <w:r w:rsidR="003A6E44" w:rsidRPr="00991AAE">
        <w:rPr>
          <w:sz w:val="24"/>
        </w:rPr>
        <w:t>.</w:t>
      </w:r>
      <w:r w:rsidR="00D100C0" w:rsidRPr="00991AAE">
        <w:rPr>
          <w:sz w:val="24"/>
        </w:rPr>
        <w:t xml:space="preserve"> </w:t>
      </w:r>
      <w:r w:rsidR="00ED3568" w:rsidRPr="00991AAE">
        <w:rPr>
          <w:sz w:val="24"/>
        </w:rPr>
        <w:t>ООО «</w:t>
      </w:r>
      <w:proofErr w:type="spellStart"/>
      <w:r w:rsidR="00ED3568" w:rsidRPr="00991AAE">
        <w:rPr>
          <w:sz w:val="24"/>
        </w:rPr>
        <w:t>Фрезениус</w:t>
      </w:r>
      <w:proofErr w:type="spellEnd"/>
      <w:r w:rsidR="00ED3568" w:rsidRPr="00991AAE">
        <w:rPr>
          <w:sz w:val="24"/>
        </w:rPr>
        <w:t xml:space="preserve"> </w:t>
      </w:r>
      <w:proofErr w:type="spellStart"/>
      <w:r w:rsidR="00ED3568" w:rsidRPr="00991AAE">
        <w:rPr>
          <w:sz w:val="24"/>
        </w:rPr>
        <w:t>Нефрокеа</w:t>
      </w:r>
      <w:proofErr w:type="spellEnd"/>
      <w:r w:rsidR="00ED3568" w:rsidRPr="00991AAE">
        <w:rPr>
          <w:sz w:val="24"/>
        </w:rPr>
        <w:t xml:space="preserve">» </w:t>
      </w:r>
      <w:r w:rsidR="000B7A1A" w:rsidRPr="00991AAE">
        <w:rPr>
          <w:sz w:val="24"/>
        </w:rPr>
        <w:t xml:space="preserve">допущена </w:t>
      </w:r>
      <w:r w:rsidR="00ED3568" w:rsidRPr="00991AAE">
        <w:rPr>
          <w:sz w:val="24"/>
        </w:rPr>
        <w:t xml:space="preserve">техническая ошибка по показателю 17 </w:t>
      </w:r>
      <w:r w:rsidR="00ED3568" w:rsidRPr="00991AAE">
        <w:rPr>
          <w:i/>
          <w:sz w:val="24"/>
        </w:rPr>
        <w:t>«Наличие в штате медицинской организации врачей-специалистов (штатные должности, занятые должности и физические лица), в необходимом количестве для выполнения заявленных медицинской организации объемов медицинской помощи, с учетом нагрузки на врачей амбулаторного приема (функции врачебной должности), установленной приказом Министерства здравоохранения Пензенской области от 14.01.2015 №2 «О функции врачебной должности» (с последующими изменениями) и приказом Министерства здравоохранения Пензенской области от 05.04.2016 №114 "О нагрузке в диагностических отделениях (кабинетах)"»</w:t>
      </w:r>
      <w:r w:rsidR="00ED3568" w:rsidRPr="00991AAE">
        <w:rPr>
          <w:sz w:val="24"/>
        </w:rPr>
        <w:t>.</w:t>
      </w:r>
    </w:p>
    <w:p w:rsidR="00BA5E65" w:rsidRPr="00991AAE" w:rsidRDefault="00F5594E" w:rsidP="00205089">
      <w:pPr>
        <w:spacing w:before="120"/>
        <w:ind w:firstLine="851"/>
        <w:jc w:val="both"/>
        <w:rPr>
          <w:sz w:val="24"/>
        </w:rPr>
      </w:pPr>
      <w:r w:rsidRPr="00991AAE">
        <w:rPr>
          <w:sz w:val="24"/>
        </w:rPr>
        <w:t>8</w:t>
      </w:r>
      <w:r w:rsidR="00BF359B" w:rsidRPr="00991AAE">
        <w:rPr>
          <w:sz w:val="24"/>
        </w:rPr>
        <w:t>.</w:t>
      </w:r>
      <w:r w:rsidR="00275C6A" w:rsidRPr="00991AAE">
        <w:rPr>
          <w:sz w:val="24"/>
        </w:rPr>
        <w:t xml:space="preserve"> Новеллы программы государственных гарантий бесплатного оказания гражданам медицинской помощи на 202</w:t>
      </w:r>
      <w:r w:rsidR="00E016E4" w:rsidRPr="00991AAE">
        <w:rPr>
          <w:sz w:val="24"/>
        </w:rPr>
        <w:t>6</w:t>
      </w:r>
      <w:r w:rsidR="00275C6A" w:rsidRPr="00991AAE">
        <w:rPr>
          <w:sz w:val="24"/>
        </w:rPr>
        <w:t xml:space="preserve"> год, подготовленные Федеральным фондом обязательного медиц</w:t>
      </w:r>
      <w:r w:rsidR="008518D0" w:rsidRPr="00991AAE">
        <w:rPr>
          <w:sz w:val="24"/>
        </w:rPr>
        <w:t>инского страхования</w:t>
      </w:r>
      <w:r w:rsidR="00275C6A" w:rsidRPr="00991AAE">
        <w:rPr>
          <w:sz w:val="24"/>
        </w:rPr>
        <w:t xml:space="preserve"> </w:t>
      </w:r>
      <w:r w:rsidR="00275C6A" w:rsidRPr="00991AAE">
        <w:rPr>
          <w:rStyle w:val="FontStyle37"/>
          <w:sz w:val="24"/>
          <w:szCs w:val="24"/>
        </w:rPr>
        <w:t>(</w:t>
      </w:r>
      <w:r w:rsidR="00275C6A" w:rsidRPr="00991AAE">
        <w:rPr>
          <w:rStyle w:val="FontStyle37"/>
          <w:sz w:val="24"/>
          <w:szCs w:val="24"/>
          <w:highlight w:val="yellow"/>
        </w:rPr>
        <w:t>приложение №1.</w:t>
      </w:r>
      <w:r w:rsidR="001E5B1A" w:rsidRPr="00991AAE">
        <w:rPr>
          <w:rStyle w:val="FontStyle37"/>
          <w:sz w:val="24"/>
          <w:szCs w:val="24"/>
          <w:highlight w:val="yellow"/>
        </w:rPr>
        <w:t>1</w:t>
      </w:r>
      <w:r w:rsidR="00275C6A" w:rsidRPr="00991AAE">
        <w:rPr>
          <w:rStyle w:val="FontStyle37"/>
          <w:sz w:val="24"/>
          <w:szCs w:val="24"/>
          <w:highlight w:val="yellow"/>
        </w:rPr>
        <w:t xml:space="preserve"> </w:t>
      </w:r>
      <w:r w:rsidR="00275C6A" w:rsidRPr="00991AAE">
        <w:rPr>
          <w:sz w:val="24"/>
          <w:highlight w:val="yellow"/>
        </w:rPr>
        <w:t>к настоящему Протоколу</w:t>
      </w:r>
      <w:r w:rsidR="00275C6A" w:rsidRPr="00991AAE">
        <w:rPr>
          <w:sz w:val="24"/>
        </w:rPr>
        <w:t>)</w:t>
      </w:r>
      <w:r w:rsidR="008518D0" w:rsidRPr="00991AAE">
        <w:rPr>
          <w:sz w:val="24"/>
        </w:rPr>
        <w:t>.</w:t>
      </w:r>
    </w:p>
    <w:p w:rsidR="001E5B1A" w:rsidRPr="00991AAE" w:rsidRDefault="001E5B1A" w:rsidP="00D27FBC">
      <w:pPr>
        <w:autoSpaceDE w:val="0"/>
        <w:autoSpaceDN w:val="0"/>
        <w:adjustRightInd w:val="0"/>
        <w:ind w:firstLine="851"/>
        <w:jc w:val="both"/>
        <w:rPr>
          <w:sz w:val="24"/>
        </w:rPr>
      </w:pPr>
    </w:p>
    <w:p w:rsidR="004031B5" w:rsidRPr="00991AAE" w:rsidRDefault="00F5594E" w:rsidP="00D27FBC">
      <w:pPr>
        <w:autoSpaceDE w:val="0"/>
        <w:autoSpaceDN w:val="0"/>
        <w:adjustRightInd w:val="0"/>
        <w:ind w:firstLine="851"/>
        <w:jc w:val="both"/>
        <w:rPr>
          <w:sz w:val="24"/>
        </w:rPr>
      </w:pPr>
      <w:r w:rsidRPr="00991AAE">
        <w:rPr>
          <w:sz w:val="24"/>
        </w:rPr>
        <w:t>9</w:t>
      </w:r>
      <w:r w:rsidR="00BA5E65" w:rsidRPr="00991AAE">
        <w:rPr>
          <w:sz w:val="24"/>
        </w:rPr>
        <w:t>.</w:t>
      </w:r>
      <w:r w:rsidR="00BF359B" w:rsidRPr="00991AAE">
        <w:rPr>
          <w:sz w:val="24"/>
        </w:rPr>
        <w:t xml:space="preserve"> </w:t>
      </w:r>
      <w:r w:rsidR="004031B5" w:rsidRPr="00991AAE">
        <w:rPr>
          <w:sz w:val="24"/>
        </w:rPr>
        <w:t>Проект постановления Правительства Российской Федерации «О программе государственных гарантий бесплатного оказания медицинской помощи на 202</w:t>
      </w:r>
      <w:r w:rsidR="00C304F8" w:rsidRPr="00991AAE">
        <w:rPr>
          <w:sz w:val="24"/>
        </w:rPr>
        <w:t>6</w:t>
      </w:r>
      <w:r w:rsidR="004031B5" w:rsidRPr="00991AAE">
        <w:rPr>
          <w:sz w:val="24"/>
        </w:rPr>
        <w:t xml:space="preserve"> год и на плановый период 202</w:t>
      </w:r>
      <w:r w:rsidR="00C304F8" w:rsidRPr="00991AAE">
        <w:rPr>
          <w:sz w:val="24"/>
        </w:rPr>
        <w:t>7</w:t>
      </w:r>
      <w:r w:rsidR="004031B5" w:rsidRPr="00991AAE">
        <w:rPr>
          <w:sz w:val="24"/>
        </w:rPr>
        <w:t xml:space="preserve"> и 202</w:t>
      </w:r>
      <w:r w:rsidR="00C304F8" w:rsidRPr="00991AAE">
        <w:rPr>
          <w:sz w:val="24"/>
        </w:rPr>
        <w:t>8</w:t>
      </w:r>
      <w:r w:rsidR="004031B5" w:rsidRPr="00991AAE">
        <w:rPr>
          <w:sz w:val="24"/>
        </w:rPr>
        <w:t xml:space="preserve"> годов», размещенный на официальном сайте в сети «Интернет» (</w:t>
      </w:r>
      <w:r w:rsidR="004031B5" w:rsidRPr="00991AAE">
        <w:rPr>
          <w:sz w:val="24"/>
          <w:lang w:val="en-US"/>
        </w:rPr>
        <w:t>regulation</w:t>
      </w:r>
      <w:r w:rsidR="004031B5" w:rsidRPr="00991AAE">
        <w:rPr>
          <w:sz w:val="24"/>
        </w:rPr>
        <w:t>.</w:t>
      </w:r>
      <w:proofErr w:type="spellStart"/>
      <w:r w:rsidR="004031B5" w:rsidRPr="00991AAE">
        <w:rPr>
          <w:sz w:val="24"/>
          <w:lang w:val="en-US"/>
        </w:rPr>
        <w:t>gov</w:t>
      </w:r>
      <w:proofErr w:type="spellEnd"/>
      <w:r w:rsidR="004031B5" w:rsidRPr="00991AAE">
        <w:rPr>
          <w:sz w:val="24"/>
        </w:rPr>
        <w:t>.</w:t>
      </w:r>
      <w:proofErr w:type="spellStart"/>
      <w:r w:rsidR="004031B5" w:rsidRPr="00991AAE">
        <w:rPr>
          <w:sz w:val="24"/>
          <w:lang w:val="en-US"/>
        </w:rPr>
        <w:t>ru</w:t>
      </w:r>
      <w:proofErr w:type="spellEnd"/>
      <w:r w:rsidR="004031B5" w:rsidRPr="00991AAE">
        <w:rPr>
          <w:sz w:val="24"/>
        </w:rPr>
        <w:t xml:space="preserve">) по состоянию </w:t>
      </w:r>
      <w:r w:rsidR="004031B5" w:rsidRPr="00991AAE">
        <w:rPr>
          <w:sz w:val="24"/>
          <w:highlight w:val="yellow"/>
        </w:rPr>
        <w:t>на 1</w:t>
      </w:r>
      <w:r w:rsidR="00C304F8" w:rsidRPr="00991AAE">
        <w:rPr>
          <w:sz w:val="24"/>
          <w:highlight w:val="yellow"/>
        </w:rPr>
        <w:t>6</w:t>
      </w:r>
      <w:r w:rsidR="00E05DCF" w:rsidRPr="00991AAE">
        <w:rPr>
          <w:sz w:val="24"/>
          <w:highlight w:val="yellow"/>
        </w:rPr>
        <w:t>.10.202</w:t>
      </w:r>
      <w:r w:rsidR="00C304F8" w:rsidRPr="00991AAE">
        <w:rPr>
          <w:sz w:val="24"/>
          <w:highlight w:val="yellow"/>
        </w:rPr>
        <w:t>5</w:t>
      </w:r>
      <w:r w:rsidR="004031B5" w:rsidRPr="00991AAE">
        <w:rPr>
          <w:sz w:val="24"/>
          <w:highlight w:val="yellow"/>
        </w:rPr>
        <w:t xml:space="preserve"> </w:t>
      </w:r>
      <w:r w:rsidR="00244E3E" w:rsidRPr="00991AAE">
        <w:rPr>
          <w:sz w:val="24"/>
        </w:rPr>
        <w:t xml:space="preserve">(далее – Проект Постановления) </w:t>
      </w:r>
      <w:r w:rsidR="004031B5" w:rsidRPr="00991AAE">
        <w:rPr>
          <w:sz w:val="24"/>
        </w:rPr>
        <w:t xml:space="preserve">содержит ряд новых положений по сравнению с Программой государственных гарантий </w:t>
      </w:r>
      <w:r w:rsidR="004031B5" w:rsidRPr="00991AAE">
        <w:rPr>
          <w:sz w:val="24"/>
        </w:rPr>
        <w:lastRenderedPageBreak/>
        <w:t xml:space="preserve">бесплатного оказания медицинской помощи на </w:t>
      </w:r>
      <w:r w:rsidR="00244E3E" w:rsidRPr="00991AAE">
        <w:rPr>
          <w:sz w:val="24"/>
        </w:rPr>
        <w:t>202</w:t>
      </w:r>
      <w:r w:rsidR="00C304F8" w:rsidRPr="00991AAE">
        <w:rPr>
          <w:sz w:val="24"/>
        </w:rPr>
        <w:t>5</w:t>
      </w:r>
      <w:r w:rsidR="00244E3E" w:rsidRPr="00991AAE">
        <w:rPr>
          <w:sz w:val="24"/>
        </w:rPr>
        <w:t xml:space="preserve"> год и на плановый период 202</w:t>
      </w:r>
      <w:r w:rsidR="00C304F8" w:rsidRPr="00991AAE">
        <w:rPr>
          <w:sz w:val="24"/>
        </w:rPr>
        <w:t>6</w:t>
      </w:r>
      <w:r w:rsidR="00244E3E" w:rsidRPr="00991AAE">
        <w:rPr>
          <w:sz w:val="24"/>
        </w:rPr>
        <w:t xml:space="preserve"> и 202</w:t>
      </w:r>
      <w:r w:rsidR="00C304F8" w:rsidRPr="00991AAE">
        <w:rPr>
          <w:sz w:val="24"/>
        </w:rPr>
        <w:t>7</w:t>
      </w:r>
      <w:r w:rsidR="00244E3E" w:rsidRPr="00991AAE">
        <w:rPr>
          <w:sz w:val="24"/>
        </w:rPr>
        <w:t xml:space="preserve"> </w:t>
      </w:r>
      <w:r w:rsidR="004031B5" w:rsidRPr="00991AAE">
        <w:rPr>
          <w:sz w:val="24"/>
        </w:rPr>
        <w:t>годов, утвержденной постановлением Правительством Российской Федерации от 2</w:t>
      </w:r>
      <w:r w:rsidR="00C304F8" w:rsidRPr="00991AAE">
        <w:rPr>
          <w:sz w:val="24"/>
        </w:rPr>
        <w:t>7</w:t>
      </w:r>
      <w:r w:rsidR="00244E3E" w:rsidRPr="00991AAE">
        <w:rPr>
          <w:sz w:val="24"/>
        </w:rPr>
        <w:t>.12.202</w:t>
      </w:r>
      <w:r w:rsidR="00C304F8" w:rsidRPr="00991AAE">
        <w:rPr>
          <w:sz w:val="24"/>
        </w:rPr>
        <w:t>4</w:t>
      </w:r>
      <w:r w:rsidR="004031B5" w:rsidRPr="00991AAE">
        <w:rPr>
          <w:sz w:val="24"/>
        </w:rPr>
        <w:t xml:space="preserve"> № </w:t>
      </w:r>
      <w:r w:rsidR="00C304F8" w:rsidRPr="00991AAE">
        <w:rPr>
          <w:sz w:val="24"/>
        </w:rPr>
        <w:t xml:space="preserve">1940 (в редакции </w:t>
      </w:r>
      <w:r w:rsidR="00C304F8" w:rsidRPr="00991AAE">
        <w:rPr>
          <w:rFonts w:eastAsiaTheme="minorHAnsi"/>
          <w:sz w:val="24"/>
          <w:lang w:eastAsia="en-US"/>
        </w:rPr>
        <w:t>ред. от 04.09.2025)</w:t>
      </w:r>
      <w:r w:rsidR="004031B5" w:rsidRPr="00991AAE">
        <w:rPr>
          <w:sz w:val="24"/>
        </w:rPr>
        <w:t>.</w:t>
      </w:r>
    </w:p>
    <w:p w:rsidR="00B56477" w:rsidRPr="00991AAE" w:rsidRDefault="00B56477" w:rsidP="00205089">
      <w:pPr>
        <w:autoSpaceDE w:val="0"/>
        <w:autoSpaceDN w:val="0"/>
        <w:adjustRightInd w:val="0"/>
        <w:ind w:firstLine="708"/>
        <w:jc w:val="both"/>
        <w:rPr>
          <w:sz w:val="24"/>
        </w:rPr>
      </w:pPr>
      <w:r w:rsidRPr="00991AAE">
        <w:rPr>
          <w:sz w:val="24"/>
        </w:rPr>
        <w:t xml:space="preserve">Финансовые нормативы базовой программы ОМС рассчитаны с учетом основных параметров сценарных условий прогноза социально-экономического развития Российской Федерации, где индексация: </w:t>
      </w:r>
    </w:p>
    <w:p w:rsidR="00B56477" w:rsidRPr="00991AAE" w:rsidRDefault="00367BA7" w:rsidP="00205089">
      <w:pPr>
        <w:pStyle w:val="ac"/>
        <w:ind w:left="0" w:firstLine="709"/>
        <w:contextualSpacing w:val="0"/>
        <w:jc w:val="both"/>
        <w:rPr>
          <w:sz w:val="24"/>
        </w:rPr>
      </w:pPr>
      <w:r w:rsidRPr="00991AAE">
        <w:rPr>
          <w:sz w:val="24"/>
        </w:rPr>
        <w:t xml:space="preserve">- </w:t>
      </w:r>
      <w:r w:rsidR="00B56477" w:rsidRPr="00991AAE">
        <w:rPr>
          <w:sz w:val="24"/>
        </w:rPr>
        <w:t xml:space="preserve">среднемесячной заработной платы работников составляла: на 2026 год – 7,6 %, </w:t>
      </w:r>
      <w:r w:rsidRPr="00991AAE">
        <w:rPr>
          <w:bCs/>
          <w:sz w:val="24"/>
        </w:rPr>
        <w:br/>
      </w:r>
      <w:r w:rsidR="00B56477" w:rsidRPr="00991AAE">
        <w:rPr>
          <w:sz w:val="24"/>
        </w:rPr>
        <w:t>на 2027 год – 8,0 %, на 2028 год – 7,3 %;</w:t>
      </w:r>
    </w:p>
    <w:p w:rsidR="00B56477" w:rsidRPr="00991AAE" w:rsidRDefault="00367BA7" w:rsidP="00205089">
      <w:pPr>
        <w:pStyle w:val="ac"/>
        <w:ind w:left="0" w:firstLine="709"/>
        <w:contextualSpacing w:val="0"/>
        <w:jc w:val="both"/>
        <w:rPr>
          <w:sz w:val="24"/>
        </w:rPr>
      </w:pPr>
      <w:r w:rsidRPr="00991AAE">
        <w:rPr>
          <w:sz w:val="24"/>
        </w:rPr>
        <w:t xml:space="preserve">- </w:t>
      </w:r>
      <w:r w:rsidR="00B56477" w:rsidRPr="00991AAE">
        <w:rPr>
          <w:sz w:val="24"/>
        </w:rPr>
        <w:t>индекса потребительских цен составляла: на 2026 год – 4,0 %, на 2027 год – 4,0 %, на 2028 год – 4,0 %.</w:t>
      </w:r>
    </w:p>
    <w:p w:rsidR="00B56477" w:rsidRPr="00991AAE" w:rsidRDefault="00B56477" w:rsidP="00205089">
      <w:pPr>
        <w:ind w:firstLine="709"/>
        <w:jc w:val="both"/>
        <w:rPr>
          <w:bCs/>
          <w:sz w:val="24"/>
        </w:rPr>
      </w:pPr>
      <w:r w:rsidRPr="00991AAE">
        <w:rPr>
          <w:bCs/>
          <w:sz w:val="24"/>
        </w:rPr>
        <w:t>Проект Программы</w:t>
      </w:r>
      <w:r w:rsidRPr="00991AAE">
        <w:rPr>
          <w:sz w:val="24"/>
        </w:rPr>
        <w:t xml:space="preserve"> на 2026–2028 гг. </w:t>
      </w:r>
      <w:r w:rsidRPr="00991AAE">
        <w:rPr>
          <w:bCs/>
          <w:sz w:val="24"/>
        </w:rPr>
        <w:t xml:space="preserve">содержит ряд новых положений </w:t>
      </w:r>
      <w:r w:rsidRPr="00991AAE">
        <w:rPr>
          <w:bCs/>
          <w:sz w:val="24"/>
        </w:rPr>
        <w:br/>
        <w:t xml:space="preserve">по сравнению с нормативами и нормами постановления №1940 и </w:t>
      </w:r>
      <w:r w:rsidRPr="00991AAE">
        <w:rPr>
          <w:sz w:val="24"/>
        </w:rPr>
        <w:t>действующей Программы</w:t>
      </w:r>
      <w:r w:rsidRPr="00991AAE">
        <w:rPr>
          <w:bCs/>
          <w:sz w:val="24"/>
        </w:rPr>
        <w:t>.</w:t>
      </w:r>
    </w:p>
    <w:p w:rsidR="00C304F8" w:rsidRPr="00991AAE" w:rsidRDefault="00F5594E" w:rsidP="00205089">
      <w:pPr>
        <w:spacing w:before="60"/>
        <w:ind w:firstLine="851"/>
        <w:jc w:val="both"/>
        <w:rPr>
          <w:sz w:val="24"/>
        </w:rPr>
      </w:pPr>
      <w:r w:rsidRPr="00991AAE">
        <w:rPr>
          <w:bCs/>
          <w:sz w:val="24"/>
        </w:rPr>
        <w:t>9</w:t>
      </w:r>
      <w:r w:rsidR="00D27FBC" w:rsidRPr="00991AAE">
        <w:rPr>
          <w:bCs/>
          <w:sz w:val="24"/>
        </w:rPr>
        <w:t xml:space="preserve">.1. </w:t>
      </w:r>
      <w:r w:rsidR="00B56477" w:rsidRPr="00991AAE">
        <w:rPr>
          <w:bCs/>
          <w:sz w:val="24"/>
        </w:rPr>
        <w:t>Средний норматив финансовых затрат на оказание скорой медицинской помощи на 2026</w:t>
      </w:r>
      <w:r w:rsidR="00B56477" w:rsidRPr="00991AAE">
        <w:rPr>
          <w:sz w:val="24"/>
        </w:rPr>
        <w:t xml:space="preserve"> год увеличен на 18,8 % (5</w:t>
      </w:r>
      <w:r w:rsidR="00367BA7" w:rsidRPr="00991AAE">
        <w:rPr>
          <w:sz w:val="24"/>
        </w:rPr>
        <w:t> </w:t>
      </w:r>
      <w:r w:rsidR="00B56477" w:rsidRPr="00991AAE">
        <w:rPr>
          <w:sz w:val="24"/>
        </w:rPr>
        <w:t>100,4 рубля), за счет уменьшения норматива объема на 10% до 0,261 вызовов на 1 застрахованное лицо.</w:t>
      </w:r>
    </w:p>
    <w:p w:rsidR="00B56477" w:rsidRPr="00991AAE" w:rsidRDefault="00F5594E" w:rsidP="00205089">
      <w:pPr>
        <w:spacing w:before="60"/>
        <w:ind w:firstLine="851"/>
        <w:jc w:val="both"/>
        <w:rPr>
          <w:sz w:val="24"/>
        </w:rPr>
      </w:pPr>
      <w:r w:rsidRPr="00991AAE">
        <w:rPr>
          <w:sz w:val="24"/>
        </w:rPr>
        <w:t>9</w:t>
      </w:r>
      <w:r w:rsidR="00D27FBC" w:rsidRPr="00991AAE">
        <w:rPr>
          <w:sz w:val="24"/>
        </w:rPr>
        <w:t xml:space="preserve">.2. </w:t>
      </w:r>
      <w:r w:rsidR="00B56477" w:rsidRPr="00991AAE">
        <w:rPr>
          <w:sz w:val="24"/>
        </w:rPr>
        <w:t>В целях реализации федерального проекта «Модернизация первичного звена здравоохранения Российской Федерации» национального проекта «Продолжительная и активная жизнь» в Программе на 2026–2028 гг. скорректированы нормативы объема медицинской помощи на 1 застрахованное лицо на 2026 год по профилактическим мероприятиям и для проведения диспансеризации,</w:t>
      </w:r>
      <w:bookmarkStart w:id="0" w:name="_Hlk210816021"/>
      <w:r w:rsidR="00B56477" w:rsidRPr="00991AAE">
        <w:rPr>
          <w:sz w:val="24"/>
        </w:rPr>
        <w:t xml:space="preserve"> в том числе:</w:t>
      </w:r>
    </w:p>
    <w:p w:rsidR="007F13E2" w:rsidRPr="00991AAE" w:rsidRDefault="00B56477" w:rsidP="00205089">
      <w:pPr>
        <w:spacing w:before="120"/>
        <w:ind w:firstLine="851"/>
        <w:jc w:val="both"/>
        <w:rPr>
          <w:sz w:val="24"/>
        </w:rPr>
      </w:pPr>
      <w:r w:rsidRPr="00991AAE">
        <w:rPr>
          <w:sz w:val="24"/>
        </w:rPr>
        <w:t xml:space="preserve">- на посещения в рамках проведения профилактических медицинских </w:t>
      </w:r>
      <w:r w:rsidR="00367BA7" w:rsidRPr="00991AAE">
        <w:rPr>
          <w:bCs/>
          <w:sz w:val="24"/>
        </w:rPr>
        <w:br/>
      </w:r>
      <w:r w:rsidRPr="00991AAE">
        <w:rPr>
          <w:sz w:val="24"/>
        </w:rPr>
        <w:t>осмотров</w:t>
      </w:r>
      <w:r w:rsidR="00292576" w:rsidRPr="00991AAE">
        <w:rPr>
          <w:sz w:val="24"/>
        </w:rPr>
        <w:t>, которые составят</w:t>
      </w:r>
      <w:r w:rsidRPr="00991AAE">
        <w:rPr>
          <w:sz w:val="24"/>
        </w:rPr>
        <w:t xml:space="preserve"> 0,260168 на 1 застрахованное лицо, снижение на 2,5% по сравнению с 2025 годом</w:t>
      </w:r>
      <w:r w:rsidR="007F13E2" w:rsidRPr="00991AAE">
        <w:rPr>
          <w:sz w:val="24"/>
        </w:rPr>
        <w:t xml:space="preserve">, в расчете на застрахованное по ОМС население Пензенской области по состоянию на 01.01.2025 года (1 208 293 чел.) норматив объема </w:t>
      </w:r>
      <w:r w:rsidR="007F13E2" w:rsidRPr="00991AAE">
        <w:rPr>
          <w:sz w:val="24"/>
          <w:u w:val="single"/>
        </w:rPr>
        <w:t>на 2026 год</w:t>
      </w:r>
      <w:r w:rsidR="007F13E2" w:rsidRPr="00991AAE">
        <w:rPr>
          <w:sz w:val="24"/>
        </w:rPr>
        <w:t xml:space="preserve"> составит 314 359 комплексных посещений или на </w:t>
      </w:r>
      <w:r w:rsidR="007F13E2" w:rsidRPr="00991AAE">
        <w:rPr>
          <w:sz w:val="24"/>
          <w:u w:val="single"/>
        </w:rPr>
        <w:t>10 906 комплексных</w:t>
      </w:r>
      <w:r w:rsidR="007F13E2" w:rsidRPr="00991AAE">
        <w:rPr>
          <w:sz w:val="24"/>
        </w:rPr>
        <w:t xml:space="preserve"> </w:t>
      </w:r>
      <w:r w:rsidR="007F13E2" w:rsidRPr="00991AAE">
        <w:rPr>
          <w:sz w:val="24"/>
          <w:u w:val="single"/>
        </w:rPr>
        <w:t>посещений ниже установленных нормативов на 2025 год</w:t>
      </w:r>
      <w:r w:rsidR="007F13E2" w:rsidRPr="00991AAE">
        <w:rPr>
          <w:sz w:val="24"/>
        </w:rPr>
        <w:t xml:space="preserve"> (325 265 комплексных посещений);</w:t>
      </w:r>
    </w:p>
    <w:p w:rsidR="00B56477" w:rsidRPr="00991AAE" w:rsidRDefault="00B56477" w:rsidP="00205089">
      <w:pPr>
        <w:ind w:firstLine="709"/>
        <w:jc w:val="both"/>
        <w:rPr>
          <w:sz w:val="24"/>
        </w:rPr>
      </w:pPr>
      <w:r w:rsidRPr="00991AAE">
        <w:rPr>
          <w:sz w:val="24"/>
        </w:rPr>
        <w:t>- на посещения в рамках проведения диспансеризации</w:t>
      </w:r>
      <w:r w:rsidR="00292576" w:rsidRPr="00991AAE">
        <w:rPr>
          <w:sz w:val="24"/>
        </w:rPr>
        <w:t>,</w:t>
      </w:r>
      <w:r w:rsidRPr="00991AAE">
        <w:rPr>
          <w:sz w:val="24"/>
        </w:rPr>
        <w:t xml:space="preserve"> </w:t>
      </w:r>
      <w:r w:rsidR="00292576" w:rsidRPr="00991AAE">
        <w:rPr>
          <w:sz w:val="24"/>
        </w:rPr>
        <w:t>которые составят</w:t>
      </w:r>
      <w:r w:rsidRPr="00991AAE">
        <w:rPr>
          <w:sz w:val="24"/>
        </w:rPr>
        <w:t xml:space="preserve"> 0,439948 на 1 застрахованное лицо, увеличены на 1,7% по сравнению с 2025 годом</w:t>
      </w:r>
      <w:r w:rsidR="007F13E2" w:rsidRPr="00991AAE">
        <w:rPr>
          <w:sz w:val="24"/>
        </w:rPr>
        <w:t xml:space="preserve">, в расчете на застрахованное по ОМС население Пензенской области по состоянию на 01.01. 2025 года (1 208 293 чел.) норматив объема </w:t>
      </w:r>
      <w:r w:rsidR="007F13E2" w:rsidRPr="00991AAE">
        <w:rPr>
          <w:sz w:val="24"/>
          <w:u w:val="single"/>
        </w:rPr>
        <w:t>на 2026 год</w:t>
      </w:r>
      <w:r w:rsidR="007F13E2" w:rsidRPr="00991AAE">
        <w:rPr>
          <w:sz w:val="24"/>
        </w:rPr>
        <w:t xml:space="preserve"> составит 531 586 комплексных посещений или на</w:t>
      </w:r>
      <w:r w:rsidR="007F13E2" w:rsidRPr="00991AAE">
        <w:rPr>
          <w:sz w:val="24"/>
          <w:u w:val="single"/>
        </w:rPr>
        <w:t xml:space="preserve"> 4 423 комплексных посещений выше установленных нормативов на 2025 год</w:t>
      </w:r>
      <w:r w:rsidR="007F13E2" w:rsidRPr="00991AAE">
        <w:rPr>
          <w:sz w:val="24"/>
        </w:rPr>
        <w:t xml:space="preserve"> (527 163 комплексных посещений).</w:t>
      </w:r>
    </w:p>
    <w:bookmarkEnd w:id="0"/>
    <w:p w:rsidR="00B56477" w:rsidRPr="00991AAE" w:rsidRDefault="00B56477" w:rsidP="00205089">
      <w:pPr>
        <w:spacing w:before="60"/>
        <w:ind w:firstLine="851"/>
        <w:jc w:val="both"/>
        <w:rPr>
          <w:sz w:val="24"/>
        </w:rPr>
      </w:pPr>
      <w:r w:rsidRPr="00991AAE">
        <w:rPr>
          <w:sz w:val="24"/>
        </w:rPr>
        <w:t xml:space="preserve">Скорректированы </w:t>
      </w:r>
      <w:r w:rsidRPr="00991AAE">
        <w:rPr>
          <w:sz w:val="24"/>
          <w:u w:val="single"/>
        </w:rPr>
        <w:t>нормативы финансовых затрат</w:t>
      </w:r>
      <w:r w:rsidRPr="00991AAE">
        <w:rPr>
          <w:sz w:val="24"/>
        </w:rPr>
        <w:t xml:space="preserve"> в части посещений в рамках проведения профилактических медицинских осмотров и диспансеризации, в том числе:</w:t>
      </w:r>
    </w:p>
    <w:p w:rsidR="00B56477" w:rsidRPr="00991AAE" w:rsidRDefault="00B56477" w:rsidP="00205089">
      <w:pPr>
        <w:ind w:firstLine="709"/>
        <w:jc w:val="both"/>
        <w:rPr>
          <w:sz w:val="24"/>
        </w:rPr>
      </w:pPr>
      <w:r w:rsidRPr="00991AAE">
        <w:rPr>
          <w:sz w:val="24"/>
        </w:rPr>
        <w:t xml:space="preserve">- на посещения в рамках проведения </w:t>
      </w:r>
      <w:r w:rsidRPr="00991AAE">
        <w:rPr>
          <w:sz w:val="24"/>
          <w:u w:val="single"/>
        </w:rPr>
        <w:t xml:space="preserve">профилактических медицинских </w:t>
      </w:r>
      <w:r w:rsidR="00024394" w:rsidRPr="00991AAE">
        <w:rPr>
          <w:sz w:val="24"/>
          <w:u w:val="single"/>
        </w:rPr>
        <w:br/>
      </w:r>
      <w:r w:rsidRPr="00991AAE">
        <w:rPr>
          <w:sz w:val="24"/>
          <w:u w:val="single"/>
        </w:rPr>
        <w:t>осмотров</w:t>
      </w:r>
      <w:r w:rsidR="00292576" w:rsidRPr="00991AAE">
        <w:rPr>
          <w:sz w:val="24"/>
          <w:u w:val="single"/>
        </w:rPr>
        <w:t>,</w:t>
      </w:r>
      <w:r w:rsidR="00292576" w:rsidRPr="00991AAE">
        <w:rPr>
          <w:sz w:val="24"/>
        </w:rPr>
        <w:t xml:space="preserve"> которые составят</w:t>
      </w:r>
      <w:r w:rsidRPr="00991AAE">
        <w:rPr>
          <w:sz w:val="24"/>
        </w:rPr>
        <w:t xml:space="preserve"> 2</w:t>
      </w:r>
      <w:r w:rsidR="00367BA7" w:rsidRPr="00991AAE">
        <w:rPr>
          <w:sz w:val="24"/>
        </w:rPr>
        <w:t> </w:t>
      </w:r>
      <w:r w:rsidRPr="00991AAE">
        <w:rPr>
          <w:sz w:val="24"/>
        </w:rPr>
        <w:t xml:space="preserve">611,1 рубля, </w:t>
      </w:r>
      <w:r w:rsidRPr="00991AAE">
        <w:rPr>
          <w:sz w:val="24"/>
          <w:u w:val="single"/>
        </w:rPr>
        <w:t>снижение</w:t>
      </w:r>
      <w:r w:rsidRPr="00991AAE">
        <w:rPr>
          <w:sz w:val="24"/>
        </w:rPr>
        <w:t xml:space="preserve"> на 0,4 % по сравнению с 2025 годом</w:t>
      </w:r>
      <w:r w:rsidR="00436392" w:rsidRPr="00991AAE">
        <w:rPr>
          <w:sz w:val="24"/>
        </w:rPr>
        <w:t xml:space="preserve"> (2 620,5 рубля)</w:t>
      </w:r>
      <w:r w:rsidRPr="00991AAE">
        <w:rPr>
          <w:sz w:val="24"/>
        </w:rPr>
        <w:t>;</w:t>
      </w:r>
    </w:p>
    <w:p w:rsidR="00B56477" w:rsidRPr="00991AAE" w:rsidRDefault="00B56477" w:rsidP="00205089">
      <w:pPr>
        <w:ind w:firstLine="709"/>
        <w:jc w:val="both"/>
        <w:rPr>
          <w:sz w:val="24"/>
        </w:rPr>
      </w:pPr>
      <w:r w:rsidRPr="00991AAE">
        <w:rPr>
          <w:sz w:val="24"/>
        </w:rPr>
        <w:t xml:space="preserve">- на посещения в рамках проведения </w:t>
      </w:r>
      <w:r w:rsidRPr="00991AAE">
        <w:rPr>
          <w:sz w:val="24"/>
          <w:u w:val="single"/>
        </w:rPr>
        <w:t>диспансеризации</w:t>
      </w:r>
      <w:r w:rsidRPr="00991AAE">
        <w:rPr>
          <w:sz w:val="24"/>
        </w:rPr>
        <w:t xml:space="preserve"> - 3</w:t>
      </w:r>
      <w:r w:rsidR="00367BA7" w:rsidRPr="00991AAE">
        <w:rPr>
          <w:sz w:val="24"/>
        </w:rPr>
        <w:t> </w:t>
      </w:r>
      <w:r w:rsidRPr="00991AAE">
        <w:rPr>
          <w:sz w:val="24"/>
        </w:rPr>
        <w:t xml:space="preserve">123,0 рубля, </w:t>
      </w:r>
      <w:r w:rsidRPr="00991AAE">
        <w:rPr>
          <w:sz w:val="24"/>
          <w:u w:val="single"/>
        </w:rPr>
        <w:t>снижение</w:t>
      </w:r>
      <w:r w:rsidRPr="00991AAE">
        <w:rPr>
          <w:sz w:val="24"/>
        </w:rPr>
        <w:t xml:space="preserve"> на 2,5% по сравнению с 2025 годом</w:t>
      </w:r>
      <w:r w:rsidR="00436392" w:rsidRPr="00991AAE">
        <w:rPr>
          <w:sz w:val="24"/>
        </w:rPr>
        <w:t xml:space="preserve"> (3 202,7 рубля)</w:t>
      </w:r>
      <w:r w:rsidRPr="00991AAE">
        <w:rPr>
          <w:sz w:val="24"/>
        </w:rPr>
        <w:t>.</w:t>
      </w:r>
    </w:p>
    <w:p w:rsidR="00367BA7" w:rsidRPr="00991AAE" w:rsidRDefault="00F5594E" w:rsidP="00205089">
      <w:pPr>
        <w:spacing w:before="60"/>
        <w:ind w:firstLine="851"/>
        <w:jc w:val="both"/>
        <w:rPr>
          <w:sz w:val="24"/>
        </w:rPr>
      </w:pPr>
      <w:r w:rsidRPr="00991AAE">
        <w:rPr>
          <w:sz w:val="24"/>
        </w:rPr>
        <w:t>9</w:t>
      </w:r>
      <w:r w:rsidR="00D27FBC" w:rsidRPr="00991AAE">
        <w:rPr>
          <w:sz w:val="24"/>
        </w:rPr>
        <w:t xml:space="preserve">.3. </w:t>
      </w:r>
      <w:r w:rsidR="00B56477" w:rsidRPr="00991AAE">
        <w:rPr>
          <w:sz w:val="24"/>
        </w:rPr>
        <w:t>В соответствии с паспортом национального проекта «Продолжительная и активная жизнь» скорректированы объемы на проведение диспансеризация для оценки репродуктивного здоровья женщин и мужчин. Обеспечен охват 35% от численности женщин и мужчин в возрасте 18-49 лет.</w:t>
      </w:r>
    </w:p>
    <w:p w:rsidR="00FA0461" w:rsidRPr="00991AAE" w:rsidRDefault="00FA0461" w:rsidP="00205089">
      <w:pPr>
        <w:spacing w:before="120"/>
        <w:ind w:firstLine="851"/>
        <w:jc w:val="both"/>
        <w:rPr>
          <w:sz w:val="24"/>
        </w:rPr>
      </w:pPr>
      <w:r w:rsidRPr="00991AAE">
        <w:rPr>
          <w:sz w:val="24"/>
        </w:rPr>
        <w:t xml:space="preserve">На 2026 год установлен норматив </w:t>
      </w:r>
      <w:r w:rsidRPr="00991AAE">
        <w:rPr>
          <w:i/>
          <w:sz w:val="24"/>
        </w:rPr>
        <w:t>по</w:t>
      </w:r>
      <w:r w:rsidRPr="00991AAE">
        <w:rPr>
          <w:sz w:val="24"/>
        </w:rPr>
        <w:t xml:space="preserve"> </w:t>
      </w:r>
      <w:r w:rsidRPr="00991AAE">
        <w:rPr>
          <w:i/>
          <w:sz w:val="24"/>
        </w:rPr>
        <w:t>проведению диспансеризации для оценки репродуктивного здоровья</w:t>
      </w:r>
      <w:r w:rsidRPr="00991AAE">
        <w:rPr>
          <w:sz w:val="24"/>
        </w:rPr>
        <w:t xml:space="preserve"> в количестве 0,145709 комплексных посещений на 1 застрахованное лицо в год, что в расчете на застрахованное по ОМС население Пензенской области по состоянию на 01.01.2025 года (1 208 293 чел.)</w:t>
      </w:r>
      <w:r w:rsidR="00315F36" w:rsidRPr="00991AAE">
        <w:rPr>
          <w:sz w:val="24"/>
        </w:rPr>
        <w:t xml:space="preserve"> норматив объема на 2026 год</w:t>
      </w:r>
      <w:r w:rsidRPr="00991AAE">
        <w:rPr>
          <w:sz w:val="24"/>
        </w:rPr>
        <w:t xml:space="preserve"> </w:t>
      </w:r>
      <w:r w:rsidRPr="00991AAE">
        <w:rPr>
          <w:sz w:val="24"/>
        </w:rPr>
        <w:lastRenderedPageBreak/>
        <w:t>составит 176</w:t>
      </w:r>
      <w:r w:rsidR="00721F6C" w:rsidRPr="00991AAE">
        <w:rPr>
          <w:sz w:val="24"/>
        </w:rPr>
        <w:t> </w:t>
      </w:r>
      <w:r w:rsidRPr="00991AAE">
        <w:rPr>
          <w:sz w:val="24"/>
        </w:rPr>
        <w:t>059</w:t>
      </w:r>
      <w:r w:rsidR="00721F6C" w:rsidRPr="00991AAE">
        <w:rPr>
          <w:sz w:val="24"/>
        </w:rPr>
        <w:t xml:space="preserve"> </w:t>
      </w:r>
      <w:r w:rsidRPr="00991AAE">
        <w:rPr>
          <w:sz w:val="24"/>
        </w:rPr>
        <w:t>комплексных посещений</w:t>
      </w:r>
      <w:r w:rsidR="004C2A53" w:rsidRPr="00991AAE">
        <w:rPr>
          <w:sz w:val="24"/>
        </w:rPr>
        <w:t xml:space="preserve"> или на 11 859 комплексных посещений выше установленных нормативов на 2025 год (164 200 комплексных посещений)</w:t>
      </w:r>
      <w:r w:rsidRPr="00991AAE">
        <w:rPr>
          <w:sz w:val="24"/>
        </w:rPr>
        <w:t>, в том числе для:</w:t>
      </w:r>
    </w:p>
    <w:p w:rsidR="00FA0461" w:rsidRPr="00991AAE" w:rsidRDefault="00FA0461" w:rsidP="00205089">
      <w:pPr>
        <w:spacing w:before="120"/>
        <w:ind w:firstLine="851"/>
        <w:jc w:val="both"/>
        <w:rPr>
          <w:sz w:val="24"/>
        </w:rPr>
      </w:pPr>
      <w:r w:rsidRPr="00991AAE">
        <w:rPr>
          <w:sz w:val="24"/>
        </w:rPr>
        <w:t xml:space="preserve">-  </w:t>
      </w:r>
      <w:r w:rsidRPr="00991AAE">
        <w:rPr>
          <w:i/>
          <w:sz w:val="24"/>
        </w:rPr>
        <w:t xml:space="preserve">женщин </w:t>
      </w:r>
      <w:r w:rsidRPr="00991AAE">
        <w:rPr>
          <w:sz w:val="24"/>
        </w:rPr>
        <w:t>– 0,074587 комплексных посещений на 1 застрахованное лицо в год</w:t>
      </w:r>
      <w:r w:rsidR="0085462A" w:rsidRPr="00991AAE">
        <w:rPr>
          <w:sz w:val="24"/>
        </w:rPr>
        <w:t>, что</w:t>
      </w:r>
      <w:r w:rsidRPr="00991AAE">
        <w:rPr>
          <w:sz w:val="24"/>
        </w:rPr>
        <w:t xml:space="preserve"> в расчете на застрахованное по ОМС население Пензенской области по состоянию на 01.01.2025</w:t>
      </w:r>
      <w:r w:rsidR="00A924CC" w:rsidRPr="00991AAE">
        <w:rPr>
          <w:sz w:val="24"/>
        </w:rPr>
        <w:t xml:space="preserve"> </w:t>
      </w:r>
      <w:r w:rsidR="0085462A" w:rsidRPr="00991AAE">
        <w:rPr>
          <w:sz w:val="24"/>
        </w:rPr>
        <w:t>составит</w:t>
      </w:r>
      <w:r w:rsidR="00A924CC" w:rsidRPr="00991AAE">
        <w:rPr>
          <w:sz w:val="24"/>
        </w:rPr>
        <w:t xml:space="preserve"> </w:t>
      </w:r>
      <w:r w:rsidR="0085462A" w:rsidRPr="00991AAE">
        <w:rPr>
          <w:sz w:val="24"/>
        </w:rPr>
        <w:t xml:space="preserve">90 123 комплексных посещений </w:t>
      </w:r>
      <w:r w:rsidR="009561D5" w:rsidRPr="00991AAE">
        <w:rPr>
          <w:sz w:val="24"/>
        </w:rPr>
        <w:t xml:space="preserve">или </w:t>
      </w:r>
      <w:r w:rsidR="00A924CC" w:rsidRPr="00991AAE">
        <w:rPr>
          <w:sz w:val="24"/>
        </w:rPr>
        <w:t>на 6 007 комплексных посещений выше установленных нормативов на 202</w:t>
      </w:r>
      <w:r w:rsidR="00292576" w:rsidRPr="00991AAE">
        <w:rPr>
          <w:sz w:val="24"/>
        </w:rPr>
        <w:t>5</w:t>
      </w:r>
      <w:r w:rsidR="00A924CC" w:rsidRPr="00991AAE">
        <w:rPr>
          <w:sz w:val="24"/>
        </w:rPr>
        <w:t xml:space="preserve"> год</w:t>
      </w:r>
      <w:r w:rsidRPr="00991AAE">
        <w:rPr>
          <w:sz w:val="24"/>
        </w:rPr>
        <w:t xml:space="preserve"> (84 116 комплексных посещений</w:t>
      </w:r>
      <w:r w:rsidR="00A924CC" w:rsidRPr="00991AAE">
        <w:rPr>
          <w:sz w:val="24"/>
        </w:rPr>
        <w:t>)</w:t>
      </w:r>
      <w:r w:rsidRPr="00991AAE">
        <w:rPr>
          <w:sz w:val="24"/>
        </w:rPr>
        <w:t>;</w:t>
      </w:r>
    </w:p>
    <w:p w:rsidR="00FA0461" w:rsidRPr="00991AAE" w:rsidRDefault="00FA0461" w:rsidP="00205089">
      <w:pPr>
        <w:spacing w:before="120"/>
        <w:ind w:firstLine="851"/>
        <w:jc w:val="both"/>
        <w:rPr>
          <w:sz w:val="24"/>
        </w:rPr>
      </w:pPr>
      <w:r w:rsidRPr="00991AAE">
        <w:rPr>
          <w:sz w:val="24"/>
        </w:rPr>
        <w:t xml:space="preserve">- </w:t>
      </w:r>
      <w:r w:rsidRPr="00991AAE">
        <w:rPr>
          <w:i/>
          <w:sz w:val="24"/>
        </w:rPr>
        <w:t>мужчин</w:t>
      </w:r>
      <w:r w:rsidRPr="00991AAE">
        <w:rPr>
          <w:sz w:val="24"/>
        </w:rPr>
        <w:t>-</w:t>
      </w:r>
      <w:r w:rsidRPr="00991AAE">
        <w:t xml:space="preserve"> </w:t>
      </w:r>
      <w:r w:rsidRPr="00991AAE">
        <w:rPr>
          <w:sz w:val="24"/>
        </w:rPr>
        <w:t>0,071122 комплексных посещений на 1 застрахованное лицо в год</w:t>
      </w:r>
      <w:r w:rsidR="0085462A" w:rsidRPr="00991AAE">
        <w:rPr>
          <w:sz w:val="24"/>
        </w:rPr>
        <w:t>, что</w:t>
      </w:r>
      <w:r w:rsidRPr="00991AAE">
        <w:rPr>
          <w:sz w:val="24"/>
        </w:rPr>
        <w:t xml:space="preserve"> в расчете на застрахованное по ОМС население Пензенской области по состоянию на 01.01.2025 </w:t>
      </w:r>
      <w:r w:rsidR="0085462A" w:rsidRPr="00991AAE">
        <w:rPr>
          <w:sz w:val="24"/>
        </w:rPr>
        <w:t xml:space="preserve">составит 85 936 комплексных посещений </w:t>
      </w:r>
      <w:r w:rsidR="00A924CC" w:rsidRPr="00991AAE">
        <w:rPr>
          <w:sz w:val="24"/>
        </w:rPr>
        <w:t>или на 5 852 комплексных посещения выше установленных нормативов на 2</w:t>
      </w:r>
      <w:r w:rsidR="00315F36" w:rsidRPr="00991AAE">
        <w:rPr>
          <w:sz w:val="24"/>
        </w:rPr>
        <w:t>02</w:t>
      </w:r>
      <w:r w:rsidR="00292576" w:rsidRPr="00991AAE">
        <w:rPr>
          <w:sz w:val="24"/>
        </w:rPr>
        <w:t>5</w:t>
      </w:r>
      <w:r w:rsidR="00A924CC" w:rsidRPr="00991AAE">
        <w:rPr>
          <w:sz w:val="24"/>
        </w:rPr>
        <w:t xml:space="preserve"> год </w:t>
      </w:r>
      <w:r w:rsidRPr="00991AAE">
        <w:rPr>
          <w:sz w:val="24"/>
        </w:rPr>
        <w:t>(80 084 комплексных посещений</w:t>
      </w:r>
      <w:r w:rsidR="00A924CC" w:rsidRPr="00991AAE">
        <w:rPr>
          <w:sz w:val="24"/>
        </w:rPr>
        <w:t>)</w:t>
      </w:r>
      <w:r w:rsidRPr="00991AAE">
        <w:rPr>
          <w:sz w:val="24"/>
        </w:rPr>
        <w:t>.</w:t>
      </w:r>
    </w:p>
    <w:p w:rsidR="00B56477" w:rsidRPr="00991AAE" w:rsidRDefault="00B56477" w:rsidP="00205089">
      <w:pPr>
        <w:spacing w:before="60"/>
        <w:ind w:firstLine="851"/>
        <w:jc w:val="both"/>
        <w:rPr>
          <w:sz w:val="24"/>
        </w:rPr>
      </w:pPr>
      <w:r w:rsidRPr="00991AAE">
        <w:rPr>
          <w:sz w:val="24"/>
        </w:rPr>
        <w:t xml:space="preserve">Также на 2026 год в перечень исследований и иных медицинских вмешательств, проводимых в рамках </w:t>
      </w:r>
      <w:r w:rsidR="006B0897" w:rsidRPr="00991AAE">
        <w:rPr>
          <w:sz w:val="24"/>
          <w:lang w:val="en-US"/>
        </w:rPr>
        <w:t>I</w:t>
      </w:r>
      <w:r w:rsidR="006B0897" w:rsidRPr="00991AAE">
        <w:rPr>
          <w:sz w:val="24"/>
        </w:rPr>
        <w:t xml:space="preserve"> этапа </w:t>
      </w:r>
      <w:r w:rsidRPr="00991AAE">
        <w:rPr>
          <w:sz w:val="24"/>
        </w:rPr>
        <w:t xml:space="preserve">диспансеризации взрослого населения репродуктивного возраста по оценке репродуктивного здоровья включены дополнительные диагностические исследования для женщин «Определение ДНК вируса папилломы человека» и «Жидкостное цитологическое исследование микропрепарата шейки матки». В связи с этим скорректированы </w:t>
      </w:r>
      <w:r w:rsidR="006B0897" w:rsidRPr="00991AAE">
        <w:rPr>
          <w:sz w:val="24"/>
        </w:rPr>
        <w:t xml:space="preserve">федеральные </w:t>
      </w:r>
      <w:r w:rsidRPr="00991AAE">
        <w:rPr>
          <w:sz w:val="24"/>
        </w:rPr>
        <w:t>нормативы финансовых затрат при проведении диспансеризации для оценки репродуктивного здоровья женщин.</w:t>
      </w:r>
    </w:p>
    <w:tbl>
      <w:tblPr>
        <w:tblStyle w:val="af3"/>
        <w:tblW w:w="9634" w:type="dxa"/>
        <w:jc w:val="center"/>
        <w:tblLook w:val="04A0" w:firstRow="1" w:lastRow="0" w:firstColumn="1" w:lastColumn="0" w:noHBand="0" w:noVBand="1"/>
      </w:tblPr>
      <w:tblGrid>
        <w:gridCol w:w="3203"/>
        <w:gridCol w:w="1593"/>
        <w:gridCol w:w="1593"/>
        <w:gridCol w:w="1691"/>
        <w:gridCol w:w="1554"/>
      </w:tblGrid>
      <w:tr w:rsidR="00695E4E" w:rsidRPr="00991AAE" w:rsidTr="002E24C7">
        <w:trPr>
          <w:jc w:val="center"/>
        </w:trPr>
        <w:tc>
          <w:tcPr>
            <w:tcW w:w="3203" w:type="dxa"/>
            <w:vAlign w:val="center"/>
          </w:tcPr>
          <w:p w:rsidR="00695E4E" w:rsidRPr="00991AAE" w:rsidRDefault="00695E4E" w:rsidP="00695E4E">
            <w:pPr>
              <w:spacing w:before="60"/>
              <w:jc w:val="center"/>
              <w:rPr>
                <w:sz w:val="20"/>
                <w:szCs w:val="20"/>
              </w:rPr>
            </w:pPr>
            <w:r w:rsidRPr="00991AAE">
              <w:rPr>
                <w:sz w:val="20"/>
                <w:szCs w:val="20"/>
              </w:rPr>
              <w:t>Наименование</w:t>
            </w:r>
          </w:p>
        </w:tc>
        <w:tc>
          <w:tcPr>
            <w:tcW w:w="1593" w:type="dxa"/>
            <w:vAlign w:val="center"/>
          </w:tcPr>
          <w:p w:rsidR="00695E4E" w:rsidRPr="00991AAE" w:rsidRDefault="00695E4E" w:rsidP="00695E4E">
            <w:pPr>
              <w:spacing w:before="60"/>
              <w:jc w:val="center"/>
              <w:rPr>
                <w:sz w:val="20"/>
                <w:szCs w:val="20"/>
              </w:rPr>
            </w:pPr>
            <w:r w:rsidRPr="00991AAE">
              <w:rPr>
                <w:sz w:val="20"/>
                <w:szCs w:val="20"/>
              </w:rPr>
              <w:t>Федеральные нормативы финансовых затрат на 2025 год</w:t>
            </w:r>
          </w:p>
        </w:tc>
        <w:tc>
          <w:tcPr>
            <w:tcW w:w="1593" w:type="dxa"/>
            <w:vAlign w:val="center"/>
          </w:tcPr>
          <w:p w:rsidR="00695E4E" w:rsidRPr="00991AAE" w:rsidRDefault="00695E4E" w:rsidP="00695E4E">
            <w:pPr>
              <w:spacing w:before="60"/>
              <w:jc w:val="center"/>
              <w:rPr>
                <w:sz w:val="20"/>
                <w:szCs w:val="20"/>
              </w:rPr>
            </w:pPr>
            <w:r w:rsidRPr="00991AAE">
              <w:rPr>
                <w:sz w:val="20"/>
                <w:szCs w:val="20"/>
              </w:rPr>
              <w:t>Федеральные нормативы финансовых затрат на 2026 год</w:t>
            </w:r>
          </w:p>
        </w:tc>
        <w:tc>
          <w:tcPr>
            <w:tcW w:w="1691" w:type="dxa"/>
            <w:vAlign w:val="center"/>
          </w:tcPr>
          <w:p w:rsidR="00695E4E" w:rsidRPr="00991AAE" w:rsidRDefault="00695E4E" w:rsidP="00695E4E">
            <w:pPr>
              <w:spacing w:before="60"/>
              <w:jc w:val="center"/>
              <w:rPr>
                <w:sz w:val="20"/>
                <w:szCs w:val="20"/>
              </w:rPr>
            </w:pPr>
            <w:proofErr w:type="gramStart"/>
            <w:r w:rsidRPr="00991AAE">
              <w:rPr>
                <w:sz w:val="20"/>
                <w:szCs w:val="20"/>
              </w:rPr>
              <w:t>Отклонение  нормативов</w:t>
            </w:r>
            <w:proofErr w:type="gramEnd"/>
            <w:r w:rsidRPr="00991AAE">
              <w:rPr>
                <w:sz w:val="20"/>
                <w:szCs w:val="20"/>
              </w:rPr>
              <w:t xml:space="preserve"> на 2026 год от нормативов на 2025 год, в руб.</w:t>
            </w:r>
          </w:p>
        </w:tc>
        <w:tc>
          <w:tcPr>
            <w:tcW w:w="1554" w:type="dxa"/>
            <w:vAlign w:val="center"/>
          </w:tcPr>
          <w:p w:rsidR="00695E4E" w:rsidRPr="00991AAE" w:rsidRDefault="00695E4E" w:rsidP="00695E4E">
            <w:pPr>
              <w:spacing w:before="60"/>
              <w:jc w:val="center"/>
              <w:rPr>
                <w:sz w:val="20"/>
                <w:szCs w:val="20"/>
              </w:rPr>
            </w:pPr>
            <w:proofErr w:type="gramStart"/>
            <w:r w:rsidRPr="00991AAE">
              <w:rPr>
                <w:sz w:val="20"/>
                <w:szCs w:val="20"/>
              </w:rPr>
              <w:t>Отклонение  нормативов</w:t>
            </w:r>
            <w:proofErr w:type="gramEnd"/>
            <w:r w:rsidRPr="00991AAE">
              <w:rPr>
                <w:sz w:val="20"/>
                <w:szCs w:val="20"/>
              </w:rPr>
              <w:t xml:space="preserve"> на 2026 год от нормативов на 2025 год,</w:t>
            </w:r>
          </w:p>
          <w:p w:rsidR="00695E4E" w:rsidRPr="00991AAE" w:rsidRDefault="00695E4E" w:rsidP="00695E4E">
            <w:pPr>
              <w:jc w:val="center"/>
              <w:rPr>
                <w:sz w:val="20"/>
                <w:szCs w:val="20"/>
              </w:rPr>
            </w:pPr>
            <w:r w:rsidRPr="00991AAE">
              <w:rPr>
                <w:sz w:val="20"/>
                <w:szCs w:val="20"/>
              </w:rPr>
              <w:t xml:space="preserve"> в %</w:t>
            </w:r>
          </w:p>
        </w:tc>
      </w:tr>
      <w:tr w:rsidR="00695E4E" w:rsidRPr="00991AAE" w:rsidTr="002E24C7">
        <w:trPr>
          <w:jc w:val="center"/>
        </w:trPr>
        <w:tc>
          <w:tcPr>
            <w:tcW w:w="3203" w:type="dxa"/>
            <w:vAlign w:val="center"/>
          </w:tcPr>
          <w:p w:rsidR="00695E4E" w:rsidRPr="00991AAE" w:rsidRDefault="00695E4E" w:rsidP="00695E4E">
            <w:pPr>
              <w:rPr>
                <w:bCs/>
                <w:sz w:val="20"/>
                <w:szCs w:val="20"/>
              </w:rPr>
            </w:pPr>
            <w:r w:rsidRPr="00991AAE">
              <w:rPr>
                <w:bCs/>
                <w:sz w:val="20"/>
                <w:szCs w:val="20"/>
              </w:rPr>
              <w:t>Для проведения диспансеризации для оценки репродуктивного здоровья, всего,</w:t>
            </w:r>
          </w:p>
          <w:p w:rsidR="00695E4E" w:rsidRPr="00991AAE" w:rsidRDefault="00695E4E" w:rsidP="00695E4E">
            <w:pPr>
              <w:rPr>
                <w:bCs/>
                <w:sz w:val="20"/>
                <w:szCs w:val="20"/>
              </w:rPr>
            </w:pPr>
            <w:r w:rsidRPr="00991AAE">
              <w:rPr>
                <w:bCs/>
                <w:sz w:val="20"/>
                <w:szCs w:val="20"/>
              </w:rPr>
              <w:t xml:space="preserve"> том числе:</w:t>
            </w:r>
          </w:p>
        </w:tc>
        <w:tc>
          <w:tcPr>
            <w:tcW w:w="1593" w:type="dxa"/>
            <w:vAlign w:val="center"/>
          </w:tcPr>
          <w:p w:rsidR="00695E4E" w:rsidRPr="00991AAE" w:rsidRDefault="00695E4E" w:rsidP="00695E4E">
            <w:pPr>
              <w:jc w:val="center"/>
              <w:rPr>
                <w:sz w:val="20"/>
                <w:szCs w:val="20"/>
              </w:rPr>
            </w:pPr>
            <w:r w:rsidRPr="00991AAE">
              <w:rPr>
                <w:sz w:val="20"/>
                <w:szCs w:val="20"/>
              </w:rPr>
              <w:t>1 842,70</w:t>
            </w:r>
          </w:p>
        </w:tc>
        <w:tc>
          <w:tcPr>
            <w:tcW w:w="1593" w:type="dxa"/>
            <w:vAlign w:val="center"/>
          </w:tcPr>
          <w:p w:rsidR="00695E4E" w:rsidRPr="00991AAE" w:rsidRDefault="00695E4E" w:rsidP="00695E4E">
            <w:pPr>
              <w:jc w:val="center"/>
              <w:rPr>
                <w:bCs/>
                <w:sz w:val="20"/>
                <w:szCs w:val="20"/>
              </w:rPr>
            </w:pPr>
            <w:r w:rsidRPr="00991AAE">
              <w:rPr>
                <w:bCs/>
                <w:sz w:val="20"/>
                <w:szCs w:val="20"/>
              </w:rPr>
              <w:t>1 934,50</w:t>
            </w:r>
          </w:p>
        </w:tc>
        <w:tc>
          <w:tcPr>
            <w:tcW w:w="1691" w:type="dxa"/>
            <w:vAlign w:val="center"/>
          </w:tcPr>
          <w:p w:rsidR="00695E4E" w:rsidRPr="00991AAE" w:rsidRDefault="00695E4E" w:rsidP="00695E4E">
            <w:pPr>
              <w:jc w:val="center"/>
              <w:rPr>
                <w:sz w:val="20"/>
                <w:szCs w:val="20"/>
              </w:rPr>
            </w:pPr>
            <w:r w:rsidRPr="00991AAE">
              <w:rPr>
                <w:sz w:val="20"/>
                <w:szCs w:val="20"/>
              </w:rPr>
              <w:t>91,80</w:t>
            </w:r>
          </w:p>
        </w:tc>
        <w:tc>
          <w:tcPr>
            <w:tcW w:w="1554" w:type="dxa"/>
            <w:vAlign w:val="center"/>
          </w:tcPr>
          <w:p w:rsidR="00695E4E" w:rsidRPr="00991AAE" w:rsidRDefault="00695E4E" w:rsidP="00695E4E">
            <w:pPr>
              <w:jc w:val="center"/>
              <w:rPr>
                <w:sz w:val="20"/>
                <w:szCs w:val="20"/>
              </w:rPr>
            </w:pPr>
            <w:r w:rsidRPr="00991AAE">
              <w:rPr>
                <w:sz w:val="20"/>
                <w:szCs w:val="20"/>
              </w:rPr>
              <w:t>+5,0</w:t>
            </w:r>
          </w:p>
        </w:tc>
      </w:tr>
      <w:tr w:rsidR="00695E4E" w:rsidRPr="00991AAE" w:rsidTr="002E24C7">
        <w:trPr>
          <w:jc w:val="center"/>
        </w:trPr>
        <w:tc>
          <w:tcPr>
            <w:tcW w:w="3203" w:type="dxa"/>
            <w:vAlign w:val="center"/>
          </w:tcPr>
          <w:p w:rsidR="00695E4E" w:rsidRPr="00991AAE" w:rsidRDefault="00695E4E" w:rsidP="00695E4E">
            <w:pPr>
              <w:ind w:firstLine="313"/>
              <w:rPr>
                <w:sz w:val="20"/>
                <w:szCs w:val="20"/>
              </w:rPr>
            </w:pPr>
            <w:r w:rsidRPr="00991AAE">
              <w:rPr>
                <w:sz w:val="20"/>
                <w:szCs w:val="20"/>
              </w:rPr>
              <w:t>женщины</w:t>
            </w:r>
          </w:p>
        </w:tc>
        <w:tc>
          <w:tcPr>
            <w:tcW w:w="1593" w:type="dxa"/>
            <w:vAlign w:val="center"/>
          </w:tcPr>
          <w:p w:rsidR="00695E4E" w:rsidRPr="00991AAE" w:rsidRDefault="00695E4E" w:rsidP="00695E4E">
            <w:pPr>
              <w:jc w:val="center"/>
              <w:rPr>
                <w:sz w:val="20"/>
                <w:szCs w:val="20"/>
              </w:rPr>
            </w:pPr>
            <w:r w:rsidRPr="00991AAE">
              <w:rPr>
                <w:sz w:val="20"/>
                <w:szCs w:val="20"/>
              </w:rPr>
              <w:t>2 920,10</w:t>
            </w:r>
          </w:p>
        </w:tc>
        <w:tc>
          <w:tcPr>
            <w:tcW w:w="1593" w:type="dxa"/>
            <w:vAlign w:val="center"/>
          </w:tcPr>
          <w:p w:rsidR="00695E4E" w:rsidRPr="00991AAE" w:rsidRDefault="00695E4E" w:rsidP="00695E4E">
            <w:pPr>
              <w:jc w:val="center"/>
              <w:rPr>
                <w:sz w:val="20"/>
                <w:szCs w:val="20"/>
              </w:rPr>
            </w:pPr>
            <w:r w:rsidRPr="00991AAE">
              <w:rPr>
                <w:sz w:val="20"/>
                <w:szCs w:val="20"/>
              </w:rPr>
              <w:t>3 054,80</w:t>
            </w:r>
          </w:p>
        </w:tc>
        <w:tc>
          <w:tcPr>
            <w:tcW w:w="1691" w:type="dxa"/>
            <w:vAlign w:val="center"/>
          </w:tcPr>
          <w:p w:rsidR="00695E4E" w:rsidRPr="00991AAE" w:rsidRDefault="00695E4E" w:rsidP="00695E4E">
            <w:pPr>
              <w:jc w:val="center"/>
              <w:rPr>
                <w:sz w:val="20"/>
                <w:szCs w:val="20"/>
              </w:rPr>
            </w:pPr>
            <w:r w:rsidRPr="00991AAE">
              <w:rPr>
                <w:sz w:val="20"/>
                <w:szCs w:val="20"/>
              </w:rPr>
              <w:t>134,70</w:t>
            </w:r>
          </w:p>
        </w:tc>
        <w:tc>
          <w:tcPr>
            <w:tcW w:w="1554" w:type="dxa"/>
            <w:vAlign w:val="center"/>
          </w:tcPr>
          <w:p w:rsidR="00695E4E" w:rsidRPr="00991AAE" w:rsidRDefault="00695E4E" w:rsidP="00695E4E">
            <w:pPr>
              <w:jc w:val="center"/>
              <w:rPr>
                <w:sz w:val="20"/>
                <w:szCs w:val="20"/>
              </w:rPr>
            </w:pPr>
            <w:r w:rsidRPr="00991AAE">
              <w:rPr>
                <w:sz w:val="20"/>
                <w:szCs w:val="20"/>
              </w:rPr>
              <w:t>+4,6</w:t>
            </w:r>
          </w:p>
        </w:tc>
      </w:tr>
      <w:tr w:rsidR="00695E4E" w:rsidRPr="00991AAE" w:rsidTr="002E24C7">
        <w:trPr>
          <w:jc w:val="center"/>
        </w:trPr>
        <w:tc>
          <w:tcPr>
            <w:tcW w:w="3203" w:type="dxa"/>
            <w:vAlign w:val="center"/>
          </w:tcPr>
          <w:p w:rsidR="00695E4E" w:rsidRPr="00991AAE" w:rsidRDefault="00695E4E" w:rsidP="00695E4E">
            <w:pPr>
              <w:ind w:firstLine="313"/>
              <w:rPr>
                <w:sz w:val="20"/>
                <w:szCs w:val="20"/>
              </w:rPr>
            </w:pPr>
            <w:r w:rsidRPr="00991AAE">
              <w:rPr>
                <w:sz w:val="20"/>
                <w:szCs w:val="20"/>
              </w:rPr>
              <w:t>мужчины</w:t>
            </w:r>
          </w:p>
        </w:tc>
        <w:tc>
          <w:tcPr>
            <w:tcW w:w="1593" w:type="dxa"/>
            <w:vAlign w:val="center"/>
          </w:tcPr>
          <w:p w:rsidR="00695E4E" w:rsidRPr="00991AAE" w:rsidRDefault="00695E4E" w:rsidP="00695E4E">
            <w:pPr>
              <w:jc w:val="center"/>
              <w:rPr>
                <w:sz w:val="20"/>
                <w:szCs w:val="20"/>
              </w:rPr>
            </w:pPr>
            <w:r w:rsidRPr="00991AAE">
              <w:rPr>
                <w:sz w:val="20"/>
                <w:szCs w:val="20"/>
              </w:rPr>
              <w:t>711,10</w:t>
            </w:r>
          </w:p>
        </w:tc>
        <w:tc>
          <w:tcPr>
            <w:tcW w:w="1593" w:type="dxa"/>
            <w:vAlign w:val="center"/>
          </w:tcPr>
          <w:p w:rsidR="00695E4E" w:rsidRPr="00991AAE" w:rsidRDefault="00695E4E" w:rsidP="00695E4E">
            <w:pPr>
              <w:jc w:val="center"/>
              <w:rPr>
                <w:sz w:val="20"/>
                <w:szCs w:val="20"/>
              </w:rPr>
            </w:pPr>
            <w:r w:rsidRPr="00991AAE">
              <w:rPr>
                <w:sz w:val="20"/>
                <w:szCs w:val="20"/>
              </w:rPr>
              <w:t>759,60</w:t>
            </w:r>
          </w:p>
        </w:tc>
        <w:tc>
          <w:tcPr>
            <w:tcW w:w="1691" w:type="dxa"/>
            <w:vAlign w:val="center"/>
          </w:tcPr>
          <w:p w:rsidR="00695E4E" w:rsidRPr="00991AAE" w:rsidRDefault="00695E4E" w:rsidP="00695E4E">
            <w:pPr>
              <w:jc w:val="center"/>
              <w:rPr>
                <w:sz w:val="20"/>
                <w:szCs w:val="20"/>
              </w:rPr>
            </w:pPr>
            <w:r w:rsidRPr="00991AAE">
              <w:rPr>
                <w:sz w:val="20"/>
                <w:szCs w:val="20"/>
              </w:rPr>
              <w:t>48,50</w:t>
            </w:r>
          </w:p>
        </w:tc>
        <w:tc>
          <w:tcPr>
            <w:tcW w:w="1554" w:type="dxa"/>
            <w:vAlign w:val="center"/>
          </w:tcPr>
          <w:p w:rsidR="00695E4E" w:rsidRPr="00991AAE" w:rsidRDefault="00695E4E" w:rsidP="00695E4E">
            <w:pPr>
              <w:jc w:val="center"/>
              <w:rPr>
                <w:sz w:val="20"/>
                <w:szCs w:val="20"/>
              </w:rPr>
            </w:pPr>
            <w:r w:rsidRPr="00991AAE">
              <w:rPr>
                <w:sz w:val="20"/>
                <w:szCs w:val="20"/>
              </w:rPr>
              <w:t>+6,8</w:t>
            </w:r>
          </w:p>
        </w:tc>
      </w:tr>
    </w:tbl>
    <w:p w:rsidR="006C4697" w:rsidRPr="00991AAE" w:rsidRDefault="00F5594E" w:rsidP="00205089">
      <w:pPr>
        <w:spacing w:before="240"/>
        <w:ind w:firstLine="851"/>
        <w:jc w:val="both"/>
        <w:rPr>
          <w:sz w:val="24"/>
        </w:rPr>
      </w:pPr>
      <w:r w:rsidRPr="00991AAE">
        <w:rPr>
          <w:sz w:val="24"/>
        </w:rPr>
        <w:t>9</w:t>
      </w:r>
      <w:r w:rsidR="00D27FBC" w:rsidRPr="00991AAE">
        <w:rPr>
          <w:sz w:val="24"/>
        </w:rPr>
        <w:t xml:space="preserve">.4. </w:t>
      </w:r>
      <w:r w:rsidR="00B56477" w:rsidRPr="00991AAE">
        <w:rPr>
          <w:sz w:val="24"/>
        </w:rPr>
        <w:t xml:space="preserve">Средний норматив объема и норматив финансовых затрат на посещения </w:t>
      </w:r>
      <w:r w:rsidR="00B56477" w:rsidRPr="00991AAE">
        <w:rPr>
          <w:sz w:val="24"/>
          <w:u w:val="single"/>
        </w:rPr>
        <w:t>с иными целями</w:t>
      </w:r>
      <w:r w:rsidR="00B56477" w:rsidRPr="00991AAE">
        <w:rPr>
          <w:sz w:val="24"/>
        </w:rPr>
        <w:t xml:space="preserve"> на 2026 год увеличен</w:t>
      </w:r>
      <w:r w:rsidR="006C4697" w:rsidRPr="00991AAE">
        <w:rPr>
          <w:sz w:val="24"/>
        </w:rPr>
        <w:t>ы:</w:t>
      </w:r>
    </w:p>
    <w:p w:rsidR="006C4697" w:rsidRPr="00991AAE" w:rsidRDefault="006C4697" w:rsidP="00BD70AC">
      <w:pPr>
        <w:ind w:firstLine="851"/>
        <w:jc w:val="both"/>
        <w:rPr>
          <w:sz w:val="24"/>
        </w:rPr>
      </w:pPr>
      <w:r w:rsidRPr="00991AAE">
        <w:rPr>
          <w:sz w:val="24"/>
        </w:rPr>
        <w:t>-</w:t>
      </w:r>
      <w:r w:rsidR="00B56477" w:rsidRPr="00991AAE">
        <w:rPr>
          <w:sz w:val="24"/>
        </w:rPr>
        <w:t xml:space="preserve"> </w:t>
      </w:r>
      <w:r w:rsidRPr="00991AAE">
        <w:rPr>
          <w:sz w:val="24"/>
        </w:rPr>
        <w:t xml:space="preserve">норматив объема </w:t>
      </w:r>
      <w:r w:rsidR="00B56477" w:rsidRPr="00991AAE">
        <w:rPr>
          <w:sz w:val="24"/>
        </w:rPr>
        <w:t>на 15,0% и составляет 2,618238 посещений</w:t>
      </w:r>
      <w:r w:rsidRPr="00991AAE">
        <w:rPr>
          <w:sz w:val="24"/>
        </w:rPr>
        <w:t>;</w:t>
      </w:r>
    </w:p>
    <w:p w:rsidR="00B56477" w:rsidRPr="00991AAE" w:rsidRDefault="006C4697" w:rsidP="00BD70AC">
      <w:pPr>
        <w:ind w:firstLine="851"/>
        <w:jc w:val="both"/>
        <w:rPr>
          <w:sz w:val="24"/>
        </w:rPr>
      </w:pPr>
      <w:r w:rsidRPr="00991AAE">
        <w:rPr>
          <w:sz w:val="24"/>
        </w:rPr>
        <w:t>-</w:t>
      </w:r>
      <w:r w:rsidR="00B56477" w:rsidRPr="00991AAE">
        <w:rPr>
          <w:sz w:val="24"/>
        </w:rPr>
        <w:t xml:space="preserve"> норматив финансовых затрат увеличен на 18,3% и составляет 440,2 руб.</w:t>
      </w:r>
      <w:r w:rsidR="00346604" w:rsidRPr="00991AAE">
        <w:rPr>
          <w:sz w:val="24"/>
        </w:rPr>
        <w:t xml:space="preserve"> (</w:t>
      </w:r>
      <w:r w:rsidR="00B06BC8" w:rsidRPr="00991AAE">
        <w:rPr>
          <w:sz w:val="24"/>
        </w:rPr>
        <w:t xml:space="preserve">в </w:t>
      </w:r>
      <w:r w:rsidR="00346604" w:rsidRPr="00991AAE">
        <w:rPr>
          <w:sz w:val="24"/>
        </w:rPr>
        <w:t>2025</w:t>
      </w:r>
      <w:r w:rsidR="00B06BC8" w:rsidRPr="00991AAE">
        <w:rPr>
          <w:sz w:val="24"/>
        </w:rPr>
        <w:t xml:space="preserve"> году</w:t>
      </w:r>
      <w:r w:rsidR="00346604" w:rsidRPr="00991AAE">
        <w:rPr>
          <w:sz w:val="24"/>
        </w:rPr>
        <w:t xml:space="preserve"> – 372,1 руб.</w:t>
      </w:r>
      <w:r w:rsidR="001D39B7" w:rsidRPr="00991AAE">
        <w:rPr>
          <w:sz w:val="24"/>
        </w:rPr>
        <w:t>)</w:t>
      </w:r>
      <w:r w:rsidR="00BD70AC" w:rsidRPr="00991AAE">
        <w:rPr>
          <w:sz w:val="24"/>
        </w:rPr>
        <w:t>.</w:t>
      </w:r>
    </w:p>
    <w:p w:rsidR="001D39B7" w:rsidRPr="00991AAE" w:rsidRDefault="006A7396" w:rsidP="006A7396">
      <w:pPr>
        <w:spacing w:before="120"/>
        <w:ind w:firstLine="851"/>
        <w:jc w:val="both"/>
        <w:rPr>
          <w:sz w:val="24"/>
        </w:rPr>
      </w:pPr>
      <w:r w:rsidRPr="00991AAE">
        <w:rPr>
          <w:sz w:val="24"/>
        </w:rPr>
        <w:t xml:space="preserve">В расчете на застрахованных по ОМС лиц Пензенской области по состоянию на 01.01.2025 года (1 208 293 чел.) </w:t>
      </w:r>
      <w:r w:rsidR="001D39B7" w:rsidRPr="00991AAE">
        <w:rPr>
          <w:sz w:val="24"/>
        </w:rPr>
        <w:t>норматив объема на 202</w:t>
      </w:r>
      <w:r w:rsidR="00315F36" w:rsidRPr="00991AAE">
        <w:rPr>
          <w:sz w:val="24"/>
        </w:rPr>
        <w:t>6</w:t>
      </w:r>
      <w:r w:rsidR="001D39B7" w:rsidRPr="00991AAE">
        <w:rPr>
          <w:sz w:val="24"/>
        </w:rPr>
        <w:t xml:space="preserve"> год составит 3 163 599 посещений на сумму </w:t>
      </w:r>
      <w:r w:rsidR="008D4E0E" w:rsidRPr="00991AAE">
        <w:rPr>
          <w:sz w:val="24"/>
        </w:rPr>
        <w:t xml:space="preserve">1 402,36 </w:t>
      </w:r>
      <w:proofErr w:type="spellStart"/>
      <w:r w:rsidR="008D4E0E" w:rsidRPr="00991AAE">
        <w:rPr>
          <w:sz w:val="24"/>
        </w:rPr>
        <w:t>млн.руб</w:t>
      </w:r>
      <w:proofErr w:type="spellEnd"/>
      <w:r w:rsidR="008D4E0E" w:rsidRPr="00991AAE">
        <w:rPr>
          <w:sz w:val="24"/>
        </w:rPr>
        <w:t>.</w:t>
      </w:r>
      <w:r w:rsidR="00F207D5" w:rsidRPr="00991AAE">
        <w:rPr>
          <w:sz w:val="24"/>
        </w:rPr>
        <w:t xml:space="preserve"> </w:t>
      </w:r>
      <w:r w:rsidR="001D39B7" w:rsidRPr="00991AAE">
        <w:rPr>
          <w:sz w:val="24"/>
        </w:rPr>
        <w:t>или на</w:t>
      </w:r>
      <w:r w:rsidR="001D39B7" w:rsidRPr="00991AAE">
        <w:rPr>
          <w:sz w:val="24"/>
          <w:u w:val="single"/>
        </w:rPr>
        <w:t xml:space="preserve"> 387 866 посещений </w:t>
      </w:r>
      <w:r w:rsidR="006B0897" w:rsidRPr="00991AAE">
        <w:rPr>
          <w:sz w:val="24"/>
          <w:u w:val="single"/>
        </w:rPr>
        <w:t xml:space="preserve">или на 13,9% </w:t>
      </w:r>
      <w:r w:rsidR="008D4E0E" w:rsidRPr="00991AAE">
        <w:rPr>
          <w:sz w:val="24"/>
          <w:u w:val="single"/>
        </w:rPr>
        <w:t xml:space="preserve">и на 363,32 </w:t>
      </w:r>
      <w:proofErr w:type="spellStart"/>
      <w:r w:rsidR="008D4E0E" w:rsidRPr="00991AAE">
        <w:rPr>
          <w:sz w:val="24"/>
          <w:u w:val="single"/>
        </w:rPr>
        <w:t>млн.руб</w:t>
      </w:r>
      <w:proofErr w:type="spellEnd"/>
      <w:r w:rsidR="008D4E0E" w:rsidRPr="00991AAE">
        <w:rPr>
          <w:sz w:val="24"/>
          <w:u w:val="single"/>
        </w:rPr>
        <w:t xml:space="preserve">. выше уровня </w:t>
      </w:r>
      <w:r w:rsidR="001D39B7" w:rsidRPr="00991AAE">
        <w:rPr>
          <w:sz w:val="24"/>
          <w:u w:val="single"/>
        </w:rPr>
        <w:t>202</w:t>
      </w:r>
      <w:r w:rsidR="008D4E0E" w:rsidRPr="00991AAE">
        <w:rPr>
          <w:sz w:val="24"/>
          <w:u w:val="single"/>
        </w:rPr>
        <w:t>5</w:t>
      </w:r>
      <w:r w:rsidR="001D39B7" w:rsidRPr="00991AAE">
        <w:rPr>
          <w:sz w:val="24"/>
          <w:u w:val="single"/>
        </w:rPr>
        <w:t xml:space="preserve"> год</w:t>
      </w:r>
      <w:r w:rsidR="008D4E0E" w:rsidRPr="00991AAE">
        <w:rPr>
          <w:sz w:val="24"/>
          <w:u w:val="single"/>
        </w:rPr>
        <w:t>а</w:t>
      </w:r>
      <w:r w:rsidR="001D39B7" w:rsidRPr="00991AAE">
        <w:rPr>
          <w:sz w:val="24"/>
        </w:rPr>
        <w:t xml:space="preserve"> (</w:t>
      </w:r>
      <w:r w:rsidR="006B0897" w:rsidRPr="00991AAE">
        <w:rPr>
          <w:sz w:val="24"/>
        </w:rPr>
        <w:t xml:space="preserve">2025 - </w:t>
      </w:r>
      <w:r w:rsidR="001D39B7" w:rsidRPr="00991AAE">
        <w:rPr>
          <w:sz w:val="24"/>
        </w:rPr>
        <w:t>2 775 733 посещения</w:t>
      </w:r>
      <w:r w:rsidR="008D4E0E" w:rsidRPr="00991AAE">
        <w:rPr>
          <w:sz w:val="24"/>
        </w:rPr>
        <w:t xml:space="preserve"> на сумму 1 039,04 </w:t>
      </w:r>
      <w:proofErr w:type="spellStart"/>
      <w:r w:rsidR="008D4E0E" w:rsidRPr="00991AAE">
        <w:rPr>
          <w:sz w:val="24"/>
        </w:rPr>
        <w:t>млн.руб</w:t>
      </w:r>
      <w:proofErr w:type="spellEnd"/>
      <w:r w:rsidR="008D4E0E" w:rsidRPr="00991AAE">
        <w:rPr>
          <w:sz w:val="24"/>
        </w:rPr>
        <w:t>.</w:t>
      </w:r>
      <w:r w:rsidR="001D39B7" w:rsidRPr="00991AAE">
        <w:rPr>
          <w:sz w:val="24"/>
        </w:rPr>
        <w:t>)</w:t>
      </w:r>
      <w:r w:rsidR="008D4E0E" w:rsidRPr="00991AAE">
        <w:rPr>
          <w:sz w:val="24"/>
        </w:rPr>
        <w:t>.</w:t>
      </w:r>
    </w:p>
    <w:p w:rsidR="00B56477" w:rsidRPr="00991AAE" w:rsidRDefault="00F5594E" w:rsidP="00205089">
      <w:pPr>
        <w:spacing w:before="120"/>
        <w:ind w:firstLine="709"/>
        <w:jc w:val="both"/>
        <w:rPr>
          <w:sz w:val="24"/>
        </w:rPr>
      </w:pPr>
      <w:r w:rsidRPr="00991AAE">
        <w:rPr>
          <w:sz w:val="24"/>
        </w:rPr>
        <w:t>9</w:t>
      </w:r>
      <w:r w:rsidR="00D27FBC" w:rsidRPr="00991AAE">
        <w:rPr>
          <w:sz w:val="24"/>
        </w:rPr>
        <w:t xml:space="preserve">.5. </w:t>
      </w:r>
      <w:r w:rsidR="00B56477" w:rsidRPr="00991AAE">
        <w:rPr>
          <w:sz w:val="24"/>
        </w:rPr>
        <w:t>Нормативы объема медицинской помощи в неотложной форме сохранены на уровне 2025 года.</w:t>
      </w:r>
    </w:p>
    <w:p w:rsidR="00B56477" w:rsidRPr="00991AAE" w:rsidRDefault="00F5594E" w:rsidP="007100BF">
      <w:pPr>
        <w:spacing w:before="120"/>
        <w:ind w:firstLine="709"/>
        <w:jc w:val="both"/>
        <w:rPr>
          <w:sz w:val="24"/>
        </w:rPr>
      </w:pPr>
      <w:r w:rsidRPr="00991AAE">
        <w:rPr>
          <w:sz w:val="24"/>
        </w:rPr>
        <w:t>9</w:t>
      </w:r>
      <w:r w:rsidR="00D27FBC" w:rsidRPr="00991AAE">
        <w:rPr>
          <w:sz w:val="24"/>
        </w:rPr>
        <w:t xml:space="preserve">.6. </w:t>
      </w:r>
      <w:r w:rsidR="00B56477" w:rsidRPr="00991AAE">
        <w:rPr>
          <w:sz w:val="24"/>
        </w:rPr>
        <w:t>Нормативы объема по обращениям в связи с заболеваниями увеличены на 9,1 % и составляют 1,335969 обращений на 1 застрахованное лицо, за счет включения в состав обращений объемов на проведен</w:t>
      </w:r>
      <w:r w:rsidR="00292576" w:rsidRPr="00991AAE">
        <w:rPr>
          <w:sz w:val="24"/>
        </w:rPr>
        <w:t xml:space="preserve">ие телемедицинских консультаций, в расчете на застрахованных по ОМС лиц Пензенской области по состоянию на 01.01.2025 года (1 208 293 чел.) норматив объема на 2026 год составит 1 614 242 обращения на сумму 3 356,25 </w:t>
      </w:r>
      <w:proofErr w:type="spellStart"/>
      <w:r w:rsidR="00292576" w:rsidRPr="00991AAE">
        <w:rPr>
          <w:sz w:val="24"/>
        </w:rPr>
        <w:t>млн.руб</w:t>
      </w:r>
      <w:proofErr w:type="spellEnd"/>
      <w:r w:rsidR="00292576" w:rsidRPr="00991AAE">
        <w:rPr>
          <w:sz w:val="24"/>
        </w:rPr>
        <w:t xml:space="preserve">. или на 121 060 обращений и на 253,78 </w:t>
      </w:r>
      <w:proofErr w:type="spellStart"/>
      <w:r w:rsidR="00292576" w:rsidRPr="00991AAE">
        <w:rPr>
          <w:sz w:val="24"/>
        </w:rPr>
        <w:t>млн.руб</w:t>
      </w:r>
      <w:proofErr w:type="spellEnd"/>
      <w:r w:rsidR="00292576" w:rsidRPr="00991AAE">
        <w:rPr>
          <w:sz w:val="24"/>
        </w:rPr>
        <w:t>. выше уровня 2025 года (</w:t>
      </w:r>
      <w:r w:rsidR="006B0897" w:rsidRPr="00991AAE">
        <w:rPr>
          <w:sz w:val="24"/>
        </w:rPr>
        <w:t xml:space="preserve">2025 - </w:t>
      </w:r>
      <w:r w:rsidR="00292576" w:rsidRPr="00991AAE">
        <w:rPr>
          <w:sz w:val="24"/>
        </w:rPr>
        <w:t xml:space="preserve">1 493 182 обращения на сумму 3 101,47 </w:t>
      </w:r>
      <w:proofErr w:type="spellStart"/>
      <w:r w:rsidR="00292576" w:rsidRPr="00991AAE">
        <w:rPr>
          <w:sz w:val="24"/>
        </w:rPr>
        <w:t>млн.руб</w:t>
      </w:r>
      <w:proofErr w:type="spellEnd"/>
      <w:r w:rsidR="00292576" w:rsidRPr="00991AAE">
        <w:rPr>
          <w:sz w:val="24"/>
        </w:rPr>
        <w:t>.</w:t>
      </w:r>
    </w:p>
    <w:p w:rsidR="00B56477" w:rsidRPr="00991AAE" w:rsidRDefault="00B56477" w:rsidP="00205089">
      <w:pPr>
        <w:ind w:firstLine="709"/>
        <w:contextualSpacing/>
        <w:jc w:val="both"/>
        <w:rPr>
          <w:sz w:val="24"/>
        </w:rPr>
      </w:pPr>
      <w:r w:rsidRPr="00991AAE">
        <w:rPr>
          <w:sz w:val="24"/>
          <w:u w:val="single"/>
        </w:rPr>
        <w:lastRenderedPageBreak/>
        <w:t>Нормативы объема для проведения телемедицинских консультаций</w:t>
      </w:r>
      <w:r w:rsidRPr="00991AAE">
        <w:rPr>
          <w:sz w:val="24"/>
        </w:rPr>
        <w:t xml:space="preserve"> в составе нормативов объема по обращениям в связи с заболеваниями устанавливаются в Программе на 2026-2028 гг. </w:t>
      </w:r>
      <w:r w:rsidRPr="00991AAE">
        <w:rPr>
          <w:sz w:val="24"/>
          <w:u w:val="single"/>
        </w:rPr>
        <w:t>впервые</w:t>
      </w:r>
      <w:r w:rsidRPr="00991AAE">
        <w:rPr>
          <w:sz w:val="24"/>
        </w:rPr>
        <w:t>, в том числе:</w:t>
      </w:r>
    </w:p>
    <w:p w:rsidR="00B56477" w:rsidRPr="00991AAE" w:rsidRDefault="00B56477" w:rsidP="00205089">
      <w:pPr>
        <w:ind w:firstLine="709"/>
        <w:contextualSpacing/>
        <w:jc w:val="both"/>
        <w:rPr>
          <w:sz w:val="24"/>
        </w:rPr>
      </w:pPr>
      <w:r w:rsidRPr="00991AAE">
        <w:rPr>
          <w:sz w:val="24"/>
        </w:rPr>
        <w:t>- на консультации с применением телемедицинских технологий при дистанционном взаимодействии медицинских работников между собой – 0,080667 консультаций со стоимостью 379,9 рубля</w:t>
      </w:r>
      <w:r w:rsidR="005C77B8" w:rsidRPr="00991AAE">
        <w:rPr>
          <w:sz w:val="24"/>
        </w:rPr>
        <w:t xml:space="preserve">, что в расчете на застрахованное по ОМС население Пензенской области по состоянию на 01.01.2025 года (1 208 293 чел.) </w:t>
      </w:r>
      <w:r w:rsidR="00315F36" w:rsidRPr="00991AAE">
        <w:rPr>
          <w:sz w:val="24"/>
        </w:rPr>
        <w:t xml:space="preserve">норматив объема на 2026 год </w:t>
      </w:r>
      <w:r w:rsidR="0094137E" w:rsidRPr="00991AAE">
        <w:rPr>
          <w:sz w:val="24"/>
        </w:rPr>
        <w:t xml:space="preserve">составит </w:t>
      </w:r>
      <w:r w:rsidR="005C77B8" w:rsidRPr="00991AAE">
        <w:rPr>
          <w:sz w:val="24"/>
        </w:rPr>
        <w:t xml:space="preserve">97 469 комплексных посещений на сумму </w:t>
      </w:r>
      <w:proofErr w:type="gramStart"/>
      <w:r w:rsidR="005C77B8" w:rsidRPr="00991AAE">
        <w:rPr>
          <w:sz w:val="24"/>
        </w:rPr>
        <w:t>37</w:t>
      </w:r>
      <w:r w:rsidR="00B67A60" w:rsidRPr="00991AAE">
        <w:rPr>
          <w:sz w:val="24"/>
        </w:rPr>
        <w:t>,</w:t>
      </w:r>
      <w:r w:rsidR="005C77B8" w:rsidRPr="00991AAE">
        <w:rPr>
          <w:sz w:val="24"/>
        </w:rPr>
        <w:t>2</w:t>
      </w:r>
      <w:r w:rsidR="00B67A60" w:rsidRPr="00991AAE">
        <w:rPr>
          <w:sz w:val="24"/>
        </w:rPr>
        <w:t>9млн.</w:t>
      </w:r>
      <w:r w:rsidR="005C77B8" w:rsidRPr="00991AAE">
        <w:rPr>
          <w:sz w:val="24"/>
        </w:rPr>
        <w:t>руб.</w:t>
      </w:r>
      <w:proofErr w:type="gramEnd"/>
      <w:r w:rsidR="006B0897" w:rsidRPr="00991AAE">
        <w:rPr>
          <w:sz w:val="24"/>
        </w:rPr>
        <w:t xml:space="preserve"> (оплата по отдельным тарифам)</w:t>
      </w:r>
      <w:r w:rsidRPr="00991AAE">
        <w:rPr>
          <w:sz w:val="24"/>
        </w:rPr>
        <w:t>;</w:t>
      </w:r>
    </w:p>
    <w:p w:rsidR="00B56477" w:rsidRPr="00991AAE" w:rsidRDefault="00B56477" w:rsidP="00205089">
      <w:pPr>
        <w:ind w:firstLine="709"/>
        <w:contextualSpacing/>
        <w:jc w:val="both"/>
        <w:rPr>
          <w:sz w:val="24"/>
        </w:rPr>
      </w:pPr>
      <w:r w:rsidRPr="00991AAE">
        <w:rPr>
          <w:sz w:val="24"/>
        </w:rPr>
        <w:t>- на консультации с применением телемедицинских технологий при дистанционном взаимодействии медицинских работников с пациентами (маломобильные граждане, имеющие физические ограничения, а также жители отдаленных и малонаселенных районов) – 0,030555 консультаций со стоимостью – 336,3 рубля</w:t>
      </w:r>
      <w:r w:rsidR="005C77B8" w:rsidRPr="00991AAE">
        <w:rPr>
          <w:sz w:val="24"/>
        </w:rPr>
        <w:t xml:space="preserve">, что в расчете на застрахованное по ОМС население Пензенской области по состоянию на 01.01.2025 года (1 208 293 чел.) </w:t>
      </w:r>
      <w:r w:rsidR="00315F36" w:rsidRPr="00991AAE">
        <w:rPr>
          <w:sz w:val="24"/>
        </w:rPr>
        <w:t xml:space="preserve">норматив объема на 2026 год </w:t>
      </w:r>
      <w:r w:rsidR="0094137E" w:rsidRPr="00991AAE">
        <w:rPr>
          <w:sz w:val="24"/>
        </w:rPr>
        <w:t xml:space="preserve">составит </w:t>
      </w:r>
      <w:r w:rsidR="005C77B8" w:rsidRPr="00991AAE">
        <w:rPr>
          <w:sz w:val="24"/>
        </w:rPr>
        <w:t>36 919 комплексных посещений на сумму 12</w:t>
      </w:r>
      <w:r w:rsidR="00B67A60" w:rsidRPr="00991AAE">
        <w:rPr>
          <w:sz w:val="24"/>
        </w:rPr>
        <w:t>,</w:t>
      </w:r>
      <w:r w:rsidR="005C77B8" w:rsidRPr="00991AAE">
        <w:rPr>
          <w:sz w:val="24"/>
        </w:rPr>
        <w:t>50</w:t>
      </w:r>
      <w:r w:rsidR="00B67A60" w:rsidRPr="00991AAE">
        <w:rPr>
          <w:sz w:val="24"/>
        </w:rPr>
        <w:t xml:space="preserve"> </w:t>
      </w:r>
      <w:proofErr w:type="spellStart"/>
      <w:r w:rsidR="00B67A60" w:rsidRPr="00991AAE">
        <w:rPr>
          <w:sz w:val="24"/>
        </w:rPr>
        <w:t>млн.</w:t>
      </w:r>
      <w:r w:rsidR="005C77B8" w:rsidRPr="00991AAE">
        <w:rPr>
          <w:sz w:val="24"/>
        </w:rPr>
        <w:t>руб</w:t>
      </w:r>
      <w:proofErr w:type="spellEnd"/>
      <w:r w:rsidR="005C77B8" w:rsidRPr="00991AAE">
        <w:rPr>
          <w:sz w:val="24"/>
        </w:rPr>
        <w:t>.</w:t>
      </w:r>
      <w:r w:rsidR="006B0897" w:rsidRPr="00991AAE">
        <w:rPr>
          <w:sz w:val="24"/>
        </w:rPr>
        <w:t xml:space="preserve"> (оплата в </w:t>
      </w:r>
      <w:proofErr w:type="spellStart"/>
      <w:r w:rsidR="006B0897" w:rsidRPr="00991AAE">
        <w:rPr>
          <w:sz w:val="24"/>
        </w:rPr>
        <w:t>подушевом</w:t>
      </w:r>
      <w:proofErr w:type="spellEnd"/>
      <w:r w:rsidR="006B0897" w:rsidRPr="00991AAE">
        <w:rPr>
          <w:sz w:val="24"/>
        </w:rPr>
        <w:t xml:space="preserve"> нормативе).</w:t>
      </w:r>
    </w:p>
    <w:p w:rsidR="00C304F8" w:rsidRPr="00991AAE" w:rsidRDefault="00F5594E" w:rsidP="00205089">
      <w:pPr>
        <w:spacing w:before="60"/>
        <w:ind w:firstLine="851"/>
        <w:jc w:val="both"/>
        <w:rPr>
          <w:sz w:val="24"/>
        </w:rPr>
      </w:pPr>
      <w:r w:rsidRPr="00991AAE">
        <w:rPr>
          <w:sz w:val="24"/>
        </w:rPr>
        <w:t>9</w:t>
      </w:r>
      <w:r w:rsidR="00D27FBC" w:rsidRPr="00991AAE">
        <w:rPr>
          <w:sz w:val="24"/>
        </w:rPr>
        <w:t xml:space="preserve">.7. </w:t>
      </w:r>
      <w:r w:rsidR="00B56477" w:rsidRPr="00991AAE">
        <w:rPr>
          <w:sz w:val="24"/>
        </w:rPr>
        <w:t xml:space="preserve">Нормативы объема медицинской помощи на 1 застрахованное лицо по отдельным диагностическим (лабораторным) исследованиям </w:t>
      </w:r>
      <w:r w:rsidR="00DB7832" w:rsidRPr="00991AAE">
        <w:rPr>
          <w:sz w:val="24"/>
        </w:rPr>
        <w:t>установлены</w:t>
      </w:r>
      <w:r w:rsidR="00292576" w:rsidRPr="00991AAE">
        <w:rPr>
          <w:sz w:val="24"/>
        </w:rPr>
        <w:t xml:space="preserve"> практически все на уровне показателей 2025 года и дополнены новыми услугами, в том числе</w:t>
      </w:r>
      <w:r w:rsidR="00DB7832" w:rsidRPr="00991AAE">
        <w:rPr>
          <w:sz w:val="24"/>
        </w:rPr>
        <w:t>:</w:t>
      </w:r>
    </w:p>
    <w:p w:rsidR="00DB7832" w:rsidRPr="00991AAE" w:rsidRDefault="00DB7832" w:rsidP="004031B5">
      <w:pPr>
        <w:spacing w:before="60"/>
        <w:ind w:firstLine="851"/>
        <w:jc w:val="both"/>
        <w:rPr>
          <w:sz w:val="10"/>
          <w:szCs w:val="10"/>
        </w:rPr>
      </w:pPr>
    </w:p>
    <w:tbl>
      <w:tblPr>
        <w:tblStyle w:val="af3"/>
        <w:tblW w:w="9336" w:type="dxa"/>
        <w:jc w:val="center"/>
        <w:tblLook w:val="04A0" w:firstRow="1" w:lastRow="0" w:firstColumn="1" w:lastColumn="0" w:noHBand="0" w:noVBand="1"/>
      </w:tblPr>
      <w:tblGrid>
        <w:gridCol w:w="3539"/>
        <w:gridCol w:w="1364"/>
        <w:gridCol w:w="1364"/>
        <w:gridCol w:w="1510"/>
        <w:gridCol w:w="1559"/>
      </w:tblGrid>
      <w:tr w:rsidR="000D59E0" w:rsidRPr="00991AAE" w:rsidTr="005B469F">
        <w:trPr>
          <w:tblHeader/>
          <w:jc w:val="center"/>
        </w:trPr>
        <w:tc>
          <w:tcPr>
            <w:tcW w:w="3539" w:type="dxa"/>
            <w:vAlign w:val="center"/>
          </w:tcPr>
          <w:p w:rsidR="00E8349F" w:rsidRPr="00991AAE" w:rsidRDefault="00E8349F" w:rsidP="00E8349F">
            <w:pPr>
              <w:spacing w:before="60"/>
              <w:jc w:val="center"/>
              <w:rPr>
                <w:sz w:val="20"/>
                <w:szCs w:val="20"/>
              </w:rPr>
            </w:pPr>
            <w:r w:rsidRPr="00991AAE">
              <w:rPr>
                <w:sz w:val="20"/>
                <w:szCs w:val="20"/>
              </w:rPr>
              <w:t>Наименование исследований</w:t>
            </w:r>
          </w:p>
        </w:tc>
        <w:tc>
          <w:tcPr>
            <w:tcW w:w="1364" w:type="dxa"/>
            <w:vAlign w:val="center"/>
          </w:tcPr>
          <w:p w:rsidR="00E8349F" w:rsidRPr="00991AAE" w:rsidRDefault="00E8349F" w:rsidP="00E8349F">
            <w:pPr>
              <w:spacing w:before="60"/>
              <w:jc w:val="center"/>
              <w:rPr>
                <w:sz w:val="20"/>
                <w:szCs w:val="20"/>
              </w:rPr>
            </w:pPr>
            <w:r w:rsidRPr="00991AAE">
              <w:rPr>
                <w:sz w:val="20"/>
                <w:szCs w:val="20"/>
              </w:rPr>
              <w:t>Федеральные нормативы на 2025 год</w:t>
            </w:r>
          </w:p>
        </w:tc>
        <w:tc>
          <w:tcPr>
            <w:tcW w:w="1364" w:type="dxa"/>
            <w:vAlign w:val="center"/>
          </w:tcPr>
          <w:p w:rsidR="00E8349F" w:rsidRPr="00991AAE" w:rsidRDefault="00E8349F" w:rsidP="00E8349F">
            <w:pPr>
              <w:spacing w:before="60"/>
              <w:jc w:val="center"/>
              <w:rPr>
                <w:sz w:val="20"/>
                <w:szCs w:val="20"/>
              </w:rPr>
            </w:pPr>
            <w:r w:rsidRPr="00991AAE">
              <w:rPr>
                <w:sz w:val="20"/>
                <w:szCs w:val="20"/>
              </w:rPr>
              <w:t>Федеральные нормативы на 2026 год</w:t>
            </w:r>
          </w:p>
        </w:tc>
        <w:tc>
          <w:tcPr>
            <w:tcW w:w="1510" w:type="dxa"/>
            <w:vAlign w:val="center"/>
          </w:tcPr>
          <w:p w:rsidR="00E8349F" w:rsidRPr="00991AAE" w:rsidRDefault="00E8349F" w:rsidP="00E8349F">
            <w:pPr>
              <w:spacing w:before="60"/>
              <w:jc w:val="center"/>
              <w:rPr>
                <w:sz w:val="20"/>
                <w:szCs w:val="20"/>
              </w:rPr>
            </w:pPr>
            <w:proofErr w:type="gramStart"/>
            <w:r w:rsidRPr="00991AAE">
              <w:rPr>
                <w:sz w:val="20"/>
                <w:szCs w:val="20"/>
              </w:rPr>
              <w:t>Отклонение  нормативов</w:t>
            </w:r>
            <w:proofErr w:type="gramEnd"/>
            <w:r w:rsidRPr="00991AAE">
              <w:rPr>
                <w:sz w:val="20"/>
                <w:szCs w:val="20"/>
              </w:rPr>
              <w:t xml:space="preserve"> на 2026 год от нормативов на 2025 год, в руб.</w:t>
            </w:r>
          </w:p>
        </w:tc>
        <w:tc>
          <w:tcPr>
            <w:tcW w:w="1559" w:type="dxa"/>
            <w:vAlign w:val="center"/>
          </w:tcPr>
          <w:p w:rsidR="00E8349F" w:rsidRPr="00991AAE" w:rsidRDefault="00E8349F" w:rsidP="00E8349F">
            <w:pPr>
              <w:spacing w:before="60"/>
              <w:jc w:val="center"/>
              <w:rPr>
                <w:sz w:val="20"/>
                <w:szCs w:val="20"/>
              </w:rPr>
            </w:pPr>
            <w:proofErr w:type="gramStart"/>
            <w:r w:rsidRPr="00991AAE">
              <w:rPr>
                <w:sz w:val="20"/>
                <w:szCs w:val="20"/>
              </w:rPr>
              <w:t>От</w:t>
            </w:r>
            <w:r w:rsidR="00DB7832" w:rsidRPr="00991AAE">
              <w:rPr>
                <w:sz w:val="20"/>
                <w:szCs w:val="20"/>
              </w:rPr>
              <w:t>ношение</w:t>
            </w:r>
            <w:r w:rsidRPr="00991AAE">
              <w:rPr>
                <w:sz w:val="20"/>
                <w:szCs w:val="20"/>
              </w:rPr>
              <w:t xml:space="preserve">  нормативов</w:t>
            </w:r>
            <w:proofErr w:type="gramEnd"/>
            <w:r w:rsidRPr="00991AAE">
              <w:rPr>
                <w:sz w:val="20"/>
                <w:szCs w:val="20"/>
              </w:rPr>
              <w:t xml:space="preserve"> на 2026 год </w:t>
            </w:r>
            <w:r w:rsidR="00DB7832" w:rsidRPr="00991AAE">
              <w:rPr>
                <w:sz w:val="20"/>
                <w:szCs w:val="20"/>
              </w:rPr>
              <w:t>к</w:t>
            </w:r>
            <w:r w:rsidRPr="00991AAE">
              <w:rPr>
                <w:sz w:val="20"/>
                <w:szCs w:val="20"/>
              </w:rPr>
              <w:t xml:space="preserve"> норматив</w:t>
            </w:r>
            <w:r w:rsidR="00DB7832" w:rsidRPr="00991AAE">
              <w:rPr>
                <w:sz w:val="20"/>
                <w:szCs w:val="20"/>
              </w:rPr>
              <w:t>ам</w:t>
            </w:r>
            <w:r w:rsidRPr="00991AAE">
              <w:rPr>
                <w:sz w:val="20"/>
                <w:szCs w:val="20"/>
              </w:rPr>
              <w:t xml:space="preserve"> на 2025 год,</w:t>
            </w:r>
          </w:p>
          <w:p w:rsidR="00E8349F" w:rsidRPr="00991AAE" w:rsidRDefault="00E8349F" w:rsidP="00E8349F">
            <w:pPr>
              <w:jc w:val="center"/>
              <w:rPr>
                <w:sz w:val="20"/>
                <w:szCs w:val="20"/>
              </w:rPr>
            </w:pPr>
            <w:r w:rsidRPr="00991AAE">
              <w:rPr>
                <w:sz w:val="20"/>
                <w:szCs w:val="20"/>
              </w:rPr>
              <w:t xml:space="preserve"> в %</w:t>
            </w:r>
          </w:p>
        </w:tc>
      </w:tr>
      <w:tr w:rsidR="0066108D"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Диагностические исследования</w:t>
            </w:r>
          </w:p>
        </w:tc>
        <w:tc>
          <w:tcPr>
            <w:tcW w:w="0" w:type="auto"/>
            <w:vAlign w:val="center"/>
          </w:tcPr>
          <w:p w:rsidR="0088429E" w:rsidRPr="00991AAE" w:rsidRDefault="0088429E" w:rsidP="0066108D">
            <w:pPr>
              <w:jc w:val="center"/>
              <w:rPr>
                <w:sz w:val="20"/>
                <w:szCs w:val="20"/>
              </w:rPr>
            </w:pPr>
            <w:r w:rsidRPr="00991AAE">
              <w:rPr>
                <w:sz w:val="20"/>
                <w:szCs w:val="20"/>
              </w:rPr>
              <w:t>0,271651</w:t>
            </w:r>
          </w:p>
        </w:tc>
        <w:tc>
          <w:tcPr>
            <w:tcW w:w="0" w:type="auto"/>
            <w:vAlign w:val="center"/>
          </w:tcPr>
          <w:p w:rsidR="0088429E" w:rsidRPr="00991AAE" w:rsidRDefault="0088429E" w:rsidP="0066108D">
            <w:pPr>
              <w:jc w:val="center"/>
              <w:rPr>
                <w:sz w:val="20"/>
                <w:szCs w:val="20"/>
              </w:rPr>
            </w:pPr>
            <w:r w:rsidRPr="00991AAE">
              <w:rPr>
                <w:sz w:val="20"/>
                <w:szCs w:val="20"/>
              </w:rPr>
              <w:t>0,274512</w:t>
            </w:r>
          </w:p>
        </w:tc>
        <w:tc>
          <w:tcPr>
            <w:tcW w:w="0" w:type="auto"/>
            <w:vAlign w:val="center"/>
          </w:tcPr>
          <w:p w:rsidR="0088429E" w:rsidRPr="00991AAE" w:rsidRDefault="0088429E" w:rsidP="0066108D">
            <w:pPr>
              <w:jc w:val="center"/>
              <w:rPr>
                <w:sz w:val="20"/>
                <w:szCs w:val="20"/>
              </w:rPr>
            </w:pPr>
            <w:r w:rsidRPr="00991AAE">
              <w:rPr>
                <w:sz w:val="20"/>
                <w:szCs w:val="20"/>
              </w:rPr>
              <w:t>0,002861</w:t>
            </w:r>
          </w:p>
        </w:tc>
        <w:tc>
          <w:tcPr>
            <w:tcW w:w="1559" w:type="dxa"/>
            <w:vAlign w:val="center"/>
          </w:tcPr>
          <w:p w:rsidR="0088429E" w:rsidRPr="00991AAE" w:rsidRDefault="0088429E" w:rsidP="0088429E">
            <w:pPr>
              <w:jc w:val="center"/>
              <w:rPr>
                <w:sz w:val="20"/>
                <w:szCs w:val="20"/>
              </w:rPr>
            </w:pPr>
            <w:r w:rsidRPr="00991AAE">
              <w:rPr>
                <w:sz w:val="20"/>
                <w:szCs w:val="20"/>
              </w:rPr>
              <w:t>101,05</w:t>
            </w:r>
          </w:p>
        </w:tc>
      </w:tr>
      <w:tr w:rsidR="0088429E"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компьютерная томография</w:t>
            </w:r>
          </w:p>
        </w:tc>
        <w:tc>
          <w:tcPr>
            <w:tcW w:w="1364" w:type="dxa"/>
            <w:vAlign w:val="center"/>
          </w:tcPr>
          <w:p w:rsidR="0088429E" w:rsidRPr="00991AAE" w:rsidRDefault="0088429E" w:rsidP="0088429E">
            <w:pPr>
              <w:jc w:val="center"/>
              <w:rPr>
                <w:sz w:val="20"/>
                <w:szCs w:val="20"/>
              </w:rPr>
            </w:pPr>
            <w:r w:rsidRPr="00991AAE">
              <w:rPr>
                <w:sz w:val="20"/>
                <w:szCs w:val="20"/>
              </w:rPr>
              <w:t>0,057732</w:t>
            </w:r>
          </w:p>
        </w:tc>
        <w:tc>
          <w:tcPr>
            <w:tcW w:w="1364" w:type="dxa"/>
            <w:vAlign w:val="center"/>
          </w:tcPr>
          <w:p w:rsidR="0088429E" w:rsidRPr="00991AAE" w:rsidRDefault="0088429E" w:rsidP="0066108D">
            <w:pPr>
              <w:jc w:val="center"/>
              <w:rPr>
                <w:sz w:val="20"/>
                <w:szCs w:val="20"/>
              </w:rPr>
            </w:pPr>
            <w:r w:rsidRPr="00991AAE">
              <w:rPr>
                <w:sz w:val="20"/>
                <w:szCs w:val="20"/>
              </w:rPr>
              <w:t>0,057732</w:t>
            </w:r>
          </w:p>
        </w:tc>
        <w:tc>
          <w:tcPr>
            <w:tcW w:w="1510" w:type="dxa"/>
            <w:vAlign w:val="center"/>
          </w:tcPr>
          <w:p w:rsidR="0088429E" w:rsidRPr="00991AAE" w:rsidRDefault="0088429E" w:rsidP="0066108D">
            <w:pPr>
              <w:jc w:val="center"/>
              <w:rPr>
                <w:sz w:val="20"/>
                <w:szCs w:val="20"/>
              </w:rPr>
            </w:pPr>
            <w:r w:rsidRPr="00991AAE">
              <w:rPr>
                <w:sz w:val="20"/>
                <w:szCs w:val="20"/>
              </w:rPr>
              <w:t>-</w:t>
            </w:r>
          </w:p>
        </w:tc>
        <w:tc>
          <w:tcPr>
            <w:tcW w:w="1559" w:type="dxa"/>
            <w:vAlign w:val="center"/>
          </w:tcPr>
          <w:p w:rsidR="0088429E" w:rsidRPr="00991AAE" w:rsidRDefault="0088429E" w:rsidP="0088429E">
            <w:pPr>
              <w:jc w:val="center"/>
              <w:rPr>
                <w:sz w:val="20"/>
                <w:szCs w:val="20"/>
              </w:rPr>
            </w:pPr>
            <w:r w:rsidRPr="00991AAE">
              <w:rPr>
                <w:sz w:val="20"/>
                <w:szCs w:val="20"/>
              </w:rPr>
              <w:t>100,00</w:t>
            </w:r>
          </w:p>
        </w:tc>
      </w:tr>
      <w:tr w:rsidR="0088429E"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магнитно-резонансная томография</w:t>
            </w:r>
          </w:p>
        </w:tc>
        <w:tc>
          <w:tcPr>
            <w:tcW w:w="1364" w:type="dxa"/>
            <w:vAlign w:val="center"/>
          </w:tcPr>
          <w:p w:rsidR="0088429E" w:rsidRPr="00991AAE" w:rsidRDefault="0088429E" w:rsidP="0088429E">
            <w:pPr>
              <w:jc w:val="center"/>
              <w:rPr>
                <w:sz w:val="20"/>
                <w:szCs w:val="20"/>
              </w:rPr>
            </w:pPr>
            <w:r w:rsidRPr="00991AAE">
              <w:rPr>
                <w:sz w:val="20"/>
                <w:szCs w:val="20"/>
              </w:rPr>
              <w:t>0,022033</w:t>
            </w:r>
          </w:p>
        </w:tc>
        <w:tc>
          <w:tcPr>
            <w:tcW w:w="1364" w:type="dxa"/>
            <w:vAlign w:val="center"/>
          </w:tcPr>
          <w:p w:rsidR="0088429E" w:rsidRPr="00991AAE" w:rsidRDefault="0088429E" w:rsidP="0066108D">
            <w:pPr>
              <w:jc w:val="center"/>
              <w:rPr>
                <w:sz w:val="20"/>
                <w:szCs w:val="20"/>
              </w:rPr>
            </w:pPr>
            <w:r w:rsidRPr="00991AAE">
              <w:rPr>
                <w:sz w:val="20"/>
                <w:szCs w:val="20"/>
              </w:rPr>
              <w:t>0,022033</w:t>
            </w:r>
          </w:p>
        </w:tc>
        <w:tc>
          <w:tcPr>
            <w:tcW w:w="1510" w:type="dxa"/>
            <w:vAlign w:val="center"/>
          </w:tcPr>
          <w:p w:rsidR="0088429E" w:rsidRPr="00991AAE" w:rsidRDefault="0088429E" w:rsidP="0066108D">
            <w:pPr>
              <w:jc w:val="center"/>
              <w:rPr>
                <w:sz w:val="20"/>
                <w:szCs w:val="20"/>
              </w:rPr>
            </w:pPr>
            <w:r w:rsidRPr="00991AAE">
              <w:rPr>
                <w:sz w:val="20"/>
                <w:szCs w:val="20"/>
              </w:rPr>
              <w:t>-</w:t>
            </w:r>
          </w:p>
        </w:tc>
        <w:tc>
          <w:tcPr>
            <w:tcW w:w="1559" w:type="dxa"/>
            <w:vAlign w:val="center"/>
          </w:tcPr>
          <w:p w:rsidR="0088429E" w:rsidRPr="00991AAE" w:rsidRDefault="0088429E" w:rsidP="0088429E">
            <w:pPr>
              <w:jc w:val="center"/>
              <w:rPr>
                <w:sz w:val="20"/>
                <w:szCs w:val="20"/>
              </w:rPr>
            </w:pPr>
            <w:r w:rsidRPr="00991AAE">
              <w:rPr>
                <w:sz w:val="20"/>
                <w:szCs w:val="20"/>
              </w:rPr>
              <w:t>100,00</w:t>
            </w:r>
          </w:p>
        </w:tc>
      </w:tr>
      <w:tr w:rsidR="0088429E" w:rsidRPr="00991AAE" w:rsidTr="006760AE">
        <w:trPr>
          <w:jc w:val="center"/>
        </w:trPr>
        <w:tc>
          <w:tcPr>
            <w:tcW w:w="3539" w:type="dxa"/>
            <w:vAlign w:val="center"/>
          </w:tcPr>
          <w:p w:rsidR="0088429E" w:rsidRPr="00991AAE" w:rsidRDefault="0088429E" w:rsidP="0088429E">
            <w:pPr>
              <w:rPr>
                <w:sz w:val="20"/>
                <w:szCs w:val="20"/>
              </w:rPr>
            </w:pPr>
            <w:proofErr w:type="gramStart"/>
            <w:r w:rsidRPr="00991AAE">
              <w:rPr>
                <w:sz w:val="20"/>
                <w:szCs w:val="20"/>
              </w:rPr>
              <w:t>ультразвуковое  исследование</w:t>
            </w:r>
            <w:proofErr w:type="gramEnd"/>
            <w:r w:rsidRPr="00991AAE">
              <w:rPr>
                <w:sz w:val="20"/>
                <w:szCs w:val="20"/>
              </w:rPr>
              <w:t xml:space="preserve"> сердечно-сосудистой системы </w:t>
            </w:r>
          </w:p>
        </w:tc>
        <w:tc>
          <w:tcPr>
            <w:tcW w:w="1364" w:type="dxa"/>
            <w:vAlign w:val="center"/>
          </w:tcPr>
          <w:p w:rsidR="0088429E" w:rsidRPr="00991AAE" w:rsidRDefault="0088429E" w:rsidP="0088429E">
            <w:pPr>
              <w:jc w:val="center"/>
              <w:rPr>
                <w:sz w:val="20"/>
                <w:szCs w:val="20"/>
              </w:rPr>
            </w:pPr>
            <w:r w:rsidRPr="00991AAE">
              <w:rPr>
                <w:sz w:val="20"/>
                <w:szCs w:val="20"/>
              </w:rPr>
              <w:t>0,122408</w:t>
            </w:r>
          </w:p>
        </w:tc>
        <w:tc>
          <w:tcPr>
            <w:tcW w:w="1364" w:type="dxa"/>
            <w:vAlign w:val="center"/>
          </w:tcPr>
          <w:p w:rsidR="0088429E" w:rsidRPr="00991AAE" w:rsidRDefault="0088429E" w:rsidP="0066108D">
            <w:pPr>
              <w:jc w:val="center"/>
              <w:rPr>
                <w:sz w:val="20"/>
                <w:szCs w:val="20"/>
              </w:rPr>
            </w:pPr>
            <w:r w:rsidRPr="00991AAE">
              <w:rPr>
                <w:sz w:val="20"/>
                <w:szCs w:val="20"/>
              </w:rPr>
              <w:t>0,122408</w:t>
            </w:r>
          </w:p>
        </w:tc>
        <w:tc>
          <w:tcPr>
            <w:tcW w:w="1510" w:type="dxa"/>
            <w:vAlign w:val="center"/>
          </w:tcPr>
          <w:p w:rsidR="0088429E" w:rsidRPr="00991AAE" w:rsidRDefault="0088429E" w:rsidP="0066108D">
            <w:pPr>
              <w:jc w:val="center"/>
              <w:rPr>
                <w:sz w:val="20"/>
                <w:szCs w:val="20"/>
              </w:rPr>
            </w:pPr>
            <w:r w:rsidRPr="00991AAE">
              <w:rPr>
                <w:sz w:val="20"/>
                <w:szCs w:val="20"/>
              </w:rPr>
              <w:t>-</w:t>
            </w:r>
          </w:p>
        </w:tc>
        <w:tc>
          <w:tcPr>
            <w:tcW w:w="1559" w:type="dxa"/>
            <w:vAlign w:val="center"/>
          </w:tcPr>
          <w:p w:rsidR="0088429E" w:rsidRPr="00991AAE" w:rsidRDefault="0088429E" w:rsidP="0088429E">
            <w:pPr>
              <w:jc w:val="center"/>
              <w:rPr>
                <w:sz w:val="20"/>
                <w:szCs w:val="20"/>
              </w:rPr>
            </w:pPr>
            <w:r w:rsidRPr="00991AAE">
              <w:rPr>
                <w:sz w:val="20"/>
                <w:szCs w:val="20"/>
              </w:rPr>
              <w:t>100,00</w:t>
            </w:r>
          </w:p>
        </w:tc>
      </w:tr>
      <w:tr w:rsidR="0088429E"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 xml:space="preserve">эндоскопические диагностические исследования </w:t>
            </w:r>
          </w:p>
        </w:tc>
        <w:tc>
          <w:tcPr>
            <w:tcW w:w="1364" w:type="dxa"/>
            <w:vAlign w:val="center"/>
          </w:tcPr>
          <w:p w:rsidR="0088429E" w:rsidRPr="00991AAE" w:rsidRDefault="0088429E" w:rsidP="0088429E">
            <w:pPr>
              <w:jc w:val="center"/>
              <w:rPr>
                <w:sz w:val="20"/>
                <w:szCs w:val="20"/>
              </w:rPr>
            </w:pPr>
            <w:r w:rsidRPr="00991AAE">
              <w:rPr>
                <w:sz w:val="20"/>
                <w:szCs w:val="20"/>
              </w:rPr>
              <w:t>0,035370</w:t>
            </w:r>
          </w:p>
        </w:tc>
        <w:tc>
          <w:tcPr>
            <w:tcW w:w="1364" w:type="dxa"/>
            <w:vAlign w:val="center"/>
          </w:tcPr>
          <w:p w:rsidR="0088429E" w:rsidRPr="00991AAE" w:rsidRDefault="0088429E" w:rsidP="0066108D">
            <w:pPr>
              <w:jc w:val="center"/>
              <w:rPr>
                <w:sz w:val="20"/>
                <w:szCs w:val="20"/>
              </w:rPr>
            </w:pPr>
            <w:r w:rsidRPr="00991AAE">
              <w:rPr>
                <w:sz w:val="20"/>
                <w:szCs w:val="20"/>
              </w:rPr>
              <w:t>0,035370</w:t>
            </w:r>
          </w:p>
        </w:tc>
        <w:tc>
          <w:tcPr>
            <w:tcW w:w="1510" w:type="dxa"/>
            <w:vAlign w:val="center"/>
          </w:tcPr>
          <w:p w:rsidR="0088429E" w:rsidRPr="00991AAE" w:rsidRDefault="0088429E" w:rsidP="0066108D">
            <w:pPr>
              <w:jc w:val="center"/>
              <w:rPr>
                <w:sz w:val="20"/>
                <w:szCs w:val="20"/>
              </w:rPr>
            </w:pPr>
            <w:r w:rsidRPr="00991AAE">
              <w:rPr>
                <w:sz w:val="20"/>
                <w:szCs w:val="20"/>
              </w:rPr>
              <w:t>-</w:t>
            </w:r>
          </w:p>
        </w:tc>
        <w:tc>
          <w:tcPr>
            <w:tcW w:w="1559" w:type="dxa"/>
            <w:vAlign w:val="center"/>
          </w:tcPr>
          <w:p w:rsidR="0088429E" w:rsidRPr="00991AAE" w:rsidRDefault="0088429E" w:rsidP="0088429E">
            <w:pPr>
              <w:jc w:val="center"/>
              <w:rPr>
                <w:sz w:val="20"/>
                <w:szCs w:val="20"/>
              </w:rPr>
            </w:pPr>
            <w:r w:rsidRPr="00991AAE">
              <w:rPr>
                <w:sz w:val="20"/>
                <w:szCs w:val="20"/>
              </w:rPr>
              <w:t>100,00</w:t>
            </w:r>
          </w:p>
        </w:tc>
      </w:tr>
      <w:tr w:rsidR="0088429E"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 xml:space="preserve">молекулярно-генетические исследования с целью выявления </w:t>
            </w:r>
            <w:proofErr w:type="spellStart"/>
            <w:r w:rsidRPr="00991AAE">
              <w:rPr>
                <w:sz w:val="20"/>
                <w:szCs w:val="20"/>
              </w:rPr>
              <w:t>онкозаболеваний</w:t>
            </w:r>
            <w:proofErr w:type="spellEnd"/>
          </w:p>
        </w:tc>
        <w:tc>
          <w:tcPr>
            <w:tcW w:w="1364" w:type="dxa"/>
            <w:vAlign w:val="center"/>
          </w:tcPr>
          <w:p w:rsidR="0088429E" w:rsidRPr="00991AAE" w:rsidRDefault="0088429E" w:rsidP="0088429E">
            <w:pPr>
              <w:jc w:val="center"/>
              <w:rPr>
                <w:sz w:val="20"/>
                <w:szCs w:val="20"/>
              </w:rPr>
            </w:pPr>
            <w:r w:rsidRPr="00991AAE">
              <w:rPr>
                <w:sz w:val="20"/>
                <w:szCs w:val="20"/>
              </w:rPr>
              <w:t>0,001297</w:t>
            </w:r>
          </w:p>
        </w:tc>
        <w:tc>
          <w:tcPr>
            <w:tcW w:w="1364" w:type="dxa"/>
            <w:vAlign w:val="center"/>
          </w:tcPr>
          <w:p w:rsidR="0088429E" w:rsidRPr="00991AAE" w:rsidRDefault="0088429E" w:rsidP="0066108D">
            <w:pPr>
              <w:jc w:val="center"/>
              <w:rPr>
                <w:sz w:val="20"/>
                <w:szCs w:val="20"/>
              </w:rPr>
            </w:pPr>
            <w:r w:rsidRPr="00991AAE">
              <w:rPr>
                <w:sz w:val="20"/>
                <w:szCs w:val="20"/>
              </w:rPr>
              <w:t>0,001492</w:t>
            </w:r>
          </w:p>
        </w:tc>
        <w:tc>
          <w:tcPr>
            <w:tcW w:w="1510" w:type="dxa"/>
            <w:vAlign w:val="center"/>
          </w:tcPr>
          <w:p w:rsidR="0088429E" w:rsidRPr="00991AAE" w:rsidRDefault="0088429E" w:rsidP="0066108D">
            <w:pPr>
              <w:jc w:val="center"/>
              <w:rPr>
                <w:sz w:val="20"/>
                <w:szCs w:val="20"/>
              </w:rPr>
            </w:pPr>
            <w:r w:rsidRPr="00991AAE">
              <w:rPr>
                <w:sz w:val="20"/>
                <w:szCs w:val="20"/>
              </w:rPr>
              <w:t>0,000195</w:t>
            </w:r>
          </w:p>
        </w:tc>
        <w:tc>
          <w:tcPr>
            <w:tcW w:w="1559" w:type="dxa"/>
            <w:vAlign w:val="center"/>
          </w:tcPr>
          <w:p w:rsidR="0088429E" w:rsidRPr="00991AAE" w:rsidRDefault="0088429E" w:rsidP="0088429E">
            <w:pPr>
              <w:jc w:val="center"/>
              <w:rPr>
                <w:sz w:val="20"/>
                <w:szCs w:val="20"/>
              </w:rPr>
            </w:pPr>
            <w:r w:rsidRPr="00991AAE">
              <w:rPr>
                <w:sz w:val="20"/>
                <w:szCs w:val="20"/>
              </w:rPr>
              <w:t>115,03</w:t>
            </w:r>
          </w:p>
        </w:tc>
      </w:tr>
      <w:tr w:rsidR="0088429E" w:rsidRPr="00991AAE" w:rsidTr="006760AE">
        <w:trPr>
          <w:jc w:val="center"/>
        </w:trPr>
        <w:tc>
          <w:tcPr>
            <w:tcW w:w="3539" w:type="dxa"/>
            <w:vAlign w:val="center"/>
          </w:tcPr>
          <w:p w:rsidR="0088429E" w:rsidRPr="00991AAE" w:rsidRDefault="0088429E" w:rsidP="0088429E">
            <w:pPr>
              <w:rPr>
                <w:sz w:val="20"/>
                <w:szCs w:val="20"/>
              </w:rPr>
            </w:pPr>
            <w:proofErr w:type="gramStart"/>
            <w:r w:rsidRPr="00991AAE">
              <w:rPr>
                <w:sz w:val="20"/>
                <w:szCs w:val="20"/>
              </w:rPr>
              <w:t>патолого-анатомические</w:t>
            </w:r>
            <w:proofErr w:type="gramEnd"/>
            <w:r w:rsidRPr="00991AAE">
              <w:rPr>
                <w:sz w:val="20"/>
                <w:szCs w:val="20"/>
              </w:rPr>
              <w:t xml:space="preserve"> исследования </w:t>
            </w:r>
            <w:proofErr w:type="spellStart"/>
            <w:r w:rsidRPr="00991AAE">
              <w:rPr>
                <w:sz w:val="20"/>
                <w:szCs w:val="20"/>
              </w:rPr>
              <w:t>биопсийного</w:t>
            </w:r>
            <w:proofErr w:type="spellEnd"/>
            <w:r w:rsidRPr="00991AAE">
              <w:rPr>
                <w:sz w:val="20"/>
                <w:szCs w:val="20"/>
              </w:rPr>
              <w:t xml:space="preserve"> (операционного) материала с целью выявления онкологических заболеваний</w:t>
            </w:r>
          </w:p>
        </w:tc>
        <w:tc>
          <w:tcPr>
            <w:tcW w:w="1364" w:type="dxa"/>
            <w:vAlign w:val="center"/>
          </w:tcPr>
          <w:p w:rsidR="0088429E" w:rsidRPr="00991AAE" w:rsidRDefault="0088429E" w:rsidP="0088429E">
            <w:pPr>
              <w:jc w:val="center"/>
              <w:rPr>
                <w:sz w:val="20"/>
                <w:szCs w:val="20"/>
              </w:rPr>
            </w:pPr>
            <w:r w:rsidRPr="00991AAE">
              <w:rPr>
                <w:sz w:val="20"/>
                <w:szCs w:val="20"/>
              </w:rPr>
              <w:t>0,027103</w:t>
            </w:r>
          </w:p>
        </w:tc>
        <w:tc>
          <w:tcPr>
            <w:tcW w:w="1364" w:type="dxa"/>
            <w:vAlign w:val="center"/>
          </w:tcPr>
          <w:p w:rsidR="0088429E" w:rsidRPr="00991AAE" w:rsidRDefault="0088429E" w:rsidP="0066108D">
            <w:pPr>
              <w:jc w:val="center"/>
              <w:rPr>
                <w:sz w:val="20"/>
                <w:szCs w:val="20"/>
              </w:rPr>
            </w:pPr>
            <w:r w:rsidRPr="00991AAE">
              <w:rPr>
                <w:sz w:val="20"/>
                <w:szCs w:val="20"/>
              </w:rPr>
              <w:t>0,027103</w:t>
            </w:r>
          </w:p>
        </w:tc>
        <w:tc>
          <w:tcPr>
            <w:tcW w:w="1510" w:type="dxa"/>
            <w:vAlign w:val="center"/>
          </w:tcPr>
          <w:p w:rsidR="0088429E" w:rsidRPr="00991AAE" w:rsidRDefault="0088429E" w:rsidP="0066108D">
            <w:pPr>
              <w:jc w:val="center"/>
              <w:rPr>
                <w:sz w:val="20"/>
                <w:szCs w:val="20"/>
              </w:rPr>
            </w:pPr>
            <w:r w:rsidRPr="00991AAE">
              <w:rPr>
                <w:sz w:val="20"/>
                <w:szCs w:val="20"/>
              </w:rPr>
              <w:t>-</w:t>
            </w:r>
          </w:p>
        </w:tc>
        <w:tc>
          <w:tcPr>
            <w:tcW w:w="1559" w:type="dxa"/>
            <w:vAlign w:val="center"/>
          </w:tcPr>
          <w:p w:rsidR="0088429E" w:rsidRPr="00991AAE" w:rsidRDefault="0088429E" w:rsidP="0088429E">
            <w:pPr>
              <w:jc w:val="center"/>
              <w:rPr>
                <w:sz w:val="20"/>
                <w:szCs w:val="20"/>
              </w:rPr>
            </w:pPr>
            <w:r w:rsidRPr="00991AAE">
              <w:rPr>
                <w:sz w:val="20"/>
                <w:szCs w:val="20"/>
              </w:rPr>
              <w:t>100,00</w:t>
            </w:r>
          </w:p>
        </w:tc>
      </w:tr>
      <w:tr w:rsidR="0088429E"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ПЭТ-КТ при онкологических заболеваниях</w:t>
            </w:r>
          </w:p>
        </w:tc>
        <w:tc>
          <w:tcPr>
            <w:tcW w:w="1364" w:type="dxa"/>
            <w:vAlign w:val="center"/>
          </w:tcPr>
          <w:p w:rsidR="0088429E" w:rsidRPr="00991AAE" w:rsidRDefault="0088429E" w:rsidP="0088429E">
            <w:pPr>
              <w:jc w:val="center"/>
              <w:rPr>
                <w:sz w:val="20"/>
                <w:szCs w:val="20"/>
              </w:rPr>
            </w:pPr>
            <w:r w:rsidRPr="00991AAE">
              <w:rPr>
                <w:sz w:val="20"/>
                <w:szCs w:val="20"/>
              </w:rPr>
              <w:t>0,002086</w:t>
            </w:r>
          </w:p>
        </w:tc>
        <w:tc>
          <w:tcPr>
            <w:tcW w:w="1364" w:type="dxa"/>
            <w:vAlign w:val="center"/>
          </w:tcPr>
          <w:p w:rsidR="0088429E" w:rsidRPr="00991AAE" w:rsidRDefault="0088429E" w:rsidP="0066108D">
            <w:pPr>
              <w:jc w:val="center"/>
              <w:rPr>
                <w:sz w:val="20"/>
                <w:szCs w:val="20"/>
              </w:rPr>
            </w:pPr>
            <w:r w:rsidRPr="00991AAE">
              <w:rPr>
                <w:sz w:val="20"/>
                <w:szCs w:val="20"/>
              </w:rPr>
              <w:t>0,002081</w:t>
            </w:r>
          </w:p>
        </w:tc>
        <w:tc>
          <w:tcPr>
            <w:tcW w:w="1510" w:type="dxa"/>
            <w:vAlign w:val="center"/>
          </w:tcPr>
          <w:p w:rsidR="0088429E" w:rsidRPr="00991AAE" w:rsidRDefault="0088429E" w:rsidP="0066108D">
            <w:pPr>
              <w:jc w:val="center"/>
              <w:rPr>
                <w:sz w:val="20"/>
                <w:szCs w:val="20"/>
              </w:rPr>
            </w:pPr>
            <w:r w:rsidRPr="00991AAE">
              <w:rPr>
                <w:sz w:val="20"/>
                <w:szCs w:val="20"/>
              </w:rPr>
              <w:t>-0,000005</w:t>
            </w:r>
          </w:p>
        </w:tc>
        <w:tc>
          <w:tcPr>
            <w:tcW w:w="1559" w:type="dxa"/>
            <w:vAlign w:val="center"/>
          </w:tcPr>
          <w:p w:rsidR="0088429E" w:rsidRPr="00991AAE" w:rsidRDefault="0088429E" w:rsidP="0088429E">
            <w:pPr>
              <w:jc w:val="center"/>
              <w:rPr>
                <w:sz w:val="20"/>
                <w:szCs w:val="20"/>
              </w:rPr>
            </w:pPr>
            <w:r w:rsidRPr="00991AAE">
              <w:rPr>
                <w:sz w:val="20"/>
                <w:szCs w:val="20"/>
              </w:rPr>
              <w:t>99,76</w:t>
            </w:r>
          </w:p>
        </w:tc>
      </w:tr>
      <w:tr w:rsidR="0088429E"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ОФЭКТ/КТ</w:t>
            </w:r>
          </w:p>
        </w:tc>
        <w:tc>
          <w:tcPr>
            <w:tcW w:w="1364" w:type="dxa"/>
            <w:vAlign w:val="center"/>
          </w:tcPr>
          <w:p w:rsidR="0088429E" w:rsidRPr="00991AAE" w:rsidRDefault="0088429E" w:rsidP="0088429E">
            <w:pPr>
              <w:jc w:val="center"/>
              <w:rPr>
                <w:sz w:val="20"/>
                <w:szCs w:val="20"/>
              </w:rPr>
            </w:pPr>
            <w:r w:rsidRPr="00991AAE">
              <w:rPr>
                <w:sz w:val="20"/>
                <w:szCs w:val="20"/>
              </w:rPr>
              <w:t>0,003622</w:t>
            </w:r>
          </w:p>
        </w:tc>
        <w:tc>
          <w:tcPr>
            <w:tcW w:w="1364" w:type="dxa"/>
            <w:vAlign w:val="center"/>
          </w:tcPr>
          <w:p w:rsidR="0088429E" w:rsidRPr="00991AAE" w:rsidRDefault="0088429E" w:rsidP="0066108D">
            <w:pPr>
              <w:jc w:val="center"/>
              <w:rPr>
                <w:sz w:val="20"/>
                <w:szCs w:val="20"/>
              </w:rPr>
            </w:pPr>
            <w:r w:rsidRPr="00991AAE">
              <w:rPr>
                <w:sz w:val="20"/>
                <w:szCs w:val="20"/>
              </w:rPr>
              <w:t>0,003783</w:t>
            </w:r>
          </w:p>
        </w:tc>
        <w:tc>
          <w:tcPr>
            <w:tcW w:w="1510" w:type="dxa"/>
            <w:vAlign w:val="center"/>
          </w:tcPr>
          <w:p w:rsidR="0088429E" w:rsidRPr="00991AAE" w:rsidRDefault="0088429E" w:rsidP="0066108D">
            <w:pPr>
              <w:jc w:val="center"/>
              <w:rPr>
                <w:sz w:val="20"/>
                <w:szCs w:val="20"/>
              </w:rPr>
            </w:pPr>
            <w:r w:rsidRPr="00991AAE">
              <w:rPr>
                <w:sz w:val="20"/>
                <w:szCs w:val="20"/>
              </w:rPr>
              <w:t>0,000161</w:t>
            </w:r>
          </w:p>
        </w:tc>
        <w:tc>
          <w:tcPr>
            <w:tcW w:w="1559" w:type="dxa"/>
            <w:vAlign w:val="center"/>
          </w:tcPr>
          <w:p w:rsidR="0088429E" w:rsidRPr="00991AAE" w:rsidRDefault="0088429E" w:rsidP="0088429E">
            <w:pPr>
              <w:jc w:val="center"/>
              <w:rPr>
                <w:sz w:val="20"/>
                <w:szCs w:val="20"/>
              </w:rPr>
            </w:pPr>
            <w:r w:rsidRPr="00991AAE">
              <w:rPr>
                <w:sz w:val="20"/>
                <w:szCs w:val="20"/>
              </w:rPr>
              <w:t>104,45</w:t>
            </w:r>
          </w:p>
        </w:tc>
      </w:tr>
      <w:tr w:rsidR="0088429E" w:rsidRPr="00991AAE" w:rsidTr="006760AE">
        <w:trPr>
          <w:jc w:val="center"/>
        </w:trPr>
        <w:tc>
          <w:tcPr>
            <w:tcW w:w="3539" w:type="dxa"/>
            <w:vAlign w:val="center"/>
          </w:tcPr>
          <w:p w:rsidR="0088429E" w:rsidRPr="00991AAE" w:rsidRDefault="0088429E" w:rsidP="0088429E">
            <w:pPr>
              <w:rPr>
                <w:sz w:val="20"/>
                <w:szCs w:val="20"/>
              </w:rPr>
            </w:pPr>
            <w:proofErr w:type="spellStart"/>
            <w:r w:rsidRPr="00991AAE">
              <w:rPr>
                <w:sz w:val="20"/>
                <w:szCs w:val="20"/>
              </w:rPr>
              <w:t>Неинвазивное</w:t>
            </w:r>
            <w:proofErr w:type="spellEnd"/>
            <w:r w:rsidRPr="00991AAE">
              <w:rPr>
                <w:sz w:val="20"/>
                <w:szCs w:val="20"/>
              </w:rPr>
              <w:t xml:space="preserve"> </w:t>
            </w:r>
            <w:proofErr w:type="spellStart"/>
            <w:r w:rsidRPr="00991AAE">
              <w:rPr>
                <w:sz w:val="20"/>
                <w:szCs w:val="20"/>
              </w:rPr>
              <w:t>пренатальное</w:t>
            </w:r>
            <w:proofErr w:type="spellEnd"/>
            <w:r w:rsidRPr="00991AAE">
              <w:rPr>
                <w:sz w:val="20"/>
                <w:szCs w:val="20"/>
              </w:rPr>
              <w:t xml:space="preserve"> тестирование (определение внеклеточной ДНК плода по крови матери)</w:t>
            </w:r>
          </w:p>
        </w:tc>
        <w:tc>
          <w:tcPr>
            <w:tcW w:w="1364" w:type="dxa"/>
            <w:vAlign w:val="center"/>
          </w:tcPr>
          <w:p w:rsidR="0088429E" w:rsidRPr="00991AAE" w:rsidRDefault="0088429E" w:rsidP="004544FD">
            <w:pPr>
              <w:jc w:val="center"/>
              <w:rPr>
                <w:sz w:val="20"/>
                <w:szCs w:val="20"/>
              </w:rPr>
            </w:pPr>
            <w:r w:rsidRPr="00991AAE">
              <w:rPr>
                <w:sz w:val="20"/>
                <w:szCs w:val="20"/>
              </w:rPr>
              <w:t>-</w:t>
            </w:r>
          </w:p>
        </w:tc>
        <w:tc>
          <w:tcPr>
            <w:tcW w:w="1364" w:type="dxa"/>
            <w:vAlign w:val="center"/>
          </w:tcPr>
          <w:p w:rsidR="0088429E" w:rsidRPr="00991AAE" w:rsidRDefault="0088429E" w:rsidP="0066108D">
            <w:pPr>
              <w:jc w:val="center"/>
              <w:rPr>
                <w:sz w:val="20"/>
                <w:szCs w:val="20"/>
              </w:rPr>
            </w:pPr>
            <w:r w:rsidRPr="00991AAE">
              <w:rPr>
                <w:sz w:val="20"/>
                <w:szCs w:val="20"/>
              </w:rPr>
              <w:t>0,000647</w:t>
            </w:r>
          </w:p>
        </w:tc>
        <w:tc>
          <w:tcPr>
            <w:tcW w:w="1510" w:type="dxa"/>
            <w:vAlign w:val="center"/>
          </w:tcPr>
          <w:p w:rsidR="0088429E" w:rsidRPr="00991AAE" w:rsidRDefault="0088429E" w:rsidP="0066108D">
            <w:pPr>
              <w:jc w:val="center"/>
              <w:rPr>
                <w:sz w:val="20"/>
                <w:szCs w:val="20"/>
              </w:rPr>
            </w:pPr>
            <w:r w:rsidRPr="00991AAE">
              <w:rPr>
                <w:sz w:val="20"/>
                <w:szCs w:val="20"/>
              </w:rPr>
              <w:t>0,000647</w:t>
            </w:r>
          </w:p>
        </w:tc>
        <w:tc>
          <w:tcPr>
            <w:tcW w:w="1559" w:type="dxa"/>
            <w:vAlign w:val="center"/>
          </w:tcPr>
          <w:p w:rsidR="0088429E" w:rsidRPr="00991AAE" w:rsidRDefault="004544FD" w:rsidP="004544FD">
            <w:pPr>
              <w:spacing w:before="60"/>
              <w:jc w:val="center"/>
              <w:rPr>
                <w:sz w:val="24"/>
              </w:rPr>
            </w:pPr>
            <w:r w:rsidRPr="00991AAE">
              <w:rPr>
                <w:sz w:val="24"/>
              </w:rPr>
              <w:t>-</w:t>
            </w:r>
          </w:p>
        </w:tc>
      </w:tr>
      <w:tr w:rsidR="0088429E" w:rsidRPr="00991AAE" w:rsidTr="006760AE">
        <w:trPr>
          <w:jc w:val="center"/>
        </w:trPr>
        <w:tc>
          <w:tcPr>
            <w:tcW w:w="3539" w:type="dxa"/>
            <w:vAlign w:val="center"/>
          </w:tcPr>
          <w:p w:rsidR="000D59E0" w:rsidRPr="00991AAE" w:rsidRDefault="0088429E" w:rsidP="0088429E">
            <w:pPr>
              <w:rPr>
                <w:sz w:val="20"/>
                <w:szCs w:val="20"/>
              </w:rPr>
            </w:pPr>
            <w:r w:rsidRPr="00991AAE">
              <w:rPr>
                <w:sz w:val="20"/>
                <w:szCs w:val="20"/>
              </w:rPr>
              <w:t>Определение РНК вируса гепатита С</w:t>
            </w:r>
          </w:p>
          <w:p w:rsidR="0088429E" w:rsidRPr="00991AAE" w:rsidRDefault="0088429E" w:rsidP="0088429E">
            <w:pPr>
              <w:rPr>
                <w:sz w:val="20"/>
                <w:szCs w:val="20"/>
              </w:rPr>
            </w:pPr>
            <w:r w:rsidRPr="00991AAE">
              <w:rPr>
                <w:sz w:val="20"/>
                <w:szCs w:val="20"/>
              </w:rPr>
              <w:t xml:space="preserve"> в крови методом ПЦР</w:t>
            </w:r>
          </w:p>
        </w:tc>
        <w:tc>
          <w:tcPr>
            <w:tcW w:w="1364" w:type="dxa"/>
            <w:vAlign w:val="center"/>
          </w:tcPr>
          <w:p w:rsidR="0088429E" w:rsidRPr="00991AAE" w:rsidRDefault="0088429E" w:rsidP="004544FD">
            <w:pPr>
              <w:jc w:val="center"/>
              <w:rPr>
                <w:sz w:val="20"/>
                <w:szCs w:val="20"/>
              </w:rPr>
            </w:pPr>
            <w:r w:rsidRPr="00991AAE">
              <w:rPr>
                <w:sz w:val="20"/>
                <w:szCs w:val="20"/>
              </w:rPr>
              <w:t>-</w:t>
            </w:r>
          </w:p>
        </w:tc>
        <w:tc>
          <w:tcPr>
            <w:tcW w:w="1364" w:type="dxa"/>
            <w:vAlign w:val="center"/>
          </w:tcPr>
          <w:p w:rsidR="0088429E" w:rsidRPr="00991AAE" w:rsidRDefault="0088429E" w:rsidP="0066108D">
            <w:pPr>
              <w:jc w:val="center"/>
              <w:rPr>
                <w:sz w:val="20"/>
                <w:szCs w:val="20"/>
              </w:rPr>
            </w:pPr>
            <w:r w:rsidRPr="00991AAE">
              <w:rPr>
                <w:sz w:val="20"/>
                <w:szCs w:val="20"/>
              </w:rPr>
              <w:t>0,001241</w:t>
            </w:r>
          </w:p>
        </w:tc>
        <w:tc>
          <w:tcPr>
            <w:tcW w:w="1510" w:type="dxa"/>
            <w:vAlign w:val="center"/>
          </w:tcPr>
          <w:p w:rsidR="0088429E" w:rsidRPr="00991AAE" w:rsidRDefault="0088429E" w:rsidP="0066108D">
            <w:pPr>
              <w:jc w:val="center"/>
              <w:rPr>
                <w:sz w:val="20"/>
                <w:szCs w:val="20"/>
              </w:rPr>
            </w:pPr>
            <w:r w:rsidRPr="00991AAE">
              <w:rPr>
                <w:sz w:val="20"/>
                <w:szCs w:val="20"/>
              </w:rPr>
              <w:t>0,001241</w:t>
            </w:r>
          </w:p>
        </w:tc>
        <w:tc>
          <w:tcPr>
            <w:tcW w:w="1559" w:type="dxa"/>
            <w:vAlign w:val="center"/>
          </w:tcPr>
          <w:p w:rsidR="0088429E" w:rsidRPr="00991AAE" w:rsidRDefault="004544FD" w:rsidP="004544FD">
            <w:pPr>
              <w:spacing w:before="60"/>
              <w:jc w:val="center"/>
              <w:rPr>
                <w:sz w:val="24"/>
              </w:rPr>
            </w:pPr>
            <w:r w:rsidRPr="00991AAE">
              <w:rPr>
                <w:sz w:val="24"/>
              </w:rPr>
              <w:t>-</w:t>
            </w:r>
          </w:p>
        </w:tc>
      </w:tr>
      <w:tr w:rsidR="0088429E" w:rsidRPr="00991AAE" w:rsidTr="006760AE">
        <w:trPr>
          <w:jc w:val="center"/>
        </w:trPr>
        <w:tc>
          <w:tcPr>
            <w:tcW w:w="3539" w:type="dxa"/>
            <w:vAlign w:val="center"/>
          </w:tcPr>
          <w:p w:rsidR="0088429E" w:rsidRPr="00991AAE" w:rsidRDefault="0088429E" w:rsidP="0088429E">
            <w:pPr>
              <w:rPr>
                <w:sz w:val="20"/>
                <w:szCs w:val="20"/>
              </w:rPr>
            </w:pPr>
            <w:r w:rsidRPr="00991AAE">
              <w:rPr>
                <w:sz w:val="20"/>
                <w:szCs w:val="20"/>
              </w:rPr>
              <w:t xml:space="preserve">лабораторная диагностика для </w:t>
            </w:r>
            <w:proofErr w:type="spellStart"/>
            <w:r w:rsidRPr="00991AAE">
              <w:rPr>
                <w:sz w:val="20"/>
                <w:szCs w:val="20"/>
              </w:rPr>
              <w:t>пациентв</w:t>
            </w:r>
            <w:proofErr w:type="spellEnd"/>
            <w:r w:rsidRPr="00991AAE">
              <w:rPr>
                <w:sz w:val="20"/>
                <w:szCs w:val="20"/>
              </w:rPr>
              <w:t xml:space="preserve"> с хроническим вирусным гепатитом С</w:t>
            </w:r>
          </w:p>
        </w:tc>
        <w:tc>
          <w:tcPr>
            <w:tcW w:w="1364" w:type="dxa"/>
            <w:vAlign w:val="center"/>
          </w:tcPr>
          <w:p w:rsidR="0088429E" w:rsidRPr="00991AAE" w:rsidRDefault="0088429E" w:rsidP="004544FD">
            <w:pPr>
              <w:spacing w:before="60"/>
              <w:jc w:val="center"/>
              <w:rPr>
                <w:sz w:val="24"/>
              </w:rPr>
            </w:pPr>
            <w:r w:rsidRPr="00991AAE">
              <w:rPr>
                <w:sz w:val="24"/>
              </w:rPr>
              <w:t>-</w:t>
            </w:r>
          </w:p>
        </w:tc>
        <w:tc>
          <w:tcPr>
            <w:tcW w:w="1364" w:type="dxa"/>
            <w:vAlign w:val="center"/>
          </w:tcPr>
          <w:p w:rsidR="0088429E" w:rsidRPr="00991AAE" w:rsidRDefault="0088429E" w:rsidP="0066108D">
            <w:pPr>
              <w:jc w:val="center"/>
              <w:rPr>
                <w:sz w:val="20"/>
                <w:szCs w:val="20"/>
              </w:rPr>
            </w:pPr>
            <w:r w:rsidRPr="00991AAE">
              <w:rPr>
                <w:sz w:val="20"/>
                <w:szCs w:val="20"/>
              </w:rPr>
              <w:t>0,000622</w:t>
            </w:r>
          </w:p>
        </w:tc>
        <w:tc>
          <w:tcPr>
            <w:tcW w:w="1510" w:type="dxa"/>
            <w:vAlign w:val="center"/>
          </w:tcPr>
          <w:p w:rsidR="0088429E" w:rsidRPr="00991AAE" w:rsidRDefault="0088429E" w:rsidP="0066108D">
            <w:pPr>
              <w:jc w:val="center"/>
              <w:rPr>
                <w:sz w:val="20"/>
                <w:szCs w:val="20"/>
              </w:rPr>
            </w:pPr>
            <w:r w:rsidRPr="00991AAE">
              <w:rPr>
                <w:sz w:val="20"/>
                <w:szCs w:val="20"/>
              </w:rPr>
              <w:t>0,000622</w:t>
            </w:r>
          </w:p>
        </w:tc>
        <w:tc>
          <w:tcPr>
            <w:tcW w:w="1559" w:type="dxa"/>
            <w:vAlign w:val="center"/>
          </w:tcPr>
          <w:p w:rsidR="0088429E" w:rsidRPr="00991AAE" w:rsidRDefault="004544FD" w:rsidP="004544FD">
            <w:pPr>
              <w:spacing w:before="60"/>
              <w:jc w:val="center"/>
              <w:rPr>
                <w:sz w:val="24"/>
              </w:rPr>
            </w:pPr>
            <w:r w:rsidRPr="00991AAE">
              <w:rPr>
                <w:sz w:val="24"/>
              </w:rPr>
              <w:t>-</w:t>
            </w:r>
          </w:p>
        </w:tc>
      </w:tr>
    </w:tbl>
    <w:p w:rsidR="00BC6103" w:rsidRPr="00991AAE" w:rsidRDefault="00BC6103" w:rsidP="00B44951">
      <w:pPr>
        <w:spacing w:before="120" w:line="264" w:lineRule="auto"/>
        <w:ind w:firstLine="709"/>
        <w:jc w:val="both"/>
        <w:rPr>
          <w:sz w:val="24"/>
        </w:rPr>
      </w:pPr>
      <w:r w:rsidRPr="00991AAE">
        <w:rPr>
          <w:sz w:val="24"/>
          <w:u w:val="single"/>
        </w:rPr>
        <w:lastRenderedPageBreak/>
        <w:t xml:space="preserve">Впервые </w:t>
      </w:r>
      <w:r w:rsidRPr="00991AAE">
        <w:rPr>
          <w:sz w:val="24"/>
        </w:rPr>
        <w:t xml:space="preserve">установлены </w:t>
      </w:r>
      <w:r w:rsidRPr="00991AAE">
        <w:rPr>
          <w:sz w:val="24"/>
          <w:u w:val="single"/>
        </w:rPr>
        <w:t>нормативы объема</w:t>
      </w:r>
      <w:r w:rsidRPr="00991AAE">
        <w:rPr>
          <w:sz w:val="24"/>
        </w:rPr>
        <w:t xml:space="preserve"> медицинской помощи и нормативы финансовых затрат в составе отдельных диагностических (лабораторных) исследований (медицинских услуг) на:</w:t>
      </w:r>
    </w:p>
    <w:p w:rsidR="00BC6103" w:rsidRPr="00991AAE" w:rsidRDefault="00BC6103" w:rsidP="00B44951">
      <w:pPr>
        <w:spacing w:line="264" w:lineRule="auto"/>
        <w:ind w:firstLine="709"/>
        <w:jc w:val="both"/>
        <w:rPr>
          <w:sz w:val="24"/>
        </w:rPr>
      </w:pPr>
      <w:r w:rsidRPr="00991AAE">
        <w:rPr>
          <w:sz w:val="24"/>
        </w:rPr>
        <w:t xml:space="preserve">- </w:t>
      </w:r>
      <w:proofErr w:type="spellStart"/>
      <w:r w:rsidRPr="00991AAE">
        <w:rPr>
          <w:sz w:val="24"/>
          <w:u w:val="single"/>
        </w:rPr>
        <w:t>неинвазивное</w:t>
      </w:r>
      <w:proofErr w:type="spellEnd"/>
      <w:r w:rsidRPr="00991AAE">
        <w:rPr>
          <w:sz w:val="24"/>
          <w:u w:val="single"/>
        </w:rPr>
        <w:t xml:space="preserve"> </w:t>
      </w:r>
      <w:proofErr w:type="spellStart"/>
      <w:r w:rsidRPr="00991AAE">
        <w:rPr>
          <w:sz w:val="24"/>
          <w:u w:val="single"/>
        </w:rPr>
        <w:t>пренатальное</w:t>
      </w:r>
      <w:proofErr w:type="spellEnd"/>
      <w:r w:rsidRPr="00991AAE">
        <w:rPr>
          <w:sz w:val="24"/>
          <w:u w:val="single"/>
        </w:rPr>
        <w:t xml:space="preserve"> тестирование (определение внеклеточной ДНК плода по крови матери</w:t>
      </w:r>
      <w:r w:rsidRPr="00991AAE">
        <w:rPr>
          <w:sz w:val="24"/>
        </w:rPr>
        <w:t>) – 0,000647 исследований со стоимостью 14 510,5 рубля</w:t>
      </w:r>
      <w:r w:rsidR="00F207D5" w:rsidRPr="00991AAE">
        <w:rPr>
          <w:sz w:val="24"/>
        </w:rPr>
        <w:t>, в расчете на застрахованных по ОМС лиц Пензенской области по состоянию на 01.01.2025 года норматив объема на 202</w:t>
      </w:r>
      <w:r w:rsidR="00315F36" w:rsidRPr="00991AAE">
        <w:rPr>
          <w:sz w:val="24"/>
        </w:rPr>
        <w:t>6</w:t>
      </w:r>
      <w:r w:rsidR="00F207D5" w:rsidRPr="00991AAE">
        <w:rPr>
          <w:sz w:val="24"/>
        </w:rPr>
        <w:t xml:space="preserve"> год составит 782 исследования на сумму 11</w:t>
      </w:r>
      <w:r w:rsidR="00572E55" w:rsidRPr="00991AAE">
        <w:rPr>
          <w:sz w:val="24"/>
        </w:rPr>
        <w:t>,</w:t>
      </w:r>
      <w:r w:rsidR="00F207D5" w:rsidRPr="00991AAE">
        <w:rPr>
          <w:sz w:val="24"/>
        </w:rPr>
        <w:t>4</w:t>
      </w:r>
      <w:r w:rsidR="00572E55" w:rsidRPr="00991AAE">
        <w:rPr>
          <w:sz w:val="24"/>
        </w:rPr>
        <w:t>3</w:t>
      </w:r>
      <w:r w:rsidR="00F207D5" w:rsidRPr="00991AAE">
        <w:rPr>
          <w:sz w:val="24"/>
        </w:rPr>
        <w:t xml:space="preserve"> </w:t>
      </w:r>
      <w:proofErr w:type="spellStart"/>
      <w:r w:rsidR="00F207D5" w:rsidRPr="00991AAE">
        <w:rPr>
          <w:sz w:val="24"/>
        </w:rPr>
        <w:t>млн.руб</w:t>
      </w:r>
      <w:proofErr w:type="spellEnd"/>
      <w:r w:rsidRPr="00991AAE">
        <w:rPr>
          <w:sz w:val="24"/>
        </w:rPr>
        <w:t>;</w:t>
      </w:r>
    </w:p>
    <w:p w:rsidR="00F207D5" w:rsidRPr="00991AAE" w:rsidRDefault="00BC6103" w:rsidP="00F207D5">
      <w:pPr>
        <w:spacing w:line="264" w:lineRule="auto"/>
        <w:ind w:firstLine="709"/>
        <w:jc w:val="both"/>
        <w:rPr>
          <w:sz w:val="24"/>
        </w:rPr>
      </w:pPr>
      <w:r w:rsidRPr="00991AAE">
        <w:rPr>
          <w:sz w:val="24"/>
        </w:rPr>
        <w:t xml:space="preserve">- </w:t>
      </w:r>
      <w:r w:rsidRPr="00991AAE">
        <w:rPr>
          <w:sz w:val="24"/>
          <w:u w:val="single"/>
        </w:rPr>
        <w:t>определение РНК вируса гепатита C в крови методом ПЦР</w:t>
      </w:r>
      <w:r w:rsidRPr="00991AAE">
        <w:rPr>
          <w:sz w:val="24"/>
        </w:rPr>
        <w:t xml:space="preserve"> – 0,001241 исследований со стоимостью 1</w:t>
      </w:r>
      <w:r w:rsidR="00367BA7" w:rsidRPr="00991AAE">
        <w:rPr>
          <w:sz w:val="24"/>
        </w:rPr>
        <w:t> </w:t>
      </w:r>
      <w:r w:rsidRPr="00991AAE">
        <w:rPr>
          <w:sz w:val="24"/>
        </w:rPr>
        <w:t>102,3 рубля</w:t>
      </w:r>
      <w:r w:rsidR="00F207D5" w:rsidRPr="00991AAE">
        <w:rPr>
          <w:sz w:val="24"/>
        </w:rPr>
        <w:t>, в расчете на застрахованных по ОМС лиц Пензенской области по состоянию на 01.01.2025 года норматив объема на 202</w:t>
      </w:r>
      <w:r w:rsidR="00315F36" w:rsidRPr="00991AAE">
        <w:rPr>
          <w:sz w:val="24"/>
        </w:rPr>
        <w:t>6</w:t>
      </w:r>
      <w:r w:rsidR="00F207D5" w:rsidRPr="00991AAE">
        <w:rPr>
          <w:sz w:val="24"/>
        </w:rPr>
        <w:t xml:space="preserve"> год составит 1 499 исследований на сумму 1</w:t>
      </w:r>
      <w:r w:rsidR="00572E55" w:rsidRPr="00991AAE">
        <w:rPr>
          <w:sz w:val="24"/>
        </w:rPr>
        <w:t>,</w:t>
      </w:r>
      <w:r w:rsidR="00F207D5" w:rsidRPr="00991AAE">
        <w:rPr>
          <w:sz w:val="24"/>
        </w:rPr>
        <w:t xml:space="preserve">66 </w:t>
      </w:r>
      <w:proofErr w:type="spellStart"/>
      <w:r w:rsidR="00F207D5" w:rsidRPr="00991AAE">
        <w:rPr>
          <w:sz w:val="24"/>
        </w:rPr>
        <w:t>млн.руб</w:t>
      </w:r>
      <w:proofErr w:type="spellEnd"/>
      <w:r w:rsidR="00F207D5" w:rsidRPr="00991AAE">
        <w:rPr>
          <w:sz w:val="24"/>
        </w:rPr>
        <w:t>;</w:t>
      </w:r>
    </w:p>
    <w:p w:rsidR="00BC6103" w:rsidRPr="00991AAE" w:rsidRDefault="00BC6103" w:rsidP="00BC6103">
      <w:pPr>
        <w:spacing w:line="264" w:lineRule="auto"/>
        <w:ind w:firstLine="709"/>
        <w:jc w:val="both"/>
        <w:rPr>
          <w:sz w:val="24"/>
        </w:rPr>
      </w:pPr>
      <w:r w:rsidRPr="00991AAE">
        <w:rPr>
          <w:sz w:val="24"/>
        </w:rPr>
        <w:t xml:space="preserve">- </w:t>
      </w:r>
      <w:r w:rsidRPr="00991AAE">
        <w:rPr>
          <w:sz w:val="24"/>
          <w:u w:val="single"/>
        </w:rPr>
        <w:t>лабораторную диагностику для пациентов с хроническим вирусным гепатитом С (оценка стадии фиброза, определение генотипа ВГС</w:t>
      </w:r>
      <w:r w:rsidRPr="00991AAE">
        <w:rPr>
          <w:sz w:val="24"/>
        </w:rPr>
        <w:t xml:space="preserve">) – 0,000622 исследований </w:t>
      </w:r>
      <w:r w:rsidRPr="00991AAE">
        <w:rPr>
          <w:sz w:val="24"/>
        </w:rPr>
        <w:br/>
        <w:t>со стоимостью 1</w:t>
      </w:r>
      <w:r w:rsidR="00367BA7" w:rsidRPr="00991AAE">
        <w:rPr>
          <w:sz w:val="24"/>
        </w:rPr>
        <w:t> </w:t>
      </w:r>
      <w:r w:rsidRPr="00991AAE">
        <w:rPr>
          <w:sz w:val="24"/>
        </w:rPr>
        <w:t>954,2 рубля</w:t>
      </w:r>
      <w:r w:rsidR="00F207D5" w:rsidRPr="00991AAE">
        <w:rPr>
          <w:sz w:val="24"/>
        </w:rPr>
        <w:t>, в расчете на застрахованных по ОМС лиц Пензенской области по состоянию на 01.01.2025 года норматив объема на 202</w:t>
      </w:r>
      <w:r w:rsidR="00315F36" w:rsidRPr="00991AAE">
        <w:rPr>
          <w:sz w:val="24"/>
        </w:rPr>
        <w:t>6</w:t>
      </w:r>
      <w:r w:rsidR="00F207D5" w:rsidRPr="00991AAE">
        <w:rPr>
          <w:sz w:val="24"/>
        </w:rPr>
        <w:t xml:space="preserve"> год составит 752 исследования на сумму 1</w:t>
      </w:r>
      <w:r w:rsidR="00572E55" w:rsidRPr="00991AAE">
        <w:rPr>
          <w:sz w:val="24"/>
        </w:rPr>
        <w:t>,</w:t>
      </w:r>
      <w:r w:rsidR="00F207D5" w:rsidRPr="00991AAE">
        <w:rPr>
          <w:sz w:val="24"/>
        </w:rPr>
        <w:t xml:space="preserve">48 </w:t>
      </w:r>
      <w:proofErr w:type="spellStart"/>
      <w:r w:rsidR="00F207D5" w:rsidRPr="00991AAE">
        <w:rPr>
          <w:sz w:val="24"/>
        </w:rPr>
        <w:t>млн.руб</w:t>
      </w:r>
      <w:proofErr w:type="spellEnd"/>
      <w:r w:rsidRPr="00991AAE">
        <w:rPr>
          <w:sz w:val="24"/>
        </w:rPr>
        <w:t>.</w:t>
      </w:r>
    </w:p>
    <w:p w:rsidR="00051A6D" w:rsidRPr="00991AAE" w:rsidRDefault="00051A6D" w:rsidP="00051A6D">
      <w:pPr>
        <w:ind w:firstLine="851"/>
        <w:jc w:val="both"/>
        <w:rPr>
          <w:sz w:val="24"/>
        </w:rPr>
      </w:pPr>
      <w:r w:rsidRPr="00991AAE">
        <w:rPr>
          <w:sz w:val="24"/>
        </w:rPr>
        <w:t>В таблице, представленной ниже, отражены изменения территориального норматива диагностических исследований, установленного на дату проведения настоящего заседания Комиссии, относительно федерального норматива объемов диагностических исследований на 2026 год (в течение 2025 года нормативы объема диагностических исследований корректировалась в целях обеспечения доступности медицинской помощи для населения Пензенской области).</w:t>
      </w:r>
    </w:p>
    <w:tbl>
      <w:tblPr>
        <w:tblStyle w:val="af3"/>
        <w:tblW w:w="9351" w:type="dxa"/>
        <w:jc w:val="center"/>
        <w:tblLayout w:type="fixed"/>
        <w:tblLook w:val="04A0" w:firstRow="1" w:lastRow="0" w:firstColumn="1" w:lastColumn="0" w:noHBand="0" w:noVBand="1"/>
      </w:tblPr>
      <w:tblGrid>
        <w:gridCol w:w="3397"/>
        <w:gridCol w:w="1701"/>
        <w:gridCol w:w="1701"/>
        <w:gridCol w:w="1417"/>
        <w:gridCol w:w="1135"/>
      </w:tblGrid>
      <w:tr w:rsidR="00051A6D" w:rsidRPr="00991AAE" w:rsidTr="00301288">
        <w:trPr>
          <w:trHeight w:val="1169"/>
          <w:tblHeader/>
          <w:jc w:val="center"/>
        </w:trPr>
        <w:tc>
          <w:tcPr>
            <w:tcW w:w="3397" w:type="dxa"/>
            <w:vMerge w:val="restart"/>
            <w:vAlign w:val="center"/>
          </w:tcPr>
          <w:p w:rsidR="00051A6D" w:rsidRPr="00991AAE" w:rsidRDefault="00051A6D" w:rsidP="00781DA7">
            <w:pPr>
              <w:spacing w:before="120"/>
              <w:jc w:val="center"/>
              <w:rPr>
                <w:sz w:val="20"/>
                <w:szCs w:val="20"/>
              </w:rPr>
            </w:pPr>
            <w:r w:rsidRPr="00991AAE">
              <w:rPr>
                <w:sz w:val="20"/>
                <w:szCs w:val="20"/>
              </w:rPr>
              <w:t>Наименование диагностического (лабораторные)</w:t>
            </w:r>
          </w:p>
          <w:p w:rsidR="00051A6D" w:rsidRPr="00991AAE" w:rsidRDefault="00051A6D" w:rsidP="00781DA7">
            <w:pPr>
              <w:jc w:val="center"/>
              <w:rPr>
                <w:sz w:val="20"/>
                <w:szCs w:val="20"/>
              </w:rPr>
            </w:pPr>
            <w:r w:rsidRPr="00991AAE">
              <w:rPr>
                <w:sz w:val="20"/>
                <w:szCs w:val="20"/>
              </w:rPr>
              <w:t>исследования</w:t>
            </w:r>
          </w:p>
        </w:tc>
        <w:tc>
          <w:tcPr>
            <w:tcW w:w="3402" w:type="dxa"/>
            <w:gridSpan w:val="2"/>
            <w:vAlign w:val="center"/>
          </w:tcPr>
          <w:p w:rsidR="00051A6D" w:rsidRPr="00991AAE" w:rsidRDefault="00051A6D" w:rsidP="00781DA7">
            <w:pPr>
              <w:tabs>
                <w:tab w:val="left" w:pos="-180"/>
              </w:tabs>
              <w:ind w:left="-98"/>
              <w:jc w:val="center"/>
              <w:rPr>
                <w:sz w:val="20"/>
                <w:szCs w:val="20"/>
              </w:rPr>
            </w:pPr>
            <w:r w:rsidRPr="00991AAE">
              <w:rPr>
                <w:sz w:val="20"/>
                <w:szCs w:val="20"/>
              </w:rPr>
              <w:t>Норматив объемов</w:t>
            </w:r>
            <w:r w:rsidRPr="00991AAE">
              <w:rPr>
                <w:sz w:val="20"/>
                <w:szCs w:val="20"/>
              </w:rPr>
              <w:br/>
              <w:t xml:space="preserve"> (исследований)</w:t>
            </w:r>
          </w:p>
        </w:tc>
        <w:tc>
          <w:tcPr>
            <w:tcW w:w="2552" w:type="dxa"/>
            <w:gridSpan w:val="2"/>
            <w:tcBorders>
              <w:right w:val="single" w:sz="4" w:space="0" w:color="auto"/>
            </w:tcBorders>
            <w:vAlign w:val="center"/>
          </w:tcPr>
          <w:p w:rsidR="00051A6D" w:rsidRPr="00991AAE" w:rsidRDefault="00051A6D" w:rsidP="00051A6D">
            <w:pPr>
              <w:tabs>
                <w:tab w:val="left" w:pos="-180"/>
              </w:tabs>
              <w:ind w:left="-98"/>
              <w:jc w:val="center"/>
              <w:rPr>
                <w:sz w:val="18"/>
                <w:szCs w:val="18"/>
              </w:rPr>
            </w:pPr>
            <w:r w:rsidRPr="00991AAE">
              <w:rPr>
                <w:sz w:val="18"/>
                <w:szCs w:val="18"/>
              </w:rPr>
              <w:t>Изменение федеральных нормативов объемов в 2026 году относительно территориальных нормативов 2025 года в расчете на численность застрахованных</w:t>
            </w:r>
          </w:p>
        </w:tc>
      </w:tr>
      <w:tr w:rsidR="00051A6D" w:rsidRPr="00991AAE" w:rsidTr="00301288">
        <w:trPr>
          <w:trHeight w:val="1623"/>
          <w:tblHeader/>
          <w:jc w:val="center"/>
        </w:trPr>
        <w:tc>
          <w:tcPr>
            <w:tcW w:w="3397" w:type="dxa"/>
            <w:vMerge/>
            <w:vAlign w:val="center"/>
          </w:tcPr>
          <w:p w:rsidR="00051A6D" w:rsidRPr="00991AAE" w:rsidRDefault="00051A6D" w:rsidP="00781DA7">
            <w:pPr>
              <w:spacing w:before="120"/>
              <w:jc w:val="center"/>
              <w:rPr>
                <w:sz w:val="20"/>
                <w:szCs w:val="20"/>
              </w:rPr>
            </w:pPr>
          </w:p>
        </w:tc>
        <w:tc>
          <w:tcPr>
            <w:tcW w:w="1701" w:type="dxa"/>
            <w:vAlign w:val="center"/>
          </w:tcPr>
          <w:p w:rsidR="00051A6D" w:rsidRPr="00991AAE" w:rsidRDefault="00051A6D" w:rsidP="00781DA7">
            <w:pPr>
              <w:tabs>
                <w:tab w:val="left" w:pos="-180"/>
              </w:tabs>
              <w:jc w:val="center"/>
              <w:rPr>
                <w:sz w:val="18"/>
                <w:szCs w:val="18"/>
              </w:rPr>
            </w:pPr>
            <w:r w:rsidRPr="00991AAE">
              <w:rPr>
                <w:sz w:val="18"/>
                <w:szCs w:val="18"/>
              </w:rPr>
              <w:t>Территориальный</w:t>
            </w:r>
          </w:p>
          <w:p w:rsidR="00051A6D" w:rsidRPr="00991AAE" w:rsidRDefault="00051A6D" w:rsidP="00051A6D">
            <w:pPr>
              <w:tabs>
                <w:tab w:val="left" w:pos="-180"/>
              </w:tabs>
              <w:jc w:val="center"/>
              <w:rPr>
                <w:sz w:val="20"/>
                <w:szCs w:val="20"/>
              </w:rPr>
            </w:pPr>
            <w:r w:rsidRPr="00991AAE">
              <w:rPr>
                <w:sz w:val="18"/>
                <w:szCs w:val="18"/>
              </w:rPr>
              <w:t xml:space="preserve">на 2025 год в расчете на численность застрахованных по состоянию на 1 января 2024 года </w:t>
            </w:r>
            <w:r w:rsidRPr="00991AAE">
              <w:rPr>
                <w:sz w:val="18"/>
                <w:szCs w:val="18"/>
              </w:rPr>
              <w:br/>
            </w:r>
            <w:r w:rsidRPr="00991AAE">
              <w:rPr>
                <w:i/>
                <w:sz w:val="20"/>
                <w:szCs w:val="20"/>
              </w:rPr>
              <w:t>(1 219 176 чел.)</w:t>
            </w:r>
          </w:p>
        </w:tc>
        <w:tc>
          <w:tcPr>
            <w:tcW w:w="1701" w:type="dxa"/>
            <w:vAlign w:val="center"/>
          </w:tcPr>
          <w:p w:rsidR="00051A6D" w:rsidRPr="00991AAE" w:rsidRDefault="00051A6D" w:rsidP="00781DA7">
            <w:pPr>
              <w:tabs>
                <w:tab w:val="left" w:pos="-180"/>
              </w:tabs>
              <w:jc w:val="center"/>
              <w:rPr>
                <w:sz w:val="18"/>
                <w:szCs w:val="18"/>
              </w:rPr>
            </w:pPr>
            <w:r w:rsidRPr="00991AAE">
              <w:rPr>
                <w:sz w:val="18"/>
                <w:szCs w:val="18"/>
              </w:rPr>
              <w:t>Федеральный</w:t>
            </w:r>
          </w:p>
          <w:p w:rsidR="00051A6D" w:rsidRPr="00991AAE" w:rsidRDefault="00051A6D" w:rsidP="006B0897">
            <w:pPr>
              <w:tabs>
                <w:tab w:val="left" w:pos="-180"/>
              </w:tabs>
              <w:jc w:val="center"/>
              <w:rPr>
                <w:sz w:val="20"/>
                <w:szCs w:val="20"/>
              </w:rPr>
            </w:pPr>
            <w:r w:rsidRPr="00991AAE">
              <w:rPr>
                <w:sz w:val="18"/>
                <w:szCs w:val="18"/>
              </w:rPr>
              <w:t>на 202</w:t>
            </w:r>
            <w:r w:rsidR="00292576" w:rsidRPr="00991AAE">
              <w:rPr>
                <w:sz w:val="18"/>
                <w:szCs w:val="18"/>
              </w:rPr>
              <w:t>6</w:t>
            </w:r>
            <w:r w:rsidRPr="00991AAE">
              <w:rPr>
                <w:sz w:val="18"/>
                <w:szCs w:val="18"/>
              </w:rPr>
              <w:t xml:space="preserve"> год в расчете на численность застрахованных по состоянию на 1 января 202</w:t>
            </w:r>
            <w:r w:rsidR="006B0897" w:rsidRPr="00991AAE">
              <w:rPr>
                <w:sz w:val="18"/>
                <w:szCs w:val="18"/>
              </w:rPr>
              <w:t>5</w:t>
            </w:r>
            <w:r w:rsidRPr="00991AAE">
              <w:rPr>
                <w:sz w:val="18"/>
                <w:szCs w:val="18"/>
              </w:rPr>
              <w:t xml:space="preserve"> года </w:t>
            </w:r>
            <w:r w:rsidRPr="00991AAE">
              <w:rPr>
                <w:sz w:val="18"/>
                <w:szCs w:val="18"/>
              </w:rPr>
              <w:br/>
            </w:r>
            <w:r w:rsidRPr="00991AAE">
              <w:rPr>
                <w:i/>
                <w:sz w:val="18"/>
                <w:szCs w:val="18"/>
              </w:rPr>
              <w:t>(1 2</w:t>
            </w:r>
            <w:r w:rsidR="00292576" w:rsidRPr="00991AAE">
              <w:rPr>
                <w:i/>
                <w:sz w:val="18"/>
                <w:szCs w:val="18"/>
              </w:rPr>
              <w:t>08</w:t>
            </w:r>
            <w:r w:rsidRPr="00991AAE">
              <w:rPr>
                <w:i/>
                <w:sz w:val="18"/>
                <w:szCs w:val="18"/>
              </w:rPr>
              <w:t> </w:t>
            </w:r>
            <w:r w:rsidR="00292576" w:rsidRPr="00991AAE">
              <w:rPr>
                <w:i/>
                <w:sz w:val="18"/>
                <w:szCs w:val="18"/>
              </w:rPr>
              <w:t>293</w:t>
            </w:r>
            <w:r w:rsidRPr="00991AAE">
              <w:rPr>
                <w:i/>
                <w:sz w:val="18"/>
                <w:szCs w:val="18"/>
              </w:rPr>
              <w:t xml:space="preserve"> чел.)</w:t>
            </w:r>
          </w:p>
        </w:tc>
        <w:tc>
          <w:tcPr>
            <w:tcW w:w="1417" w:type="dxa"/>
            <w:vAlign w:val="center"/>
          </w:tcPr>
          <w:p w:rsidR="00051A6D" w:rsidRPr="00991AAE" w:rsidRDefault="00051A6D" w:rsidP="00781DA7">
            <w:pPr>
              <w:spacing w:before="120"/>
              <w:jc w:val="center"/>
              <w:rPr>
                <w:sz w:val="18"/>
                <w:szCs w:val="18"/>
              </w:rPr>
            </w:pPr>
            <w:r w:rsidRPr="00991AAE">
              <w:rPr>
                <w:sz w:val="18"/>
                <w:szCs w:val="18"/>
              </w:rPr>
              <w:t>в исследованиях</w:t>
            </w:r>
          </w:p>
        </w:tc>
        <w:tc>
          <w:tcPr>
            <w:tcW w:w="1135" w:type="dxa"/>
            <w:tcBorders>
              <w:right w:val="single" w:sz="4" w:space="0" w:color="auto"/>
            </w:tcBorders>
            <w:vAlign w:val="center"/>
          </w:tcPr>
          <w:p w:rsidR="00051A6D" w:rsidRPr="00991AAE" w:rsidRDefault="00051A6D" w:rsidP="00781DA7">
            <w:pPr>
              <w:spacing w:before="120"/>
              <w:jc w:val="center"/>
              <w:rPr>
                <w:sz w:val="20"/>
                <w:szCs w:val="20"/>
              </w:rPr>
            </w:pPr>
            <w:r w:rsidRPr="00991AAE">
              <w:rPr>
                <w:sz w:val="20"/>
                <w:szCs w:val="20"/>
              </w:rPr>
              <w:t>в %</w:t>
            </w:r>
          </w:p>
        </w:tc>
      </w:tr>
      <w:tr w:rsidR="00301288" w:rsidRPr="00991AAE" w:rsidTr="00815E00">
        <w:trPr>
          <w:trHeight w:val="451"/>
          <w:jc w:val="center"/>
        </w:trPr>
        <w:tc>
          <w:tcPr>
            <w:tcW w:w="3397" w:type="dxa"/>
            <w:vAlign w:val="center"/>
          </w:tcPr>
          <w:p w:rsidR="00301288" w:rsidRPr="00991AAE" w:rsidRDefault="00301288" w:rsidP="00FA0886">
            <w:pPr>
              <w:jc w:val="center"/>
              <w:rPr>
                <w:sz w:val="20"/>
                <w:szCs w:val="20"/>
              </w:rPr>
            </w:pPr>
            <w:r w:rsidRPr="00991AAE">
              <w:rPr>
                <w:sz w:val="20"/>
                <w:szCs w:val="20"/>
              </w:rPr>
              <w:t>компьютерная томография</w:t>
            </w:r>
          </w:p>
        </w:tc>
        <w:tc>
          <w:tcPr>
            <w:tcW w:w="1701" w:type="dxa"/>
            <w:vAlign w:val="center"/>
          </w:tcPr>
          <w:p w:rsidR="00301288" w:rsidRPr="00991AAE" w:rsidRDefault="00301288" w:rsidP="00815E00">
            <w:pPr>
              <w:jc w:val="center"/>
              <w:rPr>
                <w:sz w:val="20"/>
                <w:szCs w:val="20"/>
              </w:rPr>
            </w:pPr>
            <w:r w:rsidRPr="00991AAE">
              <w:rPr>
                <w:sz w:val="20"/>
                <w:szCs w:val="20"/>
              </w:rPr>
              <w:t>67 957</w:t>
            </w:r>
          </w:p>
        </w:tc>
        <w:tc>
          <w:tcPr>
            <w:tcW w:w="1701" w:type="dxa"/>
            <w:vAlign w:val="center"/>
          </w:tcPr>
          <w:p w:rsidR="00301288" w:rsidRPr="00991AAE" w:rsidRDefault="00301288" w:rsidP="00815E00">
            <w:pPr>
              <w:jc w:val="center"/>
              <w:rPr>
                <w:sz w:val="20"/>
                <w:szCs w:val="20"/>
              </w:rPr>
            </w:pPr>
            <w:r w:rsidRPr="00991AAE">
              <w:rPr>
                <w:sz w:val="20"/>
                <w:szCs w:val="20"/>
              </w:rPr>
              <w:t>69 757</w:t>
            </w:r>
          </w:p>
        </w:tc>
        <w:tc>
          <w:tcPr>
            <w:tcW w:w="1417" w:type="dxa"/>
            <w:vAlign w:val="center"/>
          </w:tcPr>
          <w:p w:rsidR="00301288" w:rsidRPr="00991AAE" w:rsidRDefault="00FA0886" w:rsidP="00815E00">
            <w:pPr>
              <w:jc w:val="center"/>
              <w:rPr>
                <w:sz w:val="20"/>
                <w:szCs w:val="20"/>
              </w:rPr>
            </w:pPr>
            <w:r w:rsidRPr="00991AAE">
              <w:rPr>
                <w:sz w:val="20"/>
                <w:szCs w:val="20"/>
              </w:rPr>
              <w:t>1 800</w:t>
            </w:r>
          </w:p>
        </w:tc>
        <w:tc>
          <w:tcPr>
            <w:tcW w:w="1135" w:type="dxa"/>
            <w:tcBorders>
              <w:right w:val="single" w:sz="4" w:space="0" w:color="auto"/>
            </w:tcBorders>
            <w:vAlign w:val="center"/>
          </w:tcPr>
          <w:p w:rsidR="00301288" w:rsidRPr="00991AAE" w:rsidRDefault="00815E00" w:rsidP="00815E00">
            <w:pPr>
              <w:tabs>
                <w:tab w:val="left" w:pos="-180"/>
              </w:tabs>
              <w:jc w:val="center"/>
              <w:rPr>
                <w:sz w:val="20"/>
                <w:szCs w:val="20"/>
              </w:rPr>
            </w:pPr>
            <w:r w:rsidRPr="00991AAE">
              <w:rPr>
                <w:sz w:val="20"/>
                <w:szCs w:val="20"/>
              </w:rPr>
              <w:t>2,65</w:t>
            </w:r>
          </w:p>
        </w:tc>
      </w:tr>
      <w:tr w:rsidR="00301288" w:rsidRPr="00991AAE" w:rsidTr="005B3554">
        <w:trPr>
          <w:trHeight w:val="479"/>
          <w:jc w:val="center"/>
        </w:trPr>
        <w:tc>
          <w:tcPr>
            <w:tcW w:w="3397" w:type="dxa"/>
            <w:vAlign w:val="center"/>
          </w:tcPr>
          <w:p w:rsidR="00301288" w:rsidRPr="00991AAE" w:rsidRDefault="00301288" w:rsidP="00FA0886">
            <w:pPr>
              <w:jc w:val="center"/>
              <w:rPr>
                <w:sz w:val="20"/>
                <w:szCs w:val="20"/>
              </w:rPr>
            </w:pPr>
            <w:r w:rsidRPr="00991AAE">
              <w:rPr>
                <w:sz w:val="20"/>
                <w:szCs w:val="20"/>
              </w:rPr>
              <w:t>магнитно-резонансная томография</w:t>
            </w:r>
          </w:p>
        </w:tc>
        <w:tc>
          <w:tcPr>
            <w:tcW w:w="1701" w:type="dxa"/>
            <w:vAlign w:val="center"/>
          </w:tcPr>
          <w:p w:rsidR="00301288" w:rsidRPr="00991AAE" w:rsidRDefault="00301288" w:rsidP="00815E00">
            <w:pPr>
              <w:jc w:val="center"/>
              <w:rPr>
                <w:sz w:val="20"/>
                <w:szCs w:val="20"/>
              </w:rPr>
            </w:pPr>
            <w:r w:rsidRPr="00991AAE">
              <w:rPr>
                <w:sz w:val="20"/>
                <w:szCs w:val="20"/>
              </w:rPr>
              <w:t>35 569</w:t>
            </w:r>
          </w:p>
        </w:tc>
        <w:tc>
          <w:tcPr>
            <w:tcW w:w="1701" w:type="dxa"/>
            <w:vAlign w:val="center"/>
          </w:tcPr>
          <w:p w:rsidR="00301288" w:rsidRPr="00991AAE" w:rsidRDefault="00301288" w:rsidP="00815E00">
            <w:pPr>
              <w:jc w:val="center"/>
              <w:rPr>
                <w:sz w:val="20"/>
                <w:szCs w:val="20"/>
              </w:rPr>
            </w:pPr>
            <w:r w:rsidRPr="00991AAE">
              <w:rPr>
                <w:sz w:val="20"/>
                <w:szCs w:val="20"/>
              </w:rPr>
              <w:t>26 622</w:t>
            </w:r>
          </w:p>
        </w:tc>
        <w:tc>
          <w:tcPr>
            <w:tcW w:w="1417" w:type="dxa"/>
            <w:vAlign w:val="center"/>
          </w:tcPr>
          <w:p w:rsidR="00301288" w:rsidRPr="00991AAE" w:rsidRDefault="00FA0886" w:rsidP="00C34024">
            <w:pPr>
              <w:jc w:val="center"/>
              <w:rPr>
                <w:sz w:val="20"/>
                <w:szCs w:val="20"/>
              </w:rPr>
            </w:pPr>
            <w:r w:rsidRPr="00991AAE">
              <w:rPr>
                <w:sz w:val="20"/>
                <w:szCs w:val="20"/>
              </w:rPr>
              <w:t>-</w:t>
            </w:r>
            <w:r w:rsidR="00C34024" w:rsidRPr="00991AAE">
              <w:rPr>
                <w:sz w:val="20"/>
                <w:szCs w:val="20"/>
              </w:rPr>
              <w:t>8 947</w:t>
            </w:r>
          </w:p>
        </w:tc>
        <w:tc>
          <w:tcPr>
            <w:tcW w:w="1135" w:type="dxa"/>
            <w:tcBorders>
              <w:right w:val="single" w:sz="4" w:space="0" w:color="auto"/>
            </w:tcBorders>
            <w:vAlign w:val="center"/>
          </w:tcPr>
          <w:p w:rsidR="00301288" w:rsidRPr="00991AAE" w:rsidRDefault="00815E00" w:rsidP="00815E00">
            <w:pPr>
              <w:tabs>
                <w:tab w:val="left" w:pos="-180"/>
              </w:tabs>
              <w:jc w:val="center"/>
              <w:rPr>
                <w:sz w:val="20"/>
                <w:szCs w:val="20"/>
              </w:rPr>
            </w:pPr>
            <w:r w:rsidRPr="00991AAE">
              <w:rPr>
                <w:sz w:val="20"/>
                <w:szCs w:val="20"/>
              </w:rPr>
              <w:t>-25,15</w:t>
            </w:r>
          </w:p>
        </w:tc>
      </w:tr>
      <w:tr w:rsidR="00301288" w:rsidRPr="00991AAE" w:rsidTr="00815E00">
        <w:trPr>
          <w:jc w:val="center"/>
        </w:trPr>
        <w:tc>
          <w:tcPr>
            <w:tcW w:w="3397" w:type="dxa"/>
            <w:vAlign w:val="center"/>
          </w:tcPr>
          <w:p w:rsidR="00301288" w:rsidRPr="00991AAE" w:rsidRDefault="00301288" w:rsidP="00FA0886">
            <w:pPr>
              <w:jc w:val="center"/>
              <w:rPr>
                <w:sz w:val="20"/>
                <w:szCs w:val="20"/>
              </w:rPr>
            </w:pPr>
            <w:proofErr w:type="gramStart"/>
            <w:r w:rsidRPr="00991AAE">
              <w:rPr>
                <w:sz w:val="20"/>
                <w:szCs w:val="20"/>
              </w:rPr>
              <w:t>ультразвуковое  исследование</w:t>
            </w:r>
            <w:proofErr w:type="gramEnd"/>
            <w:r w:rsidRPr="00991AAE">
              <w:rPr>
                <w:sz w:val="20"/>
                <w:szCs w:val="20"/>
              </w:rPr>
              <w:t xml:space="preserve"> сердечно-сосудистой системы</w:t>
            </w:r>
          </w:p>
        </w:tc>
        <w:tc>
          <w:tcPr>
            <w:tcW w:w="1701" w:type="dxa"/>
            <w:vAlign w:val="center"/>
          </w:tcPr>
          <w:p w:rsidR="00301288" w:rsidRPr="00991AAE" w:rsidRDefault="00301288" w:rsidP="00815E00">
            <w:pPr>
              <w:jc w:val="center"/>
              <w:rPr>
                <w:sz w:val="20"/>
                <w:szCs w:val="20"/>
              </w:rPr>
            </w:pPr>
            <w:r w:rsidRPr="00991AAE">
              <w:rPr>
                <w:sz w:val="20"/>
                <w:szCs w:val="20"/>
              </w:rPr>
              <w:t>136 862</w:t>
            </w:r>
          </w:p>
        </w:tc>
        <w:tc>
          <w:tcPr>
            <w:tcW w:w="1701" w:type="dxa"/>
            <w:vAlign w:val="center"/>
          </w:tcPr>
          <w:p w:rsidR="00301288" w:rsidRPr="00991AAE" w:rsidRDefault="00301288" w:rsidP="00815E00">
            <w:pPr>
              <w:jc w:val="center"/>
              <w:rPr>
                <w:sz w:val="20"/>
                <w:szCs w:val="20"/>
              </w:rPr>
            </w:pPr>
            <w:r w:rsidRPr="00991AAE">
              <w:rPr>
                <w:sz w:val="20"/>
                <w:szCs w:val="20"/>
              </w:rPr>
              <w:t>147 905</w:t>
            </w:r>
          </w:p>
        </w:tc>
        <w:tc>
          <w:tcPr>
            <w:tcW w:w="1417" w:type="dxa"/>
            <w:vAlign w:val="center"/>
          </w:tcPr>
          <w:p w:rsidR="00301288" w:rsidRPr="00991AAE" w:rsidRDefault="00FA0886" w:rsidP="00815E00">
            <w:pPr>
              <w:jc w:val="center"/>
              <w:rPr>
                <w:sz w:val="20"/>
                <w:szCs w:val="20"/>
              </w:rPr>
            </w:pPr>
            <w:r w:rsidRPr="00991AAE">
              <w:rPr>
                <w:sz w:val="20"/>
                <w:szCs w:val="20"/>
              </w:rPr>
              <w:t>11 043</w:t>
            </w:r>
          </w:p>
        </w:tc>
        <w:tc>
          <w:tcPr>
            <w:tcW w:w="1135" w:type="dxa"/>
            <w:tcBorders>
              <w:right w:val="single" w:sz="4" w:space="0" w:color="auto"/>
            </w:tcBorders>
            <w:vAlign w:val="center"/>
          </w:tcPr>
          <w:p w:rsidR="00301288" w:rsidRPr="00991AAE" w:rsidRDefault="00815E00" w:rsidP="00815E00">
            <w:pPr>
              <w:tabs>
                <w:tab w:val="left" w:pos="-180"/>
              </w:tabs>
              <w:jc w:val="center"/>
              <w:rPr>
                <w:sz w:val="20"/>
                <w:szCs w:val="20"/>
              </w:rPr>
            </w:pPr>
            <w:r w:rsidRPr="00991AAE">
              <w:rPr>
                <w:sz w:val="20"/>
                <w:szCs w:val="20"/>
              </w:rPr>
              <w:t>8,07</w:t>
            </w:r>
          </w:p>
        </w:tc>
      </w:tr>
      <w:tr w:rsidR="00301288" w:rsidRPr="00991AAE" w:rsidTr="00815E00">
        <w:trPr>
          <w:jc w:val="center"/>
        </w:trPr>
        <w:tc>
          <w:tcPr>
            <w:tcW w:w="3397" w:type="dxa"/>
            <w:vAlign w:val="center"/>
          </w:tcPr>
          <w:p w:rsidR="00301288" w:rsidRPr="00991AAE" w:rsidRDefault="00301288" w:rsidP="00FA0886">
            <w:pPr>
              <w:jc w:val="center"/>
              <w:rPr>
                <w:sz w:val="20"/>
                <w:szCs w:val="20"/>
              </w:rPr>
            </w:pPr>
            <w:r w:rsidRPr="00991AAE">
              <w:rPr>
                <w:sz w:val="20"/>
                <w:szCs w:val="20"/>
              </w:rPr>
              <w:t>эндоскопические диагностические исследования</w:t>
            </w:r>
          </w:p>
        </w:tc>
        <w:tc>
          <w:tcPr>
            <w:tcW w:w="1701" w:type="dxa"/>
            <w:vAlign w:val="center"/>
          </w:tcPr>
          <w:p w:rsidR="00301288" w:rsidRPr="00991AAE" w:rsidRDefault="00301288" w:rsidP="00815E00">
            <w:pPr>
              <w:jc w:val="center"/>
              <w:rPr>
                <w:sz w:val="20"/>
                <w:szCs w:val="20"/>
              </w:rPr>
            </w:pPr>
            <w:r w:rsidRPr="00991AAE">
              <w:rPr>
                <w:sz w:val="20"/>
                <w:szCs w:val="20"/>
              </w:rPr>
              <w:t>68 771</w:t>
            </w:r>
          </w:p>
        </w:tc>
        <w:tc>
          <w:tcPr>
            <w:tcW w:w="1701" w:type="dxa"/>
            <w:vAlign w:val="center"/>
          </w:tcPr>
          <w:p w:rsidR="00301288" w:rsidRPr="00991AAE" w:rsidRDefault="00292576" w:rsidP="00815E00">
            <w:pPr>
              <w:jc w:val="center"/>
              <w:rPr>
                <w:sz w:val="20"/>
                <w:szCs w:val="20"/>
              </w:rPr>
            </w:pPr>
            <w:r w:rsidRPr="00991AAE">
              <w:rPr>
                <w:sz w:val="20"/>
                <w:szCs w:val="20"/>
              </w:rPr>
              <w:t xml:space="preserve">42 737 </w:t>
            </w:r>
          </w:p>
        </w:tc>
        <w:tc>
          <w:tcPr>
            <w:tcW w:w="1417" w:type="dxa"/>
            <w:vAlign w:val="center"/>
          </w:tcPr>
          <w:p w:rsidR="00301288" w:rsidRPr="00991AAE" w:rsidRDefault="00292576" w:rsidP="00C34024">
            <w:pPr>
              <w:jc w:val="center"/>
              <w:rPr>
                <w:sz w:val="20"/>
                <w:szCs w:val="20"/>
              </w:rPr>
            </w:pPr>
            <w:r w:rsidRPr="00991AAE">
              <w:rPr>
                <w:sz w:val="20"/>
                <w:szCs w:val="20"/>
              </w:rPr>
              <w:t>-26 034</w:t>
            </w:r>
          </w:p>
        </w:tc>
        <w:tc>
          <w:tcPr>
            <w:tcW w:w="1135" w:type="dxa"/>
            <w:tcBorders>
              <w:right w:val="single" w:sz="4" w:space="0" w:color="auto"/>
            </w:tcBorders>
            <w:vAlign w:val="center"/>
          </w:tcPr>
          <w:p w:rsidR="00301288" w:rsidRPr="00991AAE" w:rsidRDefault="00292576" w:rsidP="00C34024">
            <w:pPr>
              <w:tabs>
                <w:tab w:val="left" w:pos="-180"/>
              </w:tabs>
              <w:jc w:val="center"/>
              <w:rPr>
                <w:sz w:val="20"/>
                <w:szCs w:val="20"/>
              </w:rPr>
            </w:pPr>
            <w:r w:rsidRPr="00991AAE">
              <w:rPr>
                <w:sz w:val="20"/>
                <w:szCs w:val="20"/>
              </w:rPr>
              <w:t>-37,86</w:t>
            </w:r>
          </w:p>
        </w:tc>
      </w:tr>
      <w:tr w:rsidR="00301288" w:rsidRPr="00991AAE" w:rsidTr="00815E00">
        <w:trPr>
          <w:jc w:val="center"/>
        </w:trPr>
        <w:tc>
          <w:tcPr>
            <w:tcW w:w="3397" w:type="dxa"/>
            <w:vAlign w:val="center"/>
          </w:tcPr>
          <w:p w:rsidR="00301288" w:rsidRPr="00991AAE" w:rsidRDefault="00301288" w:rsidP="00FA0886">
            <w:pPr>
              <w:jc w:val="center"/>
              <w:rPr>
                <w:sz w:val="20"/>
                <w:szCs w:val="20"/>
              </w:rPr>
            </w:pPr>
            <w:r w:rsidRPr="00991AAE">
              <w:rPr>
                <w:sz w:val="20"/>
                <w:szCs w:val="20"/>
              </w:rPr>
              <w:t xml:space="preserve">молекулярно-генетические исследования с целью выявления </w:t>
            </w:r>
            <w:proofErr w:type="spellStart"/>
            <w:r w:rsidRPr="00991AAE">
              <w:rPr>
                <w:sz w:val="20"/>
                <w:szCs w:val="20"/>
              </w:rPr>
              <w:t>онкозаболеваний</w:t>
            </w:r>
            <w:proofErr w:type="spellEnd"/>
          </w:p>
        </w:tc>
        <w:tc>
          <w:tcPr>
            <w:tcW w:w="1701" w:type="dxa"/>
            <w:vAlign w:val="center"/>
          </w:tcPr>
          <w:p w:rsidR="00301288" w:rsidRPr="00991AAE" w:rsidRDefault="00301288" w:rsidP="00815E00">
            <w:pPr>
              <w:jc w:val="center"/>
              <w:rPr>
                <w:sz w:val="20"/>
                <w:szCs w:val="20"/>
              </w:rPr>
            </w:pPr>
            <w:r w:rsidRPr="00991AAE">
              <w:rPr>
                <w:sz w:val="20"/>
                <w:szCs w:val="20"/>
              </w:rPr>
              <w:t>1 581</w:t>
            </w:r>
          </w:p>
        </w:tc>
        <w:tc>
          <w:tcPr>
            <w:tcW w:w="1701" w:type="dxa"/>
            <w:vAlign w:val="center"/>
          </w:tcPr>
          <w:p w:rsidR="00301288" w:rsidRPr="00991AAE" w:rsidRDefault="00301288" w:rsidP="00815E00">
            <w:pPr>
              <w:jc w:val="center"/>
              <w:rPr>
                <w:sz w:val="20"/>
                <w:szCs w:val="20"/>
              </w:rPr>
            </w:pPr>
            <w:r w:rsidRPr="00991AAE">
              <w:rPr>
                <w:sz w:val="20"/>
                <w:szCs w:val="20"/>
              </w:rPr>
              <w:t>1 803</w:t>
            </w:r>
          </w:p>
        </w:tc>
        <w:tc>
          <w:tcPr>
            <w:tcW w:w="1417" w:type="dxa"/>
            <w:vAlign w:val="center"/>
          </w:tcPr>
          <w:p w:rsidR="00301288" w:rsidRPr="00991AAE" w:rsidRDefault="00301288" w:rsidP="00815E00">
            <w:pPr>
              <w:jc w:val="center"/>
              <w:rPr>
                <w:sz w:val="20"/>
                <w:szCs w:val="20"/>
              </w:rPr>
            </w:pPr>
            <w:r w:rsidRPr="00991AAE">
              <w:rPr>
                <w:sz w:val="20"/>
                <w:szCs w:val="20"/>
              </w:rPr>
              <w:t>2</w:t>
            </w:r>
            <w:r w:rsidR="00FA0886" w:rsidRPr="00991AAE">
              <w:rPr>
                <w:sz w:val="20"/>
                <w:szCs w:val="20"/>
              </w:rPr>
              <w:t>22</w:t>
            </w:r>
          </w:p>
        </w:tc>
        <w:tc>
          <w:tcPr>
            <w:tcW w:w="1135" w:type="dxa"/>
            <w:tcBorders>
              <w:right w:val="single" w:sz="4" w:space="0" w:color="auto"/>
            </w:tcBorders>
            <w:vAlign w:val="center"/>
          </w:tcPr>
          <w:p w:rsidR="00301288" w:rsidRPr="00991AAE" w:rsidRDefault="00301288" w:rsidP="00815E00">
            <w:pPr>
              <w:tabs>
                <w:tab w:val="left" w:pos="-180"/>
              </w:tabs>
              <w:jc w:val="center"/>
              <w:rPr>
                <w:sz w:val="20"/>
                <w:szCs w:val="20"/>
              </w:rPr>
            </w:pPr>
            <w:r w:rsidRPr="00991AAE">
              <w:rPr>
                <w:sz w:val="20"/>
                <w:szCs w:val="20"/>
              </w:rPr>
              <w:t>14,</w:t>
            </w:r>
            <w:r w:rsidR="00815E00" w:rsidRPr="00991AAE">
              <w:rPr>
                <w:sz w:val="20"/>
                <w:szCs w:val="20"/>
              </w:rPr>
              <w:t>04</w:t>
            </w:r>
          </w:p>
        </w:tc>
      </w:tr>
      <w:tr w:rsidR="00301288" w:rsidRPr="00991AAE" w:rsidTr="00815E00">
        <w:trPr>
          <w:jc w:val="center"/>
        </w:trPr>
        <w:tc>
          <w:tcPr>
            <w:tcW w:w="3397" w:type="dxa"/>
            <w:vAlign w:val="center"/>
          </w:tcPr>
          <w:p w:rsidR="00301288" w:rsidRPr="00991AAE" w:rsidRDefault="00301288" w:rsidP="00FA0886">
            <w:pPr>
              <w:jc w:val="center"/>
              <w:rPr>
                <w:sz w:val="20"/>
                <w:szCs w:val="20"/>
              </w:rPr>
            </w:pPr>
            <w:proofErr w:type="gramStart"/>
            <w:r w:rsidRPr="00991AAE">
              <w:rPr>
                <w:sz w:val="20"/>
                <w:szCs w:val="20"/>
              </w:rPr>
              <w:t>патолого-анатомические</w:t>
            </w:r>
            <w:proofErr w:type="gramEnd"/>
            <w:r w:rsidRPr="00991AAE">
              <w:rPr>
                <w:sz w:val="20"/>
                <w:szCs w:val="20"/>
              </w:rPr>
              <w:t xml:space="preserve"> исследования </w:t>
            </w:r>
            <w:proofErr w:type="spellStart"/>
            <w:r w:rsidRPr="00991AAE">
              <w:rPr>
                <w:sz w:val="20"/>
                <w:szCs w:val="20"/>
              </w:rPr>
              <w:t>биопсийного</w:t>
            </w:r>
            <w:proofErr w:type="spellEnd"/>
            <w:r w:rsidRPr="00991AAE">
              <w:rPr>
                <w:sz w:val="20"/>
                <w:szCs w:val="20"/>
              </w:rPr>
              <w:t xml:space="preserve"> (операционного) материала с целью выявления онкологических заболеваний</w:t>
            </w:r>
          </w:p>
        </w:tc>
        <w:tc>
          <w:tcPr>
            <w:tcW w:w="1701" w:type="dxa"/>
            <w:vAlign w:val="center"/>
          </w:tcPr>
          <w:p w:rsidR="00301288" w:rsidRPr="00991AAE" w:rsidRDefault="00301288" w:rsidP="00815E00">
            <w:pPr>
              <w:jc w:val="center"/>
              <w:rPr>
                <w:sz w:val="20"/>
                <w:szCs w:val="20"/>
              </w:rPr>
            </w:pPr>
            <w:r w:rsidRPr="00991AAE">
              <w:rPr>
                <w:sz w:val="20"/>
                <w:szCs w:val="20"/>
              </w:rPr>
              <w:t>13 734</w:t>
            </w:r>
          </w:p>
        </w:tc>
        <w:tc>
          <w:tcPr>
            <w:tcW w:w="1701" w:type="dxa"/>
            <w:vAlign w:val="center"/>
          </w:tcPr>
          <w:p w:rsidR="00301288" w:rsidRPr="00991AAE" w:rsidRDefault="00301288" w:rsidP="00815E00">
            <w:pPr>
              <w:jc w:val="center"/>
              <w:rPr>
                <w:sz w:val="20"/>
                <w:szCs w:val="20"/>
              </w:rPr>
            </w:pPr>
            <w:r w:rsidRPr="00991AAE">
              <w:rPr>
                <w:sz w:val="20"/>
                <w:szCs w:val="20"/>
              </w:rPr>
              <w:t>32 748</w:t>
            </w:r>
          </w:p>
        </w:tc>
        <w:tc>
          <w:tcPr>
            <w:tcW w:w="1417" w:type="dxa"/>
            <w:vAlign w:val="center"/>
          </w:tcPr>
          <w:p w:rsidR="00301288" w:rsidRPr="00991AAE" w:rsidRDefault="00FA0886" w:rsidP="00815E00">
            <w:pPr>
              <w:jc w:val="center"/>
              <w:rPr>
                <w:sz w:val="20"/>
                <w:szCs w:val="20"/>
              </w:rPr>
            </w:pPr>
            <w:r w:rsidRPr="00991AAE">
              <w:rPr>
                <w:sz w:val="20"/>
                <w:szCs w:val="20"/>
              </w:rPr>
              <w:t>19 014</w:t>
            </w:r>
          </w:p>
        </w:tc>
        <w:tc>
          <w:tcPr>
            <w:tcW w:w="1135" w:type="dxa"/>
            <w:tcBorders>
              <w:right w:val="single" w:sz="4" w:space="0" w:color="auto"/>
            </w:tcBorders>
            <w:vAlign w:val="center"/>
          </w:tcPr>
          <w:p w:rsidR="00301288" w:rsidRPr="00991AAE" w:rsidRDefault="00815E00" w:rsidP="00815E00">
            <w:pPr>
              <w:tabs>
                <w:tab w:val="left" w:pos="-180"/>
              </w:tabs>
              <w:jc w:val="center"/>
              <w:rPr>
                <w:sz w:val="20"/>
                <w:szCs w:val="20"/>
              </w:rPr>
            </w:pPr>
            <w:r w:rsidRPr="00991AAE">
              <w:rPr>
                <w:sz w:val="20"/>
                <w:szCs w:val="20"/>
              </w:rPr>
              <w:t>138,44</w:t>
            </w:r>
          </w:p>
        </w:tc>
      </w:tr>
      <w:tr w:rsidR="00301288" w:rsidRPr="00991AAE" w:rsidTr="00815E00">
        <w:trPr>
          <w:jc w:val="center"/>
        </w:trPr>
        <w:tc>
          <w:tcPr>
            <w:tcW w:w="3397" w:type="dxa"/>
            <w:vAlign w:val="center"/>
          </w:tcPr>
          <w:p w:rsidR="00301288" w:rsidRPr="00991AAE" w:rsidRDefault="00301288" w:rsidP="00FA0886">
            <w:pPr>
              <w:jc w:val="center"/>
              <w:rPr>
                <w:sz w:val="20"/>
                <w:szCs w:val="20"/>
              </w:rPr>
            </w:pPr>
            <w:r w:rsidRPr="00991AAE">
              <w:rPr>
                <w:sz w:val="20"/>
                <w:szCs w:val="20"/>
              </w:rPr>
              <w:lastRenderedPageBreak/>
              <w:t>ПЭТ-КТ при онкологических заболеваниях</w:t>
            </w:r>
          </w:p>
        </w:tc>
        <w:tc>
          <w:tcPr>
            <w:tcW w:w="1701" w:type="dxa"/>
            <w:vAlign w:val="center"/>
          </w:tcPr>
          <w:p w:rsidR="00301288" w:rsidRPr="00991AAE" w:rsidRDefault="00301288" w:rsidP="00815E00">
            <w:pPr>
              <w:jc w:val="center"/>
              <w:rPr>
                <w:sz w:val="20"/>
                <w:szCs w:val="20"/>
              </w:rPr>
            </w:pPr>
            <w:r w:rsidRPr="00991AAE">
              <w:rPr>
                <w:sz w:val="20"/>
                <w:szCs w:val="20"/>
              </w:rPr>
              <w:t>2 543</w:t>
            </w:r>
          </w:p>
        </w:tc>
        <w:tc>
          <w:tcPr>
            <w:tcW w:w="1701" w:type="dxa"/>
            <w:vAlign w:val="center"/>
          </w:tcPr>
          <w:p w:rsidR="00301288" w:rsidRPr="00991AAE" w:rsidRDefault="00301288" w:rsidP="00815E00">
            <w:pPr>
              <w:jc w:val="center"/>
              <w:rPr>
                <w:sz w:val="20"/>
                <w:szCs w:val="20"/>
              </w:rPr>
            </w:pPr>
            <w:r w:rsidRPr="00991AAE">
              <w:rPr>
                <w:sz w:val="20"/>
                <w:szCs w:val="20"/>
              </w:rPr>
              <w:t>2 514</w:t>
            </w:r>
          </w:p>
        </w:tc>
        <w:tc>
          <w:tcPr>
            <w:tcW w:w="1417" w:type="dxa"/>
            <w:vAlign w:val="center"/>
          </w:tcPr>
          <w:p w:rsidR="00301288" w:rsidRPr="00991AAE" w:rsidRDefault="00FA0886" w:rsidP="00815E00">
            <w:pPr>
              <w:jc w:val="center"/>
              <w:rPr>
                <w:sz w:val="20"/>
                <w:szCs w:val="20"/>
              </w:rPr>
            </w:pPr>
            <w:r w:rsidRPr="00991AAE">
              <w:rPr>
                <w:sz w:val="20"/>
                <w:szCs w:val="20"/>
              </w:rPr>
              <w:t>-29</w:t>
            </w:r>
          </w:p>
        </w:tc>
        <w:tc>
          <w:tcPr>
            <w:tcW w:w="1135" w:type="dxa"/>
            <w:tcBorders>
              <w:right w:val="single" w:sz="4" w:space="0" w:color="auto"/>
            </w:tcBorders>
            <w:vAlign w:val="center"/>
          </w:tcPr>
          <w:p w:rsidR="00301288" w:rsidRPr="00991AAE" w:rsidRDefault="00C34024" w:rsidP="00815E00">
            <w:pPr>
              <w:tabs>
                <w:tab w:val="left" w:pos="-180"/>
              </w:tabs>
              <w:jc w:val="center"/>
              <w:rPr>
                <w:sz w:val="20"/>
                <w:szCs w:val="20"/>
              </w:rPr>
            </w:pPr>
            <w:r w:rsidRPr="00991AAE">
              <w:rPr>
                <w:sz w:val="20"/>
                <w:szCs w:val="20"/>
              </w:rPr>
              <w:t>-</w:t>
            </w:r>
            <w:r w:rsidR="00815E00" w:rsidRPr="00991AAE">
              <w:rPr>
                <w:sz w:val="20"/>
                <w:szCs w:val="20"/>
              </w:rPr>
              <w:t>1,14</w:t>
            </w:r>
          </w:p>
        </w:tc>
      </w:tr>
      <w:tr w:rsidR="00301288" w:rsidRPr="00991AAE" w:rsidTr="005B3554">
        <w:trPr>
          <w:trHeight w:val="418"/>
          <w:jc w:val="center"/>
        </w:trPr>
        <w:tc>
          <w:tcPr>
            <w:tcW w:w="3397" w:type="dxa"/>
            <w:vAlign w:val="center"/>
          </w:tcPr>
          <w:p w:rsidR="00301288" w:rsidRPr="00991AAE" w:rsidRDefault="00301288" w:rsidP="00FA0886">
            <w:pPr>
              <w:jc w:val="center"/>
              <w:rPr>
                <w:sz w:val="20"/>
                <w:szCs w:val="20"/>
              </w:rPr>
            </w:pPr>
            <w:r w:rsidRPr="00991AAE">
              <w:rPr>
                <w:sz w:val="20"/>
                <w:szCs w:val="20"/>
              </w:rPr>
              <w:t>ОФЭКТ/КТ</w:t>
            </w:r>
          </w:p>
        </w:tc>
        <w:tc>
          <w:tcPr>
            <w:tcW w:w="1701" w:type="dxa"/>
            <w:vAlign w:val="center"/>
          </w:tcPr>
          <w:p w:rsidR="00301288" w:rsidRPr="00991AAE" w:rsidRDefault="00301288" w:rsidP="00815E00">
            <w:pPr>
              <w:jc w:val="center"/>
              <w:rPr>
                <w:sz w:val="20"/>
                <w:szCs w:val="20"/>
              </w:rPr>
            </w:pPr>
            <w:r w:rsidRPr="00991AAE">
              <w:rPr>
                <w:sz w:val="20"/>
                <w:szCs w:val="20"/>
              </w:rPr>
              <w:t>4 416</w:t>
            </w:r>
          </w:p>
        </w:tc>
        <w:tc>
          <w:tcPr>
            <w:tcW w:w="1701" w:type="dxa"/>
            <w:vAlign w:val="center"/>
          </w:tcPr>
          <w:p w:rsidR="00301288" w:rsidRPr="00991AAE" w:rsidRDefault="00301288" w:rsidP="00815E00">
            <w:pPr>
              <w:jc w:val="center"/>
              <w:rPr>
                <w:sz w:val="20"/>
                <w:szCs w:val="20"/>
              </w:rPr>
            </w:pPr>
            <w:r w:rsidRPr="00991AAE">
              <w:rPr>
                <w:sz w:val="20"/>
                <w:szCs w:val="20"/>
              </w:rPr>
              <w:t>4 571</w:t>
            </w:r>
          </w:p>
        </w:tc>
        <w:tc>
          <w:tcPr>
            <w:tcW w:w="1417" w:type="dxa"/>
            <w:vAlign w:val="center"/>
          </w:tcPr>
          <w:p w:rsidR="00301288" w:rsidRPr="00991AAE" w:rsidRDefault="00FA0886" w:rsidP="00815E00">
            <w:pPr>
              <w:jc w:val="center"/>
              <w:rPr>
                <w:sz w:val="20"/>
                <w:szCs w:val="20"/>
              </w:rPr>
            </w:pPr>
            <w:r w:rsidRPr="00991AAE">
              <w:rPr>
                <w:sz w:val="20"/>
                <w:szCs w:val="20"/>
              </w:rPr>
              <w:t>155</w:t>
            </w:r>
          </w:p>
        </w:tc>
        <w:tc>
          <w:tcPr>
            <w:tcW w:w="1135" w:type="dxa"/>
            <w:tcBorders>
              <w:right w:val="single" w:sz="4" w:space="0" w:color="auto"/>
            </w:tcBorders>
            <w:vAlign w:val="center"/>
          </w:tcPr>
          <w:p w:rsidR="00301288" w:rsidRPr="00991AAE" w:rsidRDefault="00815E00" w:rsidP="00815E00">
            <w:pPr>
              <w:tabs>
                <w:tab w:val="left" w:pos="-180"/>
              </w:tabs>
              <w:jc w:val="center"/>
              <w:rPr>
                <w:sz w:val="20"/>
                <w:szCs w:val="20"/>
              </w:rPr>
            </w:pPr>
            <w:r w:rsidRPr="00991AAE">
              <w:rPr>
                <w:sz w:val="20"/>
                <w:szCs w:val="20"/>
              </w:rPr>
              <w:t>3,51</w:t>
            </w:r>
          </w:p>
        </w:tc>
      </w:tr>
      <w:tr w:rsidR="00815E00" w:rsidRPr="00991AAE" w:rsidTr="00815E00">
        <w:trPr>
          <w:jc w:val="center"/>
        </w:trPr>
        <w:tc>
          <w:tcPr>
            <w:tcW w:w="3397" w:type="dxa"/>
            <w:vAlign w:val="center"/>
          </w:tcPr>
          <w:p w:rsidR="00815E00" w:rsidRPr="00991AAE" w:rsidRDefault="00815E00" w:rsidP="00815E00">
            <w:pPr>
              <w:jc w:val="center"/>
              <w:rPr>
                <w:sz w:val="20"/>
                <w:szCs w:val="20"/>
              </w:rPr>
            </w:pPr>
            <w:proofErr w:type="spellStart"/>
            <w:r w:rsidRPr="00991AAE">
              <w:rPr>
                <w:sz w:val="20"/>
                <w:szCs w:val="20"/>
              </w:rPr>
              <w:t>Неинвазивное</w:t>
            </w:r>
            <w:proofErr w:type="spellEnd"/>
            <w:r w:rsidRPr="00991AAE">
              <w:rPr>
                <w:sz w:val="20"/>
                <w:szCs w:val="20"/>
              </w:rPr>
              <w:t xml:space="preserve"> </w:t>
            </w:r>
            <w:proofErr w:type="spellStart"/>
            <w:r w:rsidRPr="00991AAE">
              <w:rPr>
                <w:sz w:val="20"/>
                <w:szCs w:val="20"/>
              </w:rPr>
              <w:t>пренатальное</w:t>
            </w:r>
            <w:proofErr w:type="spellEnd"/>
            <w:r w:rsidRPr="00991AAE">
              <w:rPr>
                <w:sz w:val="20"/>
                <w:szCs w:val="20"/>
              </w:rPr>
              <w:t xml:space="preserve"> тестирование (определение внеклеточной ДНК плода по крови матери)</w:t>
            </w:r>
          </w:p>
        </w:tc>
        <w:tc>
          <w:tcPr>
            <w:tcW w:w="1701" w:type="dxa"/>
            <w:vAlign w:val="center"/>
          </w:tcPr>
          <w:p w:rsidR="00815E00" w:rsidRPr="00991AAE" w:rsidRDefault="00815E00" w:rsidP="00815E00">
            <w:pPr>
              <w:jc w:val="center"/>
            </w:pPr>
            <w:r w:rsidRPr="00991AAE">
              <w:rPr>
                <w:sz w:val="20"/>
                <w:szCs w:val="20"/>
              </w:rPr>
              <w:t>-</w:t>
            </w:r>
          </w:p>
        </w:tc>
        <w:tc>
          <w:tcPr>
            <w:tcW w:w="1701" w:type="dxa"/>
            <w:vAlign w:val="center"/>
          </w:tcPr>
          <w:p w:rsidR="00815E00" w:rsidRPr="00991AAE" w:rsidRDefault="00815E00" w:rsidP="00815E00">
            <w:pPr>
              <w:jc w:val="center"/>
              <w:rPr>
                <w:sz w:val="20"/>
                <w:szCs w:val="20"/>
              </w:rPr>
            </w:pPr>
            <w:r w:rsidRPr="00991AAE">
              <w:rPr>
                <w:sz w:val="20"/>
                <w:szCs w:val="20"/>
              </w:rPr>
              <w:t>782</w:t>
            </w:r>
          </w:p>
        </w:tc>
        <w:tc>
          <w:tcPr>
            <w:tcW w:w="1417" w:type="dxa"/>
            <w:vAlign w:val="center"/>
          </w:tcPr>
          <w:p w:rsidR="00815E00" w:rsidRPr="00991AAE" w:rsidRDefault="00815E00" w:rsidP="00815E00">
            <w:pPr>
              <w:jc w:val="center"/>
              <w:rPr>
                <w:sz w:val="20"/>
                <w:szCs w:val="20"/>
              </w:rPr>
            </w:pPr>
            <w:r w:rsidRPr="00991AAE">
              <w:rPr>
                <w:sz w:val="20"/>
                <w:szCs w:val="20"/>
              </w:rPr>
              <w:t>782</w:t>
            </w:r>
          </w:p>
        </w:tc>
        <w:tc>
          <w:tcPr>
            <w:tcW w:w="1135" w:type="dxa"/>
            <w:tcBorders>
              <w:right w:val="single" w:sz="4" w:space="0" w:color="auto"/>
            </w:tcBorders>
            <w:vAlign w:val="center"/>
          </w:tcPr>
          <w:p w:rsidR="00815E00" w:rsidRPr="00991AAE" w:rsidRDefault="00815E00" w:rsidP="00815E00">
            <w:pPr>
              <w:jc w:val="center"/>
            </w:pPr>
            <w:r w:rsidRPr="00991AAE">
              <w:rPr>
                <w:sz w:val="20"/>
                <w:szCs w:val="20"/>
              </w:rPr>
              <w:t>-</w:t>
            </w:r>
          </w:p>
        </w:tc>
      </w:tr>
      <w:tr w:rsidR="00815E00" w:rsidRPr="00991AAE" w:rsidTr="00815E00">
        <w:trPr>
          <w:jc w:val="center"/>
        </w:trPr>
        <w:tc>
          <w:tcPr>
            <w:tcW w:w="3397" w:type="dxa"/>
            <w:vAlign w:val="center"/>
          </w:tcPr>
          <w:p w:rsidR="00815E00" w:rsidRPr="00991AAE" w:rsidRDefault="00815E00" w:rsidP="00815E00">
            <w:pPr>
              <w:jc w:val="center"/>
              <w:rPr>
                <w:sz w:val="20"/>
                <w:szCs w:val="20"/>
              </w:rPr>
            </w:pPr>
            <w:r w:rsidRPr="00991AAE">
              <w:rPr>
                <w:sz w:val="20"/>
                <w:szCs w:val="20"/>
              </w:rPr>
              <w:t>Определение РНК вируса гепатита С</w:t>
            </w:r>
          </w:p>
          <w:p w:rsidR="00815E00" w:rsidRPr="00991AAE" w:rsidRDefault="00815E00" w:rsidP="00815E00">
            <w:pPr>
              <w:jc w:val="center"/>
              <w:rPr>
                <w:sz w:val="20"/>
                <w:szCs w:val="20"/>
              </w:rPr>
            </w:pPr>
            <w:r w:rsidRPr="00991AAE">
              <w:rPr>
                <w:sz w:val="20"/>
                <w:szCs w:val="20"/>
              </w:rPr>
              <w:t>в крови методом ПЦР</w:t>
            </w:r>
          </w:p>
        </w:tc>
        <w:tc>
          <w:tcPr>
            <w:tcW w:w="1701" w:type="dxa"/>
            <w:vAlign w:val="center"/>
          </w:tcPr>
          <w:p w:rsidR="00815E00" w:rsidRPr="00991AAE" w:rsidRDefault="00815E00" w:rsidP="00815E00">
            <w:pPr>
              <w:jc w:val="center"/>
            </w:pPr>
            <w:r w:rsidRPr="00991AAE">
              <w:rPr>
                <w:sz w:val="20"/>
                <w:szCs w:val="20"/>
              </w:rPr>
              <w:t>-</w:t>
            </w:r>
          </w:p>
        </w:tc>
        <w:tc>
          <w:tcPr>
            <w:tcW w:w="1701" w:type="dxa"/>
            <w:vAlign w:val="center"/>
          </w:tcPr>
          <w:p w:rsidR="00815E00" w:rsidRPr="00991AAE" w:rsidRDefault="00815E00" w:rsidP="00815E00">
            <w:pPr>
              <w:jc w:val="center"/>
              <w:rPr>
                <w:sz w:val="20"/>
                <w:szCs w:val="20"/>
              </w:rPr>
            </w:pPr>
            <w:r w:rsidRPr="00991AAE">
              <w:rPr>
                <w:sz w:val="20"/>
                <w:szCs w:val="20"/>
              </w:rPr>
              <w:t>1 499</w:t>
            </w:r>
          </w:p>
        </w:tc>
        <w:tc>
          <w:tcPr>
            <w:tcW w:w="1417" w:type="dxa"/>
            <w:vAlign w:val="center"/>
          </w:tcPr>
          <w:p w:rsidR="00815E00" w:rsidRPr="00991AAE" w:rsidRDefault="00815E00" w:rsidP="00815E00">
            <w:pPr>
              <w:jc w:val="center"/>
              <w:rPr>
                <w:sz w:val="20"/>
                <w:szCs w:val="20"/>
              </w:rPr>
            </w:pPr>
            <w:r w:rsidRPr="00991AAE">
              <w:rPr>
                <w:sz w:val="20"/>
                <w:szCs w:val="20"/>
              </w:rPr>
              <w:t>1 499</w:t>
            </w:r>
          </w:p>
        </w:tc>
        <w:tc>
          <w:tcPr>
            <w:tcW w:w="1135" w:type="dxa"/>
            <w:tcBorders>
              <w:right w:val="single" w:sz="4" w:space="0" w:color="auto"/>
            </w:tcBorders>
            <w:vAlign w:val="center"/>
          </w:tcPr>
          <w:p w:rsidR="00815E00" w:rsidRPr="00991AAE" w:rsidRDefault="00815E00" w:rsidP="00815E00">
            <w:pPr>
              <w:jc w:val="center"/>
            </w:pPr>
            <w:r w:rsidRPr="00991AAE">
              <w:rPr>
                <w:sz w:val="20"/>
                <w:szCs w:val="20"/>
              </w:rPr>
              <w:t>-</w:t>
            </w:r>
          </w:p>
        </w:tc>
      </w:tr>
      <w:tr w:rsidR="00815E00" w:rsidRPr="00991AAE" w:rsidTr="00815E00">
        <w:trPr>
          <w:jc w:val="center"/>
        </w:trPr>
        <w:tc>
          <w:tcPr>
            <w:tcW w:w="3397" w:type="dxa"/>
            <w:vAlign w:val="center"/>
          </w:tcPr>
          <w:p w:rsidR="00815E00" w:rsidRPr="00991AAE" w:rsidRDefault="00815E00" w:rsidP="00815E00">
            <w:pPr>
              <w:jc w:val="center"/>
              <w:rPr>
                <w:sz w:val="20"/>
                <w:szCs w:val="20"/>
              </w:rPr>
            </w:pPr>
            <w:r w:rsidRPr="00991AAE">
              <w:rPr>
                <w:sz w:val="20"/>
                <w:szCs w:val="20"/>
              </w:rPr>
              <w:t xml:space="preserve">лабораторная диагностика для </w:t>
            </w:r>
            <w:proofErr w:type="spellStart"/>
            <w:r w:rsidRPr="00991AAE">
              <w:rPr>
                <w:sz w:val="20"/>
                <w:szCs w:val="20"/>
              </w:rPr>
              <w:t>пациентв</w:t>
            </w:r>
            <w:proofErr w:type="spellEnd"/>
            <w:r w:rsidRPr="00991AAE">
              <w:rPr>
                <w:sz w:val="20"/>
                <w:szCs w:val="20"/>
              </w:rPr>
              <w:t xml:space="preserve"> с хроническим вирусным гепатитом С</w:t>
            </w:r>
          </w:p>
        </w:tc>
        <w:tc>
          <w:tcPr>
            <w:tcW w:w="1701" w:type="dxa"/>
            <w:vAlign w:val="center"/>
          </w:tcPr>
          <w:p w:rsidR="00815E00" w:rsidRPr="00991AAE" w:rsidRDefault="00815E00" w:rsidP="00815E00">
            <w:pPr>
              <w:jc w:val="center"/>
            </w:pPr>
            <w:r w:rsidRPr="00991AAE">
              <w:rPr>
                <w:sz w:val="20"/>
                <w:szCs w:val="20"/>
              </w:rPr>
              <w:t>-</w:t>
            </w:r>
          </w:p>
        </w:tc>
        <w:tc>
          <w:tcPr>
            <w:tcW w:w="1701" w:type="dxa"/>
            <w:vAlign w:val="center"/>
          </w:tcPr>
          <w:p w:rsidR="00815E00" w:rsidRPr="00991AAE" w:rsidRDefault="00815E00" w:rsidP="00815E00">
            <w:pPr>
              <w:jc w:val="center"/>
              <w:rPr>
                <w:sz w:val="20"/>
                <w:szCs w:val="20"/>
              </w:rPr>
            </w:pPr>
            <w:r w:rsidRPr="00991AAE">
              <w:rPr>
                <w:sz w:val="20"/>
                <w:szCs w:val="20"/>
              </w:rPr>
              <w:t>752</w:t>
            </w:r>
          </w:p>
        </w:tc>
        <w:tc>
          <w:tcPr>
            <w:tcW w:w="1417" w:type="dxa"/>
            <w:vAlign w:val="center"/>
          </w:tcPr>
          <w:p w:rsidR="00815E00" w:rsidRPr="00991AAE" w:rsidRDefault="00815E00" w:rsidP="00815E00">
            <w:pPr>
              <w:jc w:val="center"/>
              <w:rPr>
                <w:sz w:val="20"/>
                <w:szCs w:val="20"/>
              </w:rPr>
            </w:pPr>
            <w:r w:rsidRPr="00991AAE">
              <w:rPr>
                <w:sz w:val="20"/>
                <w:szCs w:val="20"/>
              </w:rPr>
              <w:t>752</w:t>
            </w:r>
          </w:p>
        </w:tc>
        <w:tc>
          <w:tcPr>
            <w:tcW w:w="1135" w:type="dxa"/>
            <w:tcBorders>
              <w:right w:val="single" w:sz="4" w:space="0" w:color="auto"/>
            </w:tcBorders>
            <w:vAlign w:val="center"/>
          </w:tcPr>
          <w:p w:rsidR="00815E00" w:rsidRPr="00991AAE" w:rsidRDefault="00815E00" w:rsidP="00815E00">
            <w:pPr>
              <w:jc w:val="center"/>
            </w:pPr>
            <w:r w:rsidRPr="00991AAE">
              <w:rPr>
                <w:sz w:val="20"/>
                <w:szCs w:val="20"/>
              </w:rPr>
              <w:t>-</w:t>
            </w:r>
          </w:p>
        </w:tc>
      </w:tr>
      <w:tr w:rsidR="000C48CE" w:rsidRPr="00991AAE" w:rsidTr="00815E00">
        <w:trPr>
          <w:trHeight w:val="327"/>
          <w:jc w:val="center"/>
        </w:trPr>
        <w:tc>
          <w:tcPr>
            <w:tcW w:w="3397" w:type="dxa"/>
            <w:vAlign w:val="center"/>
          </w:tcPr>
          <w:p w:rsidR="000C48CE" w:rsidRPr="00991AAE" w:rsidRDefault="000C48CE" w:rsidP="00FA0886">
            <w:pPr>
              <w:tabs>
                <w:tab w:val="left" w:pos="-180"/>
              </w:tabs>
              <w:jc w:val="center"/>
              <w:rPr>
                <w:sz w:val="20"/>
                <w:szCs w:val="20"/>
              </w:rPr>
            </w:pPr>
            <w:r w:rsidRPr="00991AAE">
              <w:rPr>
                <w:sz w:val="20"/>
                <w:szCs w:val="20"/>
              </w:rPr>
              <w:t>Итого</w:t>
            </w:r>
          </w:p>
        </w:tc>
        <w:tc>
          <w:tcPr>
            <w:tcW w:w="1701" w:type="dxa"/>
            <w:vAlign w:val="center"/>
          </w:tcPr>
          <w:p w:rsidR="000C48CE" w:rsidRPr="00991AAE" w:rsidRDefault="00337096" w:rsidP="00815E00">
            <w:pPr>
              <w:widowControl w:val="0"/>
              <w:tabs>
                <w:tab w:val="left" w:pos="-180"/>
              </w:tabs>
              <w:jc w:val="center"/>
              <w:rPr>
                <w:sz w:val="20"/>
                <w:szCs w:val="20"/>
              </w:rPr>
            </w:pPr>
            <w:r w:rsidRPr="00991AAE">
              <w:rPr>
                <w:sz w:val="20"/>
                <w:szCs w:val="20"/>
              </w:rPr>
              <w:t>331</w:t>
            </w:r>
            <w:r w:rsidR="00301288" w:rsidRPr="00991AAE">
              <w:rPr>
                <w:sz w:val="20"/>
                <w:szCs w:val="20"/>
              </w:rPr>
              <w:t> </w:t>
            </w:r>
            <w:r w:rsidRPr="00991AAE">
              <w:rPr>
                <w:sz w:val="20"/>
                <w:szCs w:val="20"/>
              </w:rPr>
              <w:t>433</w:t>
            </w:r>
          </w:p>
        </w:tc>
        <w:tc>
          <w:tcPr>
            <w:tcW w:w="1701" w:type="dxa"/>
            <w:vAlign w:val="center"/>
          </w:tcPr>
          <w:p w:rsidR="000C48CE" w:rsidRPr="00991AAE" w:rsidRDefault="00301288" w:rsidP="00292576">
            <w:pPr>
              <w:jc w:val="center"/>
              <w:rPr>
                <w:sz w:val="20"/>
                <w:szCs w:val="20"/>
              </w:rPr>
            </w:pPr>
            <w:r w:rsidRPr="00991AAE">
              <w:rPr>
                <w:sz w:val="20"/>
                <w:szCs w:val="20"/>
              </w:rPr>
              <w:t>331 </w:t>
            </w:r>
            <w:r w:rsidR="00292576" w:rsidRPr="00991AAE">
              <w:rPr>
                <w:sz w:val="20"/>
                <w:szCs w:val="20"/>
              </w:rPr>
              <w:t>690</w:t>
            </w:r>
          </w:p>
        </w:tc>
        <w:tc>
          <w:tcPr>
            <w:tcW w:w="1417" w:type="dxa"/>
            <w:vAlign w:val="center"/>
          </w:tcPr>
          <w:p w:rsidR="000C48CE" w:rsidRPr="00991AAE" w:rsidRDefault="00292576" w:rsidP="00815E00">
            <w:pPr>
              <w:jc w:val="center"/>
              <w:rPr>
                <w:sz w:val="20"/>
                <w:szCs w:val="20"/>
              </w:rPr>
            </w:pPr>
            <w:r w:rsidRPr="00991AAE">
              <w:rPr>
                <w:sz w:val="20"/>
                <w:szCs w:val="20"/>
              </w:rPr>
              <w:t>257</w:t>
            </w:r>
          </w:p>
        </w:tc>
        <w:tc>
          <w:tcPr>
            <w:tcW w:w="1135" w:type="dxa"/>
            <w:tcBorders>
              <w:right w:val="single" w:sz="4" w:space="0" w:color="auto"/>
            </w:tcBorders>
            <w:vAlign w:val="center"/>
          </w:tcPr>
          <w:p w:rsidR="000C48CE" w:rsidRPr="00991AAE" w:rsidRDefault="00292576" w:rsidP="00C34024">
            <w:pPr>
              <w:widowControl w:val="0"/>
              <w:tabs>
                <w:tab w:val="left" w:pos="-180"/>
              </w:tabs>
              <w:jc w:val="center"/>
              <w:rPr>
                <w:sz w:val="20"/>
                <w:szCs w:val="20"/>
              </w:rPr>
            </w:pPr>
            <w:r w:rsidRPr="00991AAE">
              <w:rPr>
                <w:sz w:val="20"/>
                <w:szCs w:val="20"/>
              </w:rPr>
              <w:t>0,08</w:t>
            </w:r>
          </w:p>
        </w:tc>
      </w:tr>
    </w:tbl>
    <w:p w:rsidR="00051A6D" w:rsidRPr="00991AAE" w:rsidRDefault="00051A6D" w:rsidP="00421625">
      <w:pPr>
        <w:spacing w:before="120"/>
        <w:ind w:right="284" w:firstLine="851"/>
        <w:jc w:val="both"/>
        <w:rPr>
          <w:sz w:val="24"/>
        </w:rPr>
      </w:pPr>
      <w:r w:rsidRPr="00991AAE">
        <w:rPr>
          <w:sz w:val="24"/>
        </w:rPr>
        <w:t xml:space="preserve">Общий объем финансового обеспечения диагностических исследований, проводимых в амбулаторных условиях, </w:t>
      </w:r>
      <w:r w:rsidR="009B72F6" w:rsidRPr="00991AAE">
        <w:rPr>
          <w:sz w:val="24"/>
        </w:rPr>
        <w:t>по федеральным нормативам объемов диагностических исследований и федеральным нормативам стоимости на 2026 год</w:t>
      </w:r>
      <w:r w:rsidR="00961A7A" w:rsidRPr="00991AAE">
        <w:rPr>
          <w:sz w:val="24"/>
        </w:rPr>
        <w:t xml:space="preserve"> относительно</w:t>
      </w:r>
      <w:r w:rsidR="00421625" w:rsidRPr="00991AAE">
        <w:rPr>
          <w:sz w:val="24"/>
        </w:rPr>
        <w:t xml:space="preserve"> </w:t>
      </w:r>
      <w:r w:rsidR="00961A7A" w:rsidRPr="00991AAE">
        <w:rPr>
          <w:sz w:val="24"/>
        </w:rPr>
        <w:t>федеральных нормативов на 2025 год</w:t>
      </w:r>
      <w:r w:rsidR="009B72F6" w:rsidRPr="00991AAE">
        <w:rPr>
          <w:sz w:val="24"/>
        </w:rPr>
        <w:t xml:space="preserve"> </w:t>
      </w:r>
      <w:r w:rsidRPr="00991AAE">
        <w:rPr>
          <w:sz w:val="24"/>
        </w:rPr>
        <w:t xml:space="preserve">увеличивается на </w:t>
      </w:r>
      <w:r w:rsidR="00961A7A" w:rsidRPr="00991AAE">
        <w:rPr>
          <w:sz w:val="24"/>
        </w:rPr>
        <w:t>22,71</w:t>
      </w:r>
      <w:r w:rsidRPr="00991AAE">
        <w:rPr>
          <w:sz w:val="24"/>
        </w:rPr>
        <w:t xml:space="preserve"> </w:t>
      </w:r>
      <w:proofErr w:type="spellStart"/>
      <w:r w:rsidRPr="00991AAE">
        <w:rPr>
          <w:sz w:val="24"/>
        </w:rPr>
        <w:t>млн.руб</w:t>
      </w:r>
      <w:proofErr w:type="spellEnd"/>
      <w:r w:rsidRPr="00991AAE">
        <w:rPr>
          <w:sz w:val="24"/>
        </w:rPr>
        <w:t xml:space="preserve">. (с </w:t>
      </w:r>
      <w:r w:rsidR="00961A7A" w:rsidRPr="00991AAE">
        <w:rPr>
          <w:sz w:val="24"/>
        </w:rPr>
        <w:t>746,73</w:t>
      </w:r>
      <w:r w:rsidRPr="00991AAE">
        <w:rPr>
          <w:sz w:val="24"/>
        </w:rPr>
        <w:t xml:space="preserve"> до </w:t>
      </w:r>
      <w:r w:rsidR="009B72F6" w:rsidRPr="00991AAE">
        <w:rPr>
          <w:sz w:val="24"/>
        </w:rPr>
        <w:t xml:space="preserve">769,44 </w:t>
      </w:r>
      <w:proofErr w:type="spellStart"/>
      <w:r w:rsidR="009B72F6" w:rsidRPr="00991AAE">
        <w:rPr>
          <w:sz w:val="24"/>
        </w:rPr>
        <w:t>млн.руб</w:t>
      </w:r>
      <w:proofErr w:type="spellEnd"/>
      <w:r w:rsidR="009B72F6" w:rsidRPr="00991AAE">
        <w:rPr>
          <w:sz w:val="24"/>
        </w:rPr>
        <w:t xml:space="preserve">.), в том числе </w:t>
      </w:r>
      <w:r w:rsidR="00961A7A" w:rsidRPr="00991AAE">
        <w:rPr>
          <w:sz w:val="24"/>
        </w:rPr>
        <w:t>за счет введения трех новых исследований</w:t>
      </w:r>
      <w:r w:rsidR="009B72F6" w:rsidRPr="00991AAE">
        <w:rPr>
          <w:sz w:val="24"/>
        </w:rPr>
        <w:t xml:space="preserve"> на 14,57 </w:t>
      </w:r>
      <w:proofErr w:type="spellStart"/>
      <w:r w:rsidR="009B72F6" w:rsidRPr="00991AAE">
        <w:rPr>
          <w:sz w:val="24"/>
        </w:rPr>
        <w:t>млн.руб</w:t>
      </w:r>
      <w:proofErr w:type="spellEnd"/>
      <w:r w:rsidR="009B72F6" w:rsidRPr="00991AAE">
        <w:rPr>
          <w:sz w:val="24"/>
        </w:rPr>
        <w:t>.</w:t>
      </w:r>
      <w:r w:rsidR="00421625" w:rsidRPr="00991AAE">
        <w:rPr>
          <w:sz w:val="24"/>
        </w:rPr>
        <w:t>.</w:t>
      </w:r>
    </w:p>
    <w:p w:rsidR="00292576" w:rsidRPr="00991AAE" w:rsidRDefault="00F5594E" w:rsidP="00D44399">
      <w:pPr>
        <w:spacing w:before="120"/>
        <w:ind w:right="284" w:firstLine="851"/>
        <w:jc w:val="both"/>
        <w:rPr>
          <w:sz w:val="24"/>
          <w:u w:val="single"/>
        </w:rPr>
      </w:pPr>
      <w:r w:rsidRPr="00991AAE">
        <w:rPr>
          <w:sz w:val="24"/>
        </w:rPr>
        <w:t>9</w:t>
      </w:r>
      <w:r w:rsidR="00D27FBC" w:rsidRPr="00991AAE">
        <w:rPr>
          <w:sz w:val="24"/>
        </w:rPr>
        <w:t xml:space="preserve">.8. </w:t>
      </w:r>
      <w:r w:rsidR="00292576" w:rsidRPr="00991AAE">
        <w:rPr>
          <w:sz w:val="24"/>
        </w:rPr>
        <w:t xml:space="preserve">Объем комплексных посещений </w:t>
      </w:r>
      <w:r w:rsidR="00292576" w:rsidRPr="00991AAE">
        <w:rPr>
          <w:i/>
          <w:sz w:val="24"/>
        </w:rPr>
        <w:t>Школ для больных с хроническими заболеваниями, школ для беременных и по вопросам грудного вскармливания</w:t>
      </w:r>
      <w:r w:rsidR="008C3C89" w:rsidRPr="00991AAE">
        <w:rPr>
          <w:i/>
          <w:sz w:val="24"/>
        </w:rPr>
        <w:t xml:space="preserve"> </w:t>
      </w:r>
      <w:r w:rsidR="008C3C89" w:rsidRPr="00991AAE">
        <w:rPr>
          <w:sz w:val="24"/>
        </w:rPr>
        <w:t xml:space="preserve">сохранен </w:t>
      </w:r>
      <w:r w:rsidR="008C3C89" w:rsidRPr="00991AAE">
        <w:rPr>
          <w:sz w:val="24"/>
          <w:u w:val="single"/>
        </w:rPr>
        <w:t>на уровне 2025 года.</w:t>
      </w:r>
    </w:p>
    <w:p w:rsidR="00BC6103" w:rsidRPr="00991AAE" w:rsidRDefault="00BC6103" w:rsidP="00D44399">
      <w:pPr>
        <w:spacing w:before="120"/>
        <w:ind w:right="284" w:firstLine="851"/>
        <w:jc w:val="both"/>
        <w:rPr>
          <w:sz w:val="24"/>
        </w:rPr>
      </w:pPr>
      <w:r w:rsidRPr="00991AAE">
        <w:rPr>
          <w:sz w:val="24"/>
        </w:rPr>
        <w:t xml:space="preserve">Норматив </w:t>
      </w:r>
      <w:r w:rsidRPr="00991AAE">
        <w:rPr>
          <w:sz w:val="24"/>
          <w:u w:val="single"/>
        </w:rPr>
        <w:t>финансовых затрат</w:t>
      </w:r>
      <w:r w:rsidRPr="00991AAE">
        <w:rPr>
          <w:sz w:val="24"/>
        </w:rPr>
        <w:t xml:space="preserve"> комплексных посещений</w:t>
      </w:r>
      <w:r w:rsidRPr="00991AAE">
        <w:rPr>
          <w:sz w:val="24"/>
          <w:u w:val="single"/>
        </w:rPr>
        <w:t xml:space="preserve"> </w:t>
      </w:r>
      <w:r w:rsidR="00E77054" w:rsidRPr="00991AAE">
        <w:rPr>
          <w:i/>
          <w:sz w:val="24"/>
          <w:u w:val="single"/>
        </w:rPr>
        <w:t>Ш</w:t>
      </w:r>
      <w:r w:rsidRPr="00991AAE">
        <w:rPr>
          <w:i/>
          <w:sz w:val="24"/>
          <w:u w:val="single"/>
        </w:rPr>
        <w:t>кол для больных с хроническими заболеваниями, школ для беременных и по вопросам грудного вскармливания</w:t>
      </w:r>
      <w:r w:rsidRPr="00991AAE">
        <w:rPr>
          <w:sz w:val="24"/>
        </w:rPr>
        <w:t xml:space="preserve"> </w:t>
      </w:r>
      <w:r w:rsidRPr="00991AAE">
        <w:rPr>
          <w:sz w:val="24"/>
          <w:u w:val="single"/>
        </w:rPr>
        <w:t>пересчитан</w:t>
      </w:r>
      <w:r w:rsidRPr="00991AAE">
        <w:rPr>
          <w:sz w:val="24"/>
        </w:rPr>
        <w:t xml:space="preserve"> </w:t>
      </w:r>
      <w:r w:rsidR="00FB1C5E" w:rsidRPr="00991AAE">
        <w:rPr>
          <w:sz w:val="24"/>
        </w:rPr>
        <w:t>(в 2025 году – 1430,</w:t>
      </w:r>
      <w:r w:rsidR="008C3C89" w:rsidRPr="00991AAE">
        <w:rPr>
          <w:sz w:val="24"/>
        </w:rPr>
        <w:t>4</w:t>
      </w:r>
      <w:r w:rsidR="00FB1C5E" w:rsidRPr="00991AAE">
        <w:rPr>
          <w:sz w:val="24"/>
        </w:rPr>
        <w:t xml:space="preserve"> рубля) </w:t>
      </w:r>
      <w:r w:rsidRPr="00991AAE">
        <w:rPr>
          <w:sz w:val="24"/>
        </w:rPr>
        <w:t>и составил 960,</w:t>
      </w:r>
      <w:r w:rsidR="008C3C89" w:rsidRPr="00991AAE">
        <w:rPr>
          <w:sz w:val="24"/>
        </w:rPr>
        <w:t>8</w:t>
      </w:r>
      <w:r w:rsidRPr="00991AAE">
        <w:rPr>
          <w:sz w:val="24"/>
        </w:rPr>
        <w:t xml:space="preserve"> рубля.</w:t>
      </w:r>
      <w:r w:rsidR="00D474F9" w:rsidRPr="00991AAE">
        <w:rPr>
          <w:sz w:val="24"/>
        </w:rPr>
        <w:t xml:space="preserve"> Общий объем финансового обеспечения комплексных посещений </w:t>
      </w:r>
      <w:r w:rsidR="006109EA" w:rsidRPr="00991AAE">
        <w:rPr>
          <w:i/>
          <w:sz w:val="24"/>
        </w:rPr>
        <w:t>Ш</w:t>
      </w:r>
      <w:r w:rsidR="00D474F9" w:rsidRPr="00991AAE">
        <w:rPr>
          <w:i/>
          <w:sz w:val="24"/>
        </w:rPr>
        <w:t>кол для больных с хроническими заболеваниями, школ для беременных и по вопросам грудного вскармливания</w:t>
      </w:r>
      <w:r w:rsidR="00D474F9" w:rsidRPr="00991AAE">
        <w:rPr>
          <w:sz w:val="24"/>
        </w:rPr>
        <w:t xml:space="preserve"> на 2026 год относительно 2025 года </w:t>
      </w:r>
      <w:r w:rsidR="00D474F9" w:rsidRPr="00991AAE">
        <w:rPr>
          <w:sz w:val="24"/>
          <w:u w:val="single"/>
        </w:rPr>
        <w:t xml:space="preserve">снизился на 123,08 </w:t>
      </w:r>
      <w:proofErr w:type="spellStart"/>
      <w:r w:rsidR="00D474F9" w:rsidRPr="00991AAE">
        <w:rPr>
          <w:sz w:val="24"/>
          <w:u w:val="single"/>
        </w:rPr>
        <w:t>млн.руб</w:t>
      </w:r>
      <w:proofErr w:type="spellEnd"/>
      <w:r w:rsidR="00D474F9" w:rsidRPr="00991AAE">
        <w:rPr>
          <w:sz w:val="24"/>
        </w:rPr>
        <w:t>.</w:t>
      </w:r>
      <w:r w:rsidR="00A344C6" w:rsidRPr="00991AAE">
        <w:rPr>
          <w:sz w:val="24"/>
        </w:rPr>
        <w:t xml:space="preserve"> или </w:t>
      </w:r>
      <w:r w:rsidR="00A344C6" w:rsidRPr="00991AAE">
        <w:rPr>
          <w:sz w:val="24"/>
          <w:u w:val="single"/>
        </w:rPr>
        <w:t>на 33,36%</w:t>
      </w:r>
      <w:r w:rsidR="00D474F9" w:rsidRPr="00991AAE">
        <w:rPr>
          <w:sz w:val="24"/>
          <w:u w:val="single"/>
        </w:rPr>
        <w:t xml:space="preserve"> (с </w:t>
      </w:r>
      <w:r w:rsidR="00D474F9" w:rsidRPr="00991AAE">
        <w:rPr>
          <w:sz w:val="24"/>
        </w:rPr>
        <w:t xml:space="preserve">368,90 </w:t>
      </w:r>
      <w:r w:rsidR="00D474F9" w:rsidRPr="00991AAE">
        <w:rPr>
          <w:sz w:val="24"/>
          <w:u w:val="single"/>
        </w:rPr>
        <w:t xml:space="preserve">до 245,83 </w:t>
      </w:r>
      <w:proofErr w:type="spellStart"/>
      <w:r w:rsidR="00D474F9" w:rsidRPr="00991AAE">
        <w:rPr>
          <w:sz w:val="24"/>
          <w:u w:val="single"/>
        </w:rPr>
        <w:t>млн.руб</w:t>
      </w:r>
      <w:proofErr w:type="spellEnd"/>
      <w:r w:rsidR="00D474F9" w:rsidRPr="00991AAE">
        <w:rPr>
          <w:sz w:val="24"/>
          <w:u w:val="single"/>
        </w:rPr>
        <w:t>.).</w:t>
      </w:r>
    </w:p>
    <w:p w:rsidR="00BC6103" w:rsidRPr="00991AAE" w:rsidRDefault="00BC6103" w:rsidP="00EA52FE">
      <w:pPr>
        <w:spacing w:before="120"/>
        <w:ind w:firstLine="709"/>
        <w:jc w:val="both"/>
        <w:rPr>
          <w:sz w:val="24"/>
        </w:rPr>
      </w:pPr>
      <w:r w:rsidRPr="00991AAE">
        <w:rPr>
          <w:sz w:val="24"/>
        </w:rPr>
        <w:t xml:space="preserve">Объем комплексных посещений </w:t>
      </w:r>
      <w:r w:rsidRPr="00991AAE">
        <w:rPr>
          <w:i/>
          <w:sz w:val="24"/>
          <w:u w:val="single"/>
        </w:rPr>
        <w:t>Школы для больных сахарным диабетом</w:t>
      </w:r>
      <w:r w:rsidRPr="00991AAE">
        <w:rPr>
          <w:sz w:val="24"/>
        </w:rPr>
        <w:t xml:space="preserve"> сохранен</w:t>
      </w:r>
      <w:r w:rsidR="00EC159B" w:rsidRPr="00991AAE">
        <w:rPr>
          <w:sz w:val="24"/>
        </w:rPr>
        <w:t xml:space="preserve"> практически </w:t>
      </w:r>
      <w:r w:rsidRPr="00991AAE">
        <w:rPr>
          <w:sz w:val="24"/>
        </w:rPr>
        <w:t xml:space="preserve">на уровне 2025 года </w:t>
      </w:r>
      <w:r w:rsidR="00EC159B" w:rsidRPr="00991AAE">
        <w:rPr>
          <w:sz w:val="24"/>
        </w:rPr>
        <w:t xml:space="preserve">(98,6%) </w:t>
      </w:r>
      <w:r w:rsidRPr="00991AAE">
        <w:rPr>
          <w:sz w:val="24"/>
        </w:rPr>
        <w:t>- 0,005620 комплексных посещений</w:t>
      </w:r>
      <w:r w:rsidR="00315F36" w:rsidRPr="00991AAE">
        <w:rPr>
          <w:sz w:val="24"/>
        </w:rPr>
        <w:t xml:space="preserve">, в расчете на застрахованных по ОМС лиц Пензенской области по состоянию на 01.01.2025 года норматив объема на 2026 год составит </w:t>
      </w:r>
      <w:r w:rsidR="00315F36" w:rsidRPr="00991AAE">
        <w:rPr>
          <w:sz w:val="24"/>
          <w:u w:val="single"/>
        </w:rPr>
        <w:t>6 791 комплексное посещение</w:t>
      </w:r>
      <w:r w:rsidR="00EC159B" w:rsidRPr="00991AAE">
        <w:rPr>
          <w:sz w:val="24"/>
        </w:rPr>
        <w:t>.</w:t>
      </w:r>
    </w:p>
    <w:p w:rsidR="00DB4CD5" w:rsidRPr="00991AAE" w:rsidRDefault="00DB4CD5" w:rsidP="003735CC">
      <w:pPr>
        <w:ind w:firstLine="709"/>
        <w:jc w:val="both"/>
        <w:rPr>
          <w:sz w:val="24"/>
        </w:rPr>
      </w:pPr>
      <w:r w:rsidRPr="00991AAE">
        <w:rPr>
          <w:sz w:val="24"/>
        </w:rPr>
        <w:t>Средни</w:t>
      </w:r>
      <w:r w:rsidR="00EC159B" w:rsidRPr="00991AAE">
        <w:rPr>
          <w:sz w:val="24"/>
        </w:rPr>
        <w:t>й</w:t>
      </w:r>
      <w:r w:rsidRPr="00991AAE">
        <w:rPr>
          <w:sz w:val="24"/>
        </w:rPr>
        <w:t xml:space="preserve"> норматив </w:t>
      </w:r>
      <w:r w:rsidRPr="00991AAE">
        <w:rPr>
          <w:sz w:val="24"/>
          <w:u w:val="single"/>
        </w:rPr>
        <w:t>финансовых затрат</w:t>
      </w:r>
      <w:r w:rsidR="007B3110" w:rsidRPr="00991AAE">
        <w:rPr>
          <w:sz w:val="24"/>
        </w:rPr>
        <w:t xml:space="preserve"> комплексных посещений </w:t>
      </w:r>
      <w:r w:rsidRPr="00991AAE">
        <w:rPr>
          <w:i/>
          <w:sz w:val="24"/>
          <w:u w:val="single"/>
        </w:rPr>
        <w:t xml:space="preserve">Школы для больных сахарным диабетом </w:t>
      </w:r>
      <w:r w:rsidRPr="00991AAE">
        <w:rPr>
          <w:sz w:val="24"/>
          <w:u w:val="single"/>
        </w:rPr>
        <w:t>увеличен</w:t>
      </w:r>
      <w:r w:rsidRPr="00991AAE">
        <w:rPr>
          <w:i/>
          <w:sz w:val="24"/>
          <w:u w:val="single"/>
        </w:rPr>
        <w:t xml:space="preserve"> </w:t>
      </w:r>
      <w:r w:rsidRPr="00991AAE">
        <w:rPr>
          <w:sz w:val="24"/>
        </w:rPr>
        <w:t>на 6,8%</w:t>
      </w:r>
      <w:r w:rsidR="003735CC" w:rsidRPr="00991AAE">
        <w:rPr>
          <w:sz w:val="24"/>
        </w:rPr>
        <w:t>.</w:t>
      </w:r>
      <w:r w:rsidR="00F77D77" w:rsidRPr="00991AAE">
        <w:rPr>
          <w:sz w:val="24"/>
        </w:rPr>
        <w:t xml:space="preserve"> </w:t>
      </w:r>
      <w:r w:rsidR="003735CC" w:rsidRPr="00991AAE">
        <w:rPr>
          <w:sz w:val="24"/>
        </w:rPr>
        <w:t xml:space="preserve">Общий объем финансового обеспечения комплексных посещений </w:t>
      </w:r>
      <w:r w:rsidR="003735CC" w:rsidRPr="00991AAE">
        <w:rPr>
          <w:i/>
          <w:sz w:val="24"/>
        </w:rPr>
        <w:t>Школы для больных сахарным диабетом</w:t>
      </w:r>
      <w:r w:rsidR="003735CC" w:rsidRPr="00991AAE">
        <w:rPr>
          <w:sz w:val="24"/>
        </w:rPr>
        <w:t xml:space="preserve"> на 2026 год </w:t>
      </w:r>
      <w:r w:rsidR="00EC159B" w:rsidRPr="00991AAE">
        <w:rPr>
          <w:sz w:val="24"/>
          <w:u w:val="single"/>
        </w:rPr>
        <w:t>составит 9,67</w:t>
      </w:r>
      <w:r w:rsidR="003735CC" w:rsidRPr="00991AAE">
        <w:rPr>
          <w:sz w:val="24"/>
          <w:u w:val="single"/>
        </w:rPr>
        <w:t xml:space="preserve"> </w:t>
      </w:r>
      <w:proofErr w:type="spellStart"/>
      <w:r w:rsidR="003735CC" w:rsidRPr="00991AAE">
        <w:rPr>
          <w:sz w:val="24"/>
          <w:u w:val="single"/>
        </w:rPr>
        <w:t>млн.руб</w:t>
      </w:r>
      <w:proofErr w:type="spellEnd"/>
      <w:r w:rsidR="003735CC" w:rsidRPr="00991AAE">
        <w:rPr>
          <w:sz w:val="24"/>
        </w:rPr>
        <w:t xml:space="preserve">. </w:t>
      </w:r>
      <w:r w:rsidR="004322AF" w:rsidRPr="00991AAE">
        <w:rPr>
          <w:sz w:val="24"/>
        </w:rPr>
        <w:t xml:space="preserve">В течение 2025 года нормативы комплексных посещений </w:t>
      </w:r>
      <w:r w:rsidR="004322AF" w:rsidRPr="00991AAE">
        <w:rPr>
          <w:i/>
          <w:sz w:val="24"/>
        </w:rPr>
        <w:t xml:space="preserve">Школы для больных </w:t>
      </w:r>
      <w:r w:rsidR="004322AF" w:rsidRPr="00991AAE">
        <w:rPr>
          <w:i/>
          <w:sz w:val="24"/>
        </w:rPr>
        <w:lastRenderedPageBreak/>
        <w:t>сахарным диабетом</w:t>
      </w:r>
      <w:r w:rsidR="004322AF" w:rsidRPr="00991AAE">
        <w:rPr>
          <w:sz w:val="24"/>
        </w:rPr>
        <w:t xml:space="preserve"> корректировались в целях обеспечения доступности медицинской помощи для населения Пензенской области</w:t>
      </w:r>
      <w:r w:rsidR="007B3110" w:rsidRPr="00991AAE">
        <w:rPr>
          <w:sz w:val="24"/>
        </w:rPr>
        <w:t xml:space="preserve"> с 6 952 до 9572 комплексных посещений </w:t>
      </w:r>
      <w:proofErr w:type="gramStart"/>
      <w:r w:rsidR="007B3110" w:rsidRPr="00991AAE">
        <w:rPr>
          <w:sz w:val="24"/>
        </w:rPr>
        <w:t xml:space="preserve">и </w:t>
      </w:r>
      <w:r w:rsidR="008C3C89" w:rsidRPr="00991AAE">
        <w:rPr>
          <w:sz w:val="24"/>
        </w:rPr>
        <w:t xml:space="preserve"> с</w:t>
      </w:r>
      <w:proofErr w:type="gramEnd"/>
      <w:r w:rsidR="008C3C89" w:rsidRPr="00991AAE">
        <w:rPr>
          <w:sz w:val="24"/>
        </w:rPr>
        <w:t xml:space="preserve"> </w:t>
      </w:r>
      <w:r w:rsidR="007B3110" w:rsidRPr="00991AAE">
        <w:rPr>
          <w:sz w:val="24"/>
        </w:rPr>
        <w:t xml:space="preserve">увеличением объема финансового обеспечения </w:t>
      </w:r>
      <w:r w:rsidR="007B3110" w:rsidRPr="00991AAE">
        <w:rPr>
          <w:sz w:val="24"/>
          <w:u w:val="single"/>
        </w:rPr>
        <w:t xml:space="preserve">до 12,75 </w:t>
      </w:r>
      <w:proofErr w:type="spellStart"/>
      <w:r w:rsidR="007B3110" w:rsidRPr="00991AAE">
        <w:rPr>
          <w:sz w:val="24"/>
          <w:u w:val="single"/>
        </w:rPr>
        <w:t>млн.руб</w:t>
      </w:r>
      <w:proofErr w:type="spellEnd"/>
      <w:r w:rsidR="007B3110" w:rsidRPr="00991AAE">
        <w:rPr>
          <w:sz w:val="24"/>
        </w:rPr>
        <w:t>.</w:t>
      </w:r>
    </w:p>
    <w:p w:rsidR="00C304F8" w:rsidRPr="00991AAE" w:rsidRDefault="00F5594E" w:rsidP="00EA52FE">
      <w:pPr>
        <w:spacing w:before="120"/>
        <w:ind w:firstLine="709"/>
        <w:jc w:val="both"/>
        <w:rPr>
          <w:sz w:val="24"/>
        </w:rPr>
      </w:pPr>
      <w:r w:rsidRPr="00991AAE">
        <w:rPr>
          <w:sz w:val="24"/>
        </w:rPr>
        <w:t>9</w:t>
      </w:r>
      <w:r w:rsidR="00D27FBC" w:rsidRPr="00991AAE">
        <w:rPr>
          <w:sz w:val="24"/>
        </w:rPr>
        <w:t xml:space="preserve">.9. </w:t>
      </w:r>
      <w:r w:rsidR="00BC6103" w:rsidRPr="00991AAE">
        <w:rPr>
          <w:sz w:val="24"/>
        </w:rPr>
        <w:t xml:space="preserve">Средний норматив </w:t>
      </w:r>
      <w:r w:rsidR="00781DA7" w:rsidRPr="00991AAE">
        <w:rPr>
          <w:sz w:val="24"/>
          <w:u w:val="single"/>
        </w:rPr>
        <w:t>объема</w:t>
      </w:r>
      <w:r w:rsidR="00781DA7" w:rsidRPr="00991AAE">
        <w:rPr>
          <w:sz w:val="24"/>
        </w:rPr>
        <w:t xml:space="preserve"> </w:t>
      </w:r>
      <w:r w:rsidR="00BC6103" w:rsidRPr="00991AAE">
        <w:rPr>
          <w:sz w:val="24"/>
        </w:rPr>
        <w:t>комплексн</w:t>
      </w:r>
      <w:r w:rsidR="000D59E0" w:rsidRPr="00991AAE">
        <w:rPr>
          <w:sz w:val="24"/>
        </w:rPr>
        <w:t>ого посещения</w:t>
      </w:r>
      <w:r w:rsidR="000D59E0" w:rsidRPr="00991AAE">
        <w:rPr>
          <w:sz w:val="24"/>
          <w:u w:val="single"/>
        </w:rPr>
        <w:t xml:space="preserve"> при диспансерном </w:t>
      </w:r>
      <w:r w:rsidR="00BC6103" w:rsidRPr="00991AAE">
        <w:rPr>
          <w:sz w:val="24"/>
          <w:u w:val="single"/>
        </w:rPr>
        <w:t>наблюдении</w:t>
      </w:r>
      <w:r w:rsidR="00BC6103" w:rsidRPr="00991AAE">
        <w:rPr>
          <w:sz w:val="24"/>
        </w:rPr>
        <w:t xml:space="preserve"> на 2026 год </w:t>
      </w:r>
      <w:r w:rsidR="00BC6103" w:rsidRPr="00991AAE">
        <w:rPr>
          <w:sz w:val="24"/>
          <w:u w:val="single"/>
        </w:rPr>
        <w:t>увеличен</w:t>
      </w:r>
      <w:r w:rsidR="00BC6103" w:rsidRPr="00991AAE">
        <w:rPr>
          <w:sz w:val="24"/>
        </w:rPr>
        <w:t xml:space="preserve"> на 5,3% и составляет – 0,275509 комплексных посещений на 1 застрахованное лицо, за счет увеличения на 11 % объемов на диспансерное наблюдение лиц с болезнями системы кровообращения</w:t>
      </w:r>
      <w:r w:rsidR="0085462A" w:rsidRPr="00991AAE">
        <w:rPr>
          <w:sz w:val="24"/>
        </w:rPr>
        <w:t xml:space="preserve">, что в расчете на застрахованное по ОМС население Пензенской области по состоянию на 01.01.2025 года (1 208 293 чел.) </w:t>
      </w:r>
      <w:r w:rsidR="009E0A3F" w:rsidRPr="00991AAE">
        <w:rPr>
          <w:sz w:val="24"/>
        </w:rPr>
        <w:t xml:space="preserve">норматив объема комплексного посещения при диспансерном наблюдении на 2026 год </w:t>
      </w:r>
      <w:r w:rsidR="0094137E" w:rsidRPr="00991AAE">
        <w:rPr>
          <w:sz w:val="24"/>
        </w:rPr>
        <w:t xml:space="preserve">составит </w:t>
      </w:r>
      <w:r w:rsidR="009E0A3F" w:rsidRPr="00991AAE">
        <w:rPr>
          <w:sz w:val="24"/>
        </w:rPr>
        <w:t xml:space="preserve">332 896 </w:t>
      </w:r>
      <w:r w:rsidR="0085462A" w:rsidRPr="00991AAE">
        <w:rPr>
          <w:sz w:val="24"/>
        </w:rPr>
        <w:t>комплексных посещений</w:t>
      </w:r>
      <w:r w:rsidR="0060419E" w:rsidRPr="00991AAE">
        <w:rPr>
          <w:sz w:val="24"/>
        </w:rPr>
        <w:t xml:space="preserve"> на сумму 1 043,73 </w:t>
      </w:r>
      <w:proofErr w:type="spellStart"/>
      <w:r w:rsidR="0060419E" w:rsidRPr="00991AAE">
        <w:rPr>
          <w:sz w:val="24"/>
        </w:rPr>
        <w:t>млн.руб</w:t>
      </w:r>
      <w:proofErr w:type="spellEnd"/>
      <w:r w:rsidR="0060419E" w:rsidRPr="00991AAE">
        <w:rPr>
          <w:sz w:val="24"/>
        </w:rPr>
        <w:t xml:space="preserve">., что выше на 13 794 комплексных посещений и на 189,47 </w:t>
      </w:r>
      <w:proofErr w:type="spellStart"/>
      <w:r w:rsidR="0060419E" w:rsidRPr="00991AAE">
        <w:rPr>
          <w:sz w:val="24"/>
        </w:rPr>
        <w:t>млн.руб</w:t>
      </w:r>
      <w:proofErr w:type="spellEnd"/>
      <w:r w:rsidR="0060419E" w:rsidRPr="00991AAE">
        <w:rPr>
          <w:sz w:val="24"/>
        </w:rPr>
        <w:t xml:space="preserve">, установленных показателей в ТПОМС на 2025 год (319 102 комплексных посещений на сумму </w:t>
      </w:r>
      <w:r w:rsidR="009E0A3F" w:rsidRPr="00991AAE">
        <w:rPr>
          <w:sz w:val="24"/>
        </w:rPr>
        <w:t xml:space="preserve">854,26 </w:t>
      </w:r>
      <w:proofErr w:type="spellStart"/>
      <w:r w:rsidR="009E0A3F" w:rsidRPr="00991AAE">
        <w:rPr>
          <w:sz w:val="24"/>
        </w:rPr>
        <w:t>млн.руб</w:t>
      </w:r>
      <w:proofErr w:type="spellEnd"/>
      <w:r w:rsidR="009E0A3F" w:rsidRPr="00991AAE">
        <w:rPr>
          <w:sz w:val="24"/>
        </w:rPr>
        <w:t>.).</w:t>
      </w:r>
    </w:p>
    <w:p w:rsidR="00BC6103" w:rsidRPr="00991AAE" w:rsidRDefault="00BC6103" w:rsidP="00AE07A5">
      <w:pPr>
        <w:spacing w:before="120"/>
        <w:ind w:firstLine="709"/>
        <w:jc w:val="both"/>
        <w:rPr>
          <w:sz w:val="24"/>
        </w:rPr>
      </w:pPr>
      <w:r w:rsidRPr="00991AAE">
        <w:rPr>
          <w:sz w:val="24"/>
        </w:rPr>
        <w:t xml:space="preserve">Средние нормативы </w:t>
      </w:r>
      <w:r w:rsidRPr="00991AAE">
        <w:rPr>
          <w:sz w:val="24"/>
          <w:u w:val="single"/>
        </w:rPr>
        <w:t>финансовых затрат</w:t>
      </w:r>
      <w:r w:rsidRPr="00991AAE">
        <w:rPr>
          <w:sz w:val="24"/>
        </w:rPr>
        <w:t xml:space="preserve"> на проведение </w:t>
      </w:r>
      <w:r w:rsidRPr="00991AAE">
        <w:rPr>
          <w:sz w:val="24"/>
          <w:u w:val="single"/>
        </w:rPr>
        <w:t>диспансерного наблюдения</w:t>
      </w:r>
      <w:r w:rsidRPr="00991AAE">
        <w:rPr>
          <w:sz w:val="24"/>
        </w:rPr>
        <w:t xml:space="preserve"> </w:t>
      </w:r>
      <w:r w:rsidRPr="00991AAE">
        <w:rPr>
          <w:sz w:val="24"/>
          <w:u w:val="single"/>
        </w:rPr>
        <w:t>увеличены</w:t>
      </w:r>
      <w:r w:rsidRPr="00991AAE">
        <w:rPr>
          <w:sz w:val="24"/>
        </w:rPr>
        <w:t>, в том числе в разрезе видов диспансерного наблюдения:</w:t>
      </w:r>
    </w:p>
    <w:p w:rsidR="00BC6103" w:rsidRPr="00991AAE" w:rsidRDefault="00BC6103" w:rsidP="00240C21">
      <w:pPr>
        <w:ind w:firstLine="709"/>
        <w:jc w:val="both"/>
        <w:rPr>
          <w:sz w:val="24"/>
        </w:rPr>
      </w:pPr>
      <w:r w:rsidRPr="00991AAE">
        <w:rPr>
          <w:sz w:val="24"/>
        </w:rPr>
        <w:t xml:space="preserve">- на 15,3% за больными с онкологическими заболеваниями и </w:t>
      </w:r>
      <w:r w:rsidR="00367BA7" w:rsidRPr="00991AAE">
        <w:rPr>
          <w:bCs/>
          <w:sz w:val="24"/>
        </w:rPr>
        <w:br/>
      </w:r>
      <w:r w:rsidRPr="00991AAE">
        <w:rPr>
          <w:sz w:val="24"/>
        </w:rPr>
        <w:t>составляют – 4</w:t>
      </w:r>
      <w:r w:rsidR="00367BA7" w:rsidRPr="00991AAE">
        <w:rPr>
          <w:sz w:val="24"/>
        </w:rPr>
        <w:t> </w:t>
      </w:r>
      <w:r w:rsidRPr="00991AAE">
        <w:rPr>
          <w:sz w:val="24"/>
        </w:rPr>
        <w:t>331,7 рубля;</w:t>
      </w:r>
    </w:p>
    <w:p w:rsidR="00BC6103" w:rsidRPr="00991AAE" w:rsidRDefault="00BC6103" w:rsidP="00240C21">
      <w:pPr>
        <w:ind w:firstLine="709"/>
        <w:jc w:val="both"/>
        <w:rPr>
          <w:sz w:val="24"/>
        </w:rPr>
      </w:pPr>
      <w:r w:rsidRPr="00991AAE">
        <w:rPr>
          <w:sz w:val="24"/>
        </w:rPr>
        <w:t>- на 32,8% за больными с сахарным диабетом и составляют 1 883,1 рубля;</w:t>
      </w:r>
    </w:p>
    <w:p w:rsidR="00BC6103" w:rsidRPr="00991AAE" w:rsidRDefault="00BC6103" w:rsidP="00240C21">
      <w:pPr>
        <w:ind w:firstLine="709"/>
        <w:jc w:val="both"/>
        <w:rPr>
          <w:sz w:val="24"/>
        </w:rPr>
      </w:pPr>
      <w:r w:rsidRPr="00991AAE">
        <w:rPr>
          <w:sz w:val="24"/>
        </w:rPr>
        <w:t xml:space="preserve">- на 16,7% за больными с болезнями системы кровообращения и </w:t>
      </w:r>
      <w:r w:rsidR="00024394" w:rsidRPr="00991AAE">
        <w:rPr>
          <w:sz w:val="24"/>
        </w:rPr>
        <w:br/>
      </w:r>
      <w:r w:rsidRPr="00991AAE">
        <w:rPr>
          <w:sz w:val="24"/>
        </w:rPr>
        <w:t>составляют 3 680,7 рубля.</w:t>
      </w:r>
    </w:p>
    <w:p w:rsidR="00D65FC5" w:rsidRPr="00991AAE" w:rsidRDefault="00D65FC5" w:rsidP="00D65FC5">
      <w:pPr>
        <w:pStyle w:val="ac"/>
        <w:tabs>
          <w:tab w:val="left" w:pos="3994"/>
        </w:tabs>
        <w:spacing w:before="120"/>
        <w:ind w:left="0" w:firstLine="851"/>
        <w:contextualSpacing w:val="0"/>
        <w:jc w:val="both"/>
        <w:rPr>
          <w:sz w:val="24"/>
        </w:rPr>
      </w:pPr>
      <w:r w:rsidRPr="00991AAE">
        <w:rPr>
          <w:sz w:val="24"/>
        </w:rPr>
        <w:t xml:space="preserve">Согласно проекту Постановления нормативы объема медицинской помощи по проведению </w:t>
      </w:r>
      <w:r w:rsidRPr="00991AAE">
        <w:rPr>
          <w:i/>
          <w:sz w:val="24"/>
        </w:rPr>
        <w:t xml:space="preserve">диспансерного наблюдения </w:t>
      </w:r>
      <w:r w:rsidRPr="00991AAE">
        <w:rPr>
          <w:sz w:val="24"/>
        </w:rPr>
        <w:t>в разрезе заболеваний составляют по:</w:t>
      </w:r>
    </w:p>
    <w:p w:rsidR="00D65FC5" w:rsidRPr="00991AAE" w:rsidRDefault="00D65FC5" w:rsidP="00D65FC5">
      <w:pPr>
        <w:ind w:firstLine="851"/>
        <w:jc w:val="both"/>
        <w:rPr>
          <w:sz w:val="24"/>
        </w:rPr>
      </w:pPr>
      <w:r w:rsidRPr="00991AAE">
        <w:rPr>
          <w:sz w:val="24"/>
        </w:rPr>
        <w:t xml:space="preserve">- </w:t>
      </w:r>
      <w:r w:rsidRPr="00991AAE">
        <w:rPr>
          <w:sz w:val="24"/>
          <w:u w:val="single"/>
        </w:rPr>
        <w:t>онкологии</w:t>
      </w:r>
      <w:r w:rsidRPr="00991AAE">
        <w:rPr>
          <w:sz w:val="24"/>
        </w:rPr>
        <w:t xml:space="preserve"> в объеме 0,045050 комплексных посещений, что в расчете на застрахованных по ОМС лиц составит </w:t>
      </w:r>
      <w:r w:rsidRPr="00991AAE">
        <w:rPr>
          <w:sz w:val="24"/>
          <w:u w:val="single"/>
        </w:rPr>
        <w:t>54 434 комплексных посещений</w:t>
      </w:r>
      <w:r w:rsidRPr="00991AAE">
        <w:rPr>
          <w:sz w:val="24"/>
        </w:rPr>
        <w:t xml:space="preserve"> со средней стоимостью в размере 4 331,7 руб. (4 362,02 руб. с учетом коэффициента дифференциации);</w:t>
      </w:r>
    </w:p>
    <w:p w:rsidR="00D65FC5" w:rsidRPr="00991AAE" w:rsidRDefault="00D65FC5" w:rsidP="00D65FC5">
      <w:pPr>
        <w:ind w:firstLine="851"/>
        <w:jc w:val="both"/>
        <w:rPr>
          <w:sz w:val="24"/>
        </w:rPr>
      </w:pPr>
      <w:r w:rsidRPr="00991AAE">
        <w:rPr>
          <w:sz w:val="24"/>
          <w:u w:val="single"/>
        </w:rPr>
        <w:t xml:space="preserve">- сахарному диабету </w:t>
      </w:r>
      <w:r w:rsidRPr="00991AAE">
        <w:rPr>
          <w:sz w:val="24"/>
        </w:rPr>
        <w:t xml:space="preserve">в объеме 0,059800, что в расчете на застрахованных по ОМС лиц составит </w:t>
      </w:r>
      <w:r w:rsidRPr="00991AAE">
        <w:rPr>
          <w:sz w:val="24"/>
          <w:u w:val="single"/>
        </w:rPr>
        <w:t>72 256 комплексных посещений</w:t>
      </w:r>
      <w:r w:rsidRPr="00991AAE">
        <w:rPr>
          <w:sz w:val="24"/>
        </w:rPr>
        <w:t xml:space="preserve"> со средней стоимостью в размере 1 883,1 руб. (1 896,28 руб. с учетом коэффициента дифференциации);</w:t>
      </w:r>
    </w:p>
    <w:p w:rsidR="00D65FC5" w:rsidRPr="00991AAE" w:rsidRDefault="00D65FC5" w:rsidP="00D65FC5">
      <w:pPr>
        <w:ind w:firstLine="851"/>
        <w:jc w:val="both"/>
        <w:rPr>
          <w:sz w:val="24"/>
        </w:rPr>
      </w:pPr>
      <w:r w:rsidRPr="00991AAE">
        <w:rPr>
          <w:sz w:val="24"/>
        </w:rPr>
        <w:t xml:space="preserve">- </w:t>
      </w:r>
      <w:r w:rsidRPr="00991AAE">
        <w:rPr>
          <w:sz w:val="24"/>
          <w:u w:val="single"/>
        </w:rPr>
        <w:t>болезни системы кровообращения</w:t>
      </w:r>
      <w:r w:rsidRPr="00991AAE">
        <w:rPr>
          <w:sz w:val="24"/>
        </w:rPr>
        <w:t xml:space="preserve"> в объеме 0,138983, что в расчете на застрахованных по ОМС лиц составит </w:t>
      </w:r>
      <w:r w:rsidRPr="00991AAE">
        <w:rPr>
          <w:sz w:val="24"/>
          <w:u w:val="single"/>
        </w:rPr>
        <w:t>167 932 комплексных посещений</w:t>
      </w:r>
      <w:r w:rsidRPr="00991AAE">
        <w:rPr>
          <w:sz w:val="24"/>
        </w:rPr>
        <w:t xml:space="preserve"> со средней стоимостью в размере 3 680,7 руб. (3 706,46 руб. с учетом коэффициента дифференциации).</w:t>
      </w:r>
    </w:p>
    <w:p w:rsidR="00D65FC5" w:rsidRPr="00991AAE" w:rsidRDefault="00D65FC5" w:rsidP="00D65FC5">
      <w:pPr>
        <w:spacing w:before="60"/>
        <w:ind w:firstLine="851"/>
        <w:jc w:val="both"/>
        <w:rPr>
          <w:sz w:val="24"/>
        </w:rPr>
      </w:pPr>
      <w:r w:rsidRPr="00991AAE">
        <w:rPr>
          <w:sz w:val="24"/>
        </w:rPr>
        <w:t>Данные о количестве лиц, находящихся под диспансерным наблюдением, и индикатив охвата в разрезе заболеваний (системы кровообращения, сахарным диабетом и онкологическими заболеваниями) представлены Министерством здравоохранения Пензенской области в адрес Комиссии (исх. от 20.10.2025 №15/7430)</w:t>
      </w:r>
      <w:r w:rsidR="00405DEF" w:rsidRPr="00991AAE">
        <w:rPr>
          <w:sz w:val="24"/>
        </w:rPr>
        <w:t>:</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253"/>
        <w:gridCol w:w="1701"/>
      </w:tblGrid>
      <w:tr w:rsidR="00405DEF" w:rsidRPr="00991AAE" w:rsidTr="00405DEF">
        <w:trPr>
          <w:trHeight w:val="567"/>
        </w:trPr>
        <w:tc>
          <w:tcPr>
            <w:tcW w:w="3260" w:type="dxa"/>
            <w:shd w:val="clear" w:color="000000" w:fill="FFFFFF"/>
            <w:vAlign w:val="center"/>
          </w:tcPr>
          <w:p w:rsidR="00405DEF" w:rsidRPr="00991AAE" w:rsidRDefault="00405DEF" w:rsidP="00405DEF">
            <w:pPr>
              <w:jc w:val="center"/>
              <w:rPr>
                <w:sz w:val="20"/>
                <w:szCs w:val="20"/>
              </w:rPr>
            </w:pPr>
            <w:r w:rsidRPr="00991AAE">
              <w:rPr>
                <w:sz w:val="20"/>
                <w:szCs w:val="20"/>
              </w:rPr>
              <w:t>Наименование заболеваний</w:t>
            </w:r>
          </w:p>
        </w:tc>
        <w:tc>
          <w:tcPr>
            <w:tcW w:w="4253" w:type="dxa"/>
            <w:shd w:val="clear" w:color="000000" w:fill="FFFFFF"/>
            <w:vAlign w:val="center"/>
            <w:hideMark/>
          </w:tcPr>
          <w:p w:rsidR="00405DEF" w:rsidRPr="00991AAE" w:rsidRDefault="00405DEF" w:rsidP="000B37CF">
            <w:pPr>
              <w:jc w:val="center"/>
              <w:rPr>
                <w:sz w:val="20"/>
                <w:szCs w:val="20"/>
              </w:rPr>
            </w:pPr>
            <w:r w:rsidRPr="00991AAE">
              <w:rPr>
                <w:sz w:val="20"/>
                <w:szCs w:val="20"/>
              </w:rPr>
              <w:t xml:space="preserve">Количество </w:t>
            </w:r>
            <w:proofErr w:type="gramStart"/>
            <w:r w:rsidRPr="00991AAE">
              <w:rPr>
                <w:sz w:val="20"/>
                <w:szCs w:val="20"/>
              </w:rPr>
              <w:t>лиц,  находящихся</w:t>
            </w:r>
            <w:proofErr w:type="gramEnd"/>
            <w:r w:rsidRPr="00991AAE">
              <w:rPr>
                <w:sz w:val="20"/>
                <w:szCs w:val="20"/>
              </w:rPr>
              <w:t xml:space="preserve"> под диспансерным наблюдением по заболеваниям, человек</w:t>
            </w:r>
          </w:p>
        </w:tc>
        <w:tc>
          <w:tcPr>
            <w:tcW w:w="1701" w:type="dxa"/>
            <w:shd w:val="clear" w:color="000000" w:fill="FFFFFF"/>
            <w:vAlign w:val="center"/>
            <w:hideMark/>
          </w:tcPr>
          <w:p w:rsidR="00405DEF" w:rsidRPr="00991AAE" w:rsidRDefault="00405DEF" w:rsidP="000B37CF">
            <w:pPr>
              <w:jc w:val="center"/>
              <w:rPr>
                <w:sz w:val="20"/>
                <w:szCs w:val="20"/>
              </w:rPr>
            </w:pPr>
            <w:r w:rsidRPr="00991AAE">
              <w:rPr>
                <w:sz w:val="20"/>
                <w:szCs w:val="20"/>
              </w:rPr>
              <w:t>Индикатив охвата, в %</w:t>
            </w:r>
          </w:p>
        </w:tc>
      </w:tr>
      <w:tr w:rsidR="00405DEF" w:rsidRPr="00991AAE" w:rsidTr="00405DEF">
        <w:trPr>
          <w:trHeight w:val="149"/>
        </w:trPr>
        <w:tc>
          <w:tcPr>
            <w:tcW w:w="3260" w:type="dxa"/>
            <w:shd w:val="clear" w:color="000000" w:fill="FFFFFF"/>
            <w:vAlign w:val="center"/>
          </w:tcPr>
          <w:p w:rsidR="00405DEF" w:rsidRPr="00991AAE" w:rsidRDefault="00405DEF" w:rsidP="000B37CF">
            <w:pPr>
              <w:ind w:left="-108" w:right="-108"/>
              <w:jc w:val="center"/>
              <w:rPr>
                <w:sz w:val="20"/>
                <w:szCs w:val="20"/>
              </w:rPr>
            </w:pPr>
            <w:r w:rsidRPr="00991AAE">
              <w:rPr>
                <w:sz w:val="20"/>
                <w:szCs w:val="20"/>
              </w:rPr>
              <w:t>Онкология</w:t>
            </w:r>
          </w:p>
        </w:tc>
        <w:tc>
          <w:tcPr>
            <w:tcW w:w="4253" w:type="dxa"/>
            <w:shd w:val="clear" w:color="000000" w:fill="FFFFFF"/>
            <w:noWrap/>
            <w:vAlign w:val="center"/>
            <w:hideMark/>
          </w:tcPr>
          <w:p w:rsidR="00405DEF" w:rsidRPr="00991AAE" w:rsidRDefault="00405DEF" w:rsidP="000B37CF">
            <w:pPr>
              <w:jc w:val="center"/>
              <w:rPr>
                <w:sz w:val="20"/>
                <w:szCs w:val="20"/>
              </w:rPr>
            </w:pPr>
            <w:r w:rsidRPr="00991AAE">
              <w:rPr>
                <w:sz w:val="20"/>
                <w:szCs w:val="20"/>
              </w:rPr>
              <w:t xml:space="preserve">37 446 </w:t>
            </w:r>
          </w:p>
        </w:tc>
        <w:tc>
          <w:tcPr>
            <w:tcW w:w="1701" w:type="dxa"/>
            <w:shd w:val="clear" w:color="000000" w:fill="FFFFFF"/>
            <w:noWrap/>
            <w:vAlign w:val="center"/>
            <w:hideMark/>
          </w:tcPr>
          <w:p w:rsidR="00405DEF" w:rsidRPr="00991AAE" w:rsidRDefault="00405DEF" w:rsidP="000B37CF">
            <w:pPr>
              <w:jc w:val="center"/>
              <w:rPr>
                <w:sz w:val="20"/>
                <w:szCs w:val="20"/>
              </w:rPr>
            </w:pPr>
            <w:r w:rsidRPr="00991AAE">
              <w:rPr>
                <w:sz w:val="20"/>
                <w:szCs w:val="20"/>
              </w:rPr>
              <w:t>100</w:t>
            </w:r>
          </w:p>
        </w:tc>
      </w:tr>
      <w:tr w:rsidR="00405DEF" w:rsidRPr="00991AAE" w:rsidTr="00405DEF">
        <w:trPr>
          <w:trHeight w:val="77"/>
        </w:trPr>
        <w:tc>
          <w:tcPr>
            <w:tcW w:w="3260" w:type="dxa"/>
            <w:shd w:val="clear" w:color="000000" w:fill="FFFFFF"/>
            <w:vAlign w:val="center"/>
          </w:tcPr>
          <w:p w:rsidR="00405DEF" w:rsidRPr="00991AAE" w:rsidRDefault="00405DEF" w:rsidP="000B37CF">
            <w:pPr>
              <w:ind w:left="-108" w:right="-108"/>
              <w:jc w:val="center"/>
              <w:rPr>
                <w:sz w:val="20"/>
                <w:szCs w:val="20"/>
              </w:rPr>
            </w:pPr>
            <w:r w:rsidRPr="00991AAE">
              <w:rPr>
                <w:sz w:val="20"/>
                <w:szCs w:val="20"/>
              </w:rPr>
              <w:t>сахарный диабет</w:t>
            </w:r>
          </w:p>
        </w:tc>
        <w:tc>
          <w:tcPr>
            <w:tcW w:w="4253" w:type="dxa"/>
            <w:shd w:val="clear" w:color="000000" w:fill="FFFFFF"/>
            <w:noWrap/>
            <w:vAlign w:val="center"/>
            <w:hideMark/>
          </w:tcPr>
          <w:p w:rsidR="00405DEF" w:rsidRPr="00991AAE" w:rsidRDefault="00405DEF" w:rsidP="000B37CF">
            <w:pPr>
              <w:jc w:val="center"/>
              <w:rPr>
                <w:sz w:val="20"/>
                <w:szCs w:val="20"/>
              </w:rPr>
            </w:pPr>
            <w:r w:rsidRPr="00991AAE">
              <w:rPr>
                <w:sz w:val="20"/>
                <w:szCs w:val="20"/>
              </w:rPr>
              <w:t xml:space="preserve">61 226 </w:t>
            </w:r>
          </w:p>
        </w:tc>
        <w:tc>
          <w:tcPr>
            <w:tcW w:w="1701" w:type="dxa"/>
            <w:shd w:val="clear" w:color="000000" w:fill="FFFFFF"/>
            <w:noWrap/>
            <w:vAlign w:val="center"/>
            <w:hideMark/>
          </w:tcPr>
          <w:p w:rsidR="00405DEF" w:rsidRPr="00991AAE" w:rsidRDefault="00405DEF" w:rsidP="00405DEF">
            <w:pPr>
              <w:jc w:val="center"/>
              <w:rPr>
                <w:sz w:val="20"/>
                <w:szCs w:val="20"/>
              </w:rPr>
            </w:pPr>
            <w:r w:rsidRPr="00991AAE">
              <w:rPr>
                <w:sz w:val="20"/>
                <w:szCs w:val="20"/>
              </w:rPr>
              <w:t>75</w:t>
            </w:r>
          </w:p>
        </w:tc>
      </w:tr>
      <w:tr w:rsidR="00405DEF" w:rsidRPr="00991AAE" w:rsidTr="00405DEF">
        <w:trPr>
          <w:trHeight w:val="77"/>
        </w:trPr>
        <w:tc>
          <w:tcPr>
            <w:tcW w:w="3260" w:type="dxa"/>
            <w:shd w:val="clear" w:color="000000" w:fill="FFFFFF"/>
            <w:vAlign w:val="center"/>
          </w:tcPr>
          <w:p w:rsidR="00405DEF" w:rsidRPr="00991AAE" w:rsidRDefault="00405DEF" w:rsidP="000B37CF">
            <w:pPr>
              <w:ind w:left="-108" w:right="-108"/>
              <w:jc w:val="center"/>
              <w:rPr>
                <w:sz w:val="20"/>
                <w:szCs w:val="20"/>
              </w:rPr>
            </w:pPr>
            <w:r w:rsidRPr="00991AAE">
              <w:rPr>
                <w:sz w:val="20"/>
                <w:szCs w:val="20"/>
              </w:rPr>
              <w:t>Болезни системы кровообращения</w:t>
            </w:r>
          </w:p>
        </w:tc>
        <w:tc>
          <w:tcPr>
            <w:tcW w:w="4253" w:type="dxa"/>
            <w:shd w:val="clear" w:color="000000" w:fill="FFFFFF"/>
            <w:noWrap/>
            <w:vAlign w:val="center"/>
            <w:hideMark/>
          </w:tcPr>
          <w:p w:rsidR="00405DEF" w:rsidRPr="00991AAE" w:rsidRDefault="00405DEF" w:rsidP="000B37CF">
            <w:pPr>
              <w:jc w:val="center"/>
              <w:rPr>
                <w:sz w:val="20"/>
                <w:szCs w:val="20"/>
              </w:rPr>
            </w:pPr>
            <w:r w:rsidRPr="00991AAE">
              <w:rPr>
                <w:sz w:val="20"/>
                <w:szCs w:val="20"/>
              </w:rPr>
              <w:t xml:space="preserve">199 340 </w:t>
            </w:r>
          </w:p>
        </w:tc>
        <w:tc>
          <w:tcPr>
            <w:tcW w:w="1701" w:type="dxa"/>
            <w:shd w:val="clear" w:color="000000" w:fill="FFFFFF"/>
            <w:noWrap/>
            <w:vAlign w:val="center"/>
            <w:hideMark/>
          </w:tcPr>
          <w:p w:rsidR="00405DEF" w:rsidRPr="00991AAE" w:rsidRDefault="00405DEF" w:rsidP="000B37CF">
            <w:pPr>
              <w:jc w:val="center"/>
              <w:rPr>
                <w:sz w:val="20"/>
                <w:szCs w:val="20"/>
              </w:rPr>
            </w:pPr>
            <w:r w:rsidRPr="00991AAE">
              <w:rPr>
                <w:sz w:val="20"/>
                <w:szCs w:val="20"/>
              </w:rPr>
              <w:t>75</w:t>
            </w:r>
          </w:p>
        </w:tc>
      </w:tr>
    </w:tbl>
    <w:p w:rsidR="00D65FC5" w:rsidRPr="00991AAE" w:rsidRDefault="00D65FC5" w:rsidP="003435D9">
      <w:pPr>
        <w:spacing w:before="60"/>
        <w:ind w:firstLine="851"/>
        <w:jc w:val="both"/>
        <w:rPr>
          <w:sz w:val="24"/>
        </w:rPr>
      </w:pPr>
      <w:r w:rsidRPr="00991AAE">
        <w:rPr>
          <w:sz w:val="24"/>
        </w:rPr>
        <w:t xml:space="preserve">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w:t>
      </w:r>
      <w:r w:rsidR="00BA60D6" w:rsidRPr="00991AAE">
        <w:rPr>
          <w:sz w:val="24"/>
        </w:rPr>
        <w:t>лиц, состоящих по состоянию на 22.10.2025</w:t>
      </w:r>
      <w:r w:rsidRPr="00991AAE">
        <w:rPr>
          <w:sz w:val="24"/>
        </w:rPr>
        <w:t xml:space="preserve"> года, под диспансерным наблюдением в соответствии с Приказами </w:t>
      </w:r>
      <w:r w:rsidRPr="00991AAE">
        <w:rPr>
          <w:bCs/>
          <w:sz w:val="24"/>
          <w:lang w:bidi="ru-RU"/>
        </w:rPr>
        <w:t xml:space="preserve">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w:t>
      </w:r>
      <w:r w:rsidRPr="00991AAE">
        <w:rPr>
          <w:sz w:val="24"/>
        </w:rPr>
        <w:t xml:space="preserve">составляет </w:t>
      </w:r>
      <w:r w:rsidR="00BA60D6" w:rsidRPr="00991AAE">
        <w:rPr>
          <w:sz w:val="24"/>
        </w:rPr>
        <w:t xml:space="preserve">441 710 </w:t>
      </w:r>
      <w:r w:rsidRPr="00991AAE">
        <w:rPr>
          <w:sz w:val="24"/>
        </w:rPr>
        <w:t>человек, в том числе</w:t>
      </w:r>
      <w:r w:rsidR="00BA60D6" w:rsidRPr="00991AAE">
        <w:rPr>
          <w:sz w:val="24"/>
        </w:rPr>
        <w:t xml:space="preserve"> по заболеваниям</w:t>
      </w:r>
      <w:r w:rsidRPr="00991AAE">
        <w:rPr>
          <w:sz w:val="24"/>
        </w:rPr>
        <w:t>:</w:t>
      </w:r>
    </w:p>
    <w:p w:rsidR="00D65FC5" w:rsidRPr="00991AAE" w:rsidRDefault="00D65FC5" w:rsidP="003435D9">
      <w:pPr>
        <w:ind w:firstLine="851"/>
        <w:jc w:val="both"/>
        <w:rPr>
          <w:sz w:val="24"/>
        </w:rPr>
      </w:pPr>
      <w:r w:rsidRPr="00991AAE">
        <w:rPr>
          <w:sz w:val="24"/>
        </w:rPr>
        <w:lastRenderedPageBreak/>
        <w:t xml:space="preserve">- с онкологическими заболеваниями </w:t>
      </w:r>
      <w:r w:rsidR="00BA60D6" w:rsidRPr="00991AAE">
        <w:rPr>
          <w:sz w:val="24"/>
          <w:u w:val="single"/>
        </w:rPr>
        <w:t>38 729</w:t>
      </w:r>
      <w:r w:rsidR="00BA60D6" w:rsidRPr="00991AAE">
        <w:rPr>
          <w:sz w:val="24"/>
        </w:rPr>
        <w:t xml:space="preserve"> </w:t>
      </w:r>
      <w:r w:rsidRPr="00991AAE">
        <w:rPr>
          <w:sz w:val="24"/>
        </w:rPr>
        <w:t xml:space="preserve">человек, </w:t>
      </w:r>
    </w:p>
    <w:p w:rsidR="00D65FC5" w:rsidRPr="00991AAE" w:rsidRDefault="00D65FC5" w:rsidP="003435D9">
      <w:pPr>
        <w:ind w:firstLine="851"/>
        <w:jc w:val="both"/>
        <w:rPr>
          <w:sz w:val="24"/>
        </w:rPr>
      </w:pPr>
      <w:r w:rsidRPr="00991AAE">
        <w:rPr>
          <w:sz w:val="24"/>
        </w:rPr>
        <w:t xml:space="preserve">- с сахарным диабетом </w:t>
      </w:r>
      <w:r w:rsidR="00BA60D6" w:rsidRPr="00991AAE">
        <w:rPr>
          <w:sz w:val="24"/>
          <w:u w:val="single"/>
        </w:rPr>
        <w:t xml:space="preserve">61 939 </w:t>
      </w:r>
      <w:r w:rsidRPr="00991AAE">
        <w:rPr>
          <w:sz w:val="24"/>
        </w:rPr>
        <w:t xml:space="preserve">человек, </w:t>
      </w:r>
    </w:p>
    <w:p w:rsidR="00BA60D6" w:rsidRPr="00991AAE" w:rsidRDefault="00D65FC5" w:rsidP="003435D9">
      <w:pPr>
        <w:ind w:firstLine="851"/>
        <w:jc w:val="both"/>
        <w:rPr>
          <w:sz w:val="24"/>
        </w:rPr>
      </w:pPr>
      <w:r w:rsidRPr="00991AAE">
        <w:rPr>
          <w:sz w:val="24"/>
        </w:rPr>
        <w:t xml:space="preserve">- с болезнями системы кровообращения </w:t>
      </w:r>
      <w:r w:rsidR="00BA60D6" w:rsidRPr="00991AAE">
        <w:rPr>
          <w:sz w:val="24"/>
          <w:u w:val="single"/>
        </w:rPr>
        <w:t xml:space="preserve">390 533 </w:t>
      </w:r>
      <w:r w:rsidRPr="00991AAE">
        <w:rPr>
          <w:sz w:val="24"/>
        </w:rPr>
        <w:t>человека</w:t>
      </w:r>
      <w:r w:rsidR="00BA60D6" w:rsidRPr="00991AAE">
        <w:rPr>
          <w:sz w:val="24"/>
        </w:rPr>
        <w:t>,</w:t>
      </w:r>
    </w:p>
    <w:p w:rsidR="00D65FC5" w:rsidRPr="00991AAE" w:rsidRDefault="00BA60D6" w:rsidP="003435D9">
      <w:pPr>
        <w:ind w:firstLine="851"/>
        <w:jc w:val="both"/>
        <w:rPr>
          <w:sz w:val="24"/>
        </w:rPr>
      </w:pPr>
      <w:r w:rsidRPr="00991AAE">
        <w:rPr>
          <w:sz w:val="24"/>
        </w:rPr>
        <w:t xml:space="preserve">- по другим заболеваниям </w:t>
      </w:r>
      <w:r w:rsidRPr="00991AAE">
        <w:rPr>
          <w:sz w:val="24"/>
          <w:u w:val="single"/>
        </w:rPr>
        <w:t>43 343</w:t>
      </w:r>
      <w:r w:rsidRPr="00991AAE">
        <w:rPr>
          <w:sz w:val="24"/>
        </w:rPr>
        <w:t xml:space="preserve"> человека.</w:t>
      </w:r>
    </w:p>
    <w:p w:rsidR="004A3517" w:rsidRPr="00991AAE" w:rsidRDefault="004A3517" w:rsidP="003435D9">
      <w:pPr>
        <w:ind w:firstLine="851"/>
        <w:jc w:val="both"/>
        <w:rPr>
          <w:sz w:val="10"/>
          <w:szCs w:val="10"/>
        </w:rPr>
      </w:pPr>
    </w:p>
    <w:tbl>
      <w:tblPr>
        <w:tblW w:w="10343" w:type="dxa"/>
        <w:jc w:val="center"/>
        <w:tblLayout w:type="fixed"/>
        <w:tblLook w:val="04A0" w:firstRow="1" w:lastRow="0" w:firstColumn="1" w:lastColumn="0" w:noHBand="0" w:noVBand="1"/>
      </w:tblPr>
      <w:tblGrid>
        <w:gridCol w:w="1127"/>
        <w:gridCol w:w="701"/>
        <w:gridCol w:w="707"/>
        <w:gridCol w:w="848"/>
        <w:gridCol w:w="709"/>
        <w:gridCol w:w="430"/>
        <w:gridCol w:w="714"/>
        <w:gridCol w:w="713"/>
        <w:gridCol w:w="567"/>
        <w:gridCol w:w="850"/>
        <w:gridCol w:w="708"/>
        <w:gridCol w:w="709"/>
        <w:gridCol w:w="851"/>
        <w:gridCol w:w="709"/>
      </w:tblGrid>
      <w:tr w:rsidR="007E7DCF" w:rsidRPr="00991AAE" w:rsidTr="007E7DCF">
        <w:trPr>
          <w:trHeight w:val="487"/>
          <w:jc w:val="center"/>
        </w:trPr>
        <w:tc>
          <w:tcPr>
            <w:tcW w:w="1127" w:type="dxa"/>
            <w:vMerge w:val="restart"/>
            <w:tcBorders>
              <w:top w:val="single" w:sz="4" w:space="0" w:color="auto"/>
              <w:left w:val="single" w:sz="4" w:space="0" w:color="auto"/>
              <w:bottom w:val="nil"/>
              <w:right w:val="single" w:sz="4" w:space="0" w:color="auto"/>
            </w:tcBorders>
            <w:shd w:val="clear" w:color="000000" w:fill="FFFFFF"/>
            <w:vAlign w:val="center"/>
            <w:hideMark/>
          </w:tcPr>
          <w:p w:rsidR="007E7DCF" w:rsidRPr="00991AAE" w:rsidRDefault="007E7DCF" w:rsidP="00BA60D6">
            <w:pPr>
              <w:jc w:val="center"/>
              <w:rPr>
                <w:sz w:val="14"/>
                <w:szCs w:val="14"/>
              </w:rPr>
            </w:pPr>
            <w:r w:rsidRPr="00991AAE">
              <w:rPr>
                <w:sz w:val="14"/>
                <w:szCs w:val="14"/>
              </w:rPr>
              <w:t xml:space="preserve">Условия оказания медицинской помощи </w:t>
            </w:r>
          </w:p>
        </w:tc>
        <w:tc>
          <w:tcPr>
            <w:tcW w:w="2256" w:type="dxa"/>
            <w:gridSpan w:val="3"/>
            <w:tcBorders>
              <w:top w:val="single" w:sz="4" w:space="0" w:color="auto"/>
              <w:left w:val="nil"/>
              <w:bottom w:val="single" w:sz="4" w:space="0" w:color="auto"/>
              <w:right w:val="single" w:sz="4" w:space="0" w:color="auto"/>
            </w:tcBorders>
            <w:shd w:val="clear" w:color="000000" w:fill="FFFF00"/>
            <w:vAlign w:val="center"/>
            <w:hideMark/>
          </w:tcPr>
          <w:p w:rsidR="007E7DCF" w:rsidRPr="00991AAE" w:rsidRDefault="007E7DCF" w:rsidP="00BA60D6">
            <w:pPr>
              <w:jc w:val="center"/>
              <w:rPr>
                <w:sz w:val="14"/>
                <w:szCs w:val="14"/>
              </w:rPr>
            </w:pPr>
            <w:r w:rsidRPr="00991AAE">
              <w:rPr>
                <w:sz w:val="14"/>
                <w:szCs w:val="14"/>
              </w:rPr>
              <w:t xml:space="preserve">По </w:t>
            </w:r>
            <w:proofErr w:type="spellStart"/>
            <w:r w:rsidRPr="00991AAE">
              <w:rPr>
                <w:sz w:val="14"/>
                <w:szCs w:val="14"/>
              </w:rPr>
              <w:t>фед</w:t>
            </w:r>
            <w:proofErr w:type="spellEnd"/>
            <w:r w:rsidRPr="00991AAE">
              <w:rPr>
                <w:sz w:val="14"/>
                <w:szCs w:val="14"/>
              </w:rPr>
              <w:t xml:space="preserve">. нормативам на 2026 </w:t>
            </w:r>
            <w:proofErr w:type="gramStart"/>
            <w:r w:rsidRPr="00991AAE">
              <w:rPr>
                <w:sz w:val="14"/>
                <w:szCs w:val="14"/>
              </w:rPr>
              <w:t>год  (</w:t>
            </w:r>
            <w:proofErr w:type="gramEnd"/>
            <w:r w:rsidRPr="00991AAE">
              <w:rPr>
                <w:sz w:val="14"/>
                <w:szCs w:val="14"/>
              </w:rPr>
              <w:t>Проект пост. Правительства РФ)</w:t>
            </w:r>
          </w:p>
        </w:tc>
        <w:tc>
          <w:tcPr>
            <w:tcW w:w="1853" w:type="dxa"/>
            <w:gridSpan w:val="3"/>
            <w:tcBorders>
              <w:top w:val="single" w:sz="4" w:space="0" w:color="auto"/>
              <w:left w:val="nil"/>
              <w:bottom w:val="single" w:sz="4" w:space="0" w:color="auto"/>
              <w:right w:val="single" w:sz="4" w:space="0" w:color="auto"/>
            </w:tcBorders>
            <w:shd w:val="clear" w:color="auto" w:fill="auto"/>
            <w:vAlign w:val="center"/>
            <w:hideMark/>
          </w:tcPr>
          <w:p w:rsidR="007E7DCF" w:rsidRPr="00991AAE" w:rsidRDefault="007E7DCF" w:rsidP="00BA60D6">
            <w:pPr>
              <w:jc w:val="center"/>
              <w:rPr>
                <w:sz w:val="14"/>
                <w:szCs w:val="14"/>
              </w:rPr>
            </w:pPr>
            <w:r w:rsidRPr="00991AAE">
              <w:rPr>
                <w:sz w:val="14"/>
                <w:szCs w:val="14"/>
              </w:rPr>
              <w:t>По данным информационного ресурса ТФОМС Пензенской области на 22.10.2025</w:t>
            </w:r>
          </w:p>
        </w:tc>
        <w:tc>
          <w:tcPr>
            <w:tcW w:w="713"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 xml:space="preserve">Отклонение количества лиц, подлежащих диспансерному наблюдению от объемов диспансерного наблюдения, </w:t>
            </w:r>
            <w:r w:rsidRPr="00991AAE">
              <w:rPr>
                <w:sz w:val="14"/>
                <w:szCs w:val="14"/>
              </w:rPr>
              <w:br/>
              <w:t>рассчитанных по федеральному нормативу</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7E7DCF" w:rsidRPr="00991AAE" w:rsidRDefault="007E7DCF" w:rsidP="00BA60D6">
            <w:pPr>
              <w:jc w:val="center"/>
              <w:rPr>
                <w:sz w:val="14"/>
                <w:szCs w:val="14"/>
              </w:rPr>
            </w:pPr>
            <w:r w:rsidRPr="00991AAE">
              <w:rPr>
                <w:sz w:val="14"/>
                <w:szCs w:val="14"/>
              </w:rPr>
              <w:t>Расчетные показатели</w:t>
            </w:r>
          </w:p>
        </w:tc>
        <w:tc>
          <w:tcPr>
            <w:tcW w:w="708" w:type="dxa"/>
            <w:vMerge w:val="restart"/>
            <w:tcBorders>
              <w:top w:val="single" w:sz="4" w:space="0" w:color="auto"/>
              <w:left w:val="single" w:sz="4" w:space="0" w:color="auto"/>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 xml:space="preserve">Отклонение объема </w:t>
            </w:r>
            <w:proofErr w:type="gramStart"/>
            <w:r w:rsidRPr="00991AAE">
              <w:rPr>
                <w:sz w:val="14"/>
                <w:szCs w:val="14"/>
              </w:rPr>
              <w:t>расходов  по</w:t>
            </w:r>
            <w:proofErr w:type="gramEnd"/>
            <w:r w:rsidRPr="00991AAE">
              <w:rPr>
                <w:sz w:val="14"/>
                <w:szCs w:val="14"/>
              </w:rPr>
              <w:t xml:space="preserve"> расчету</w:t>
            </w:r>
          </w:p>
          <w:p w:rsidR="007E7DCF" w:rsidRPr="00991AAE" w:rsidRDefault="007E7DCF" w:rsidP="00BA60D6">
            <w:pPr>
              <w:jc w:val="center"/>
              <w:rPr>
                <w:sz w:val="14"/>
                <w:szCs w:val="14"/>
              </w:rPr>
            </w:pPr>
            <w:proofErr w:type="gramStart"/>
            <w:r w:rsidRPr="00991AAE">
              <w:rPr>
                <w:sz w:val="14"/>
                <w:szCs w:val="14"/>
              </w:rPr>
              <w:t>от  объема</w:t>
            </w:r>
            <w:proofErr w:type="gramEnd"/>
            <w:r w:rsidRPr="00991AAE">
              <w:rPr>
                <w:sz w:val="14"/>
                <w:szCs w:val="14"/>
              </w:rPr>
              <w:t xml:space="preserve"> расходов на диспансерное наблюдение, </w:t>
            </w:r>
          </w:p>
          <w:p w:rsidR="007E7DCF" w:rsidRPr="00991AAE" w:rsidRDefault="007E7DCF" w:rsidP="00BA60D6">
            <w:pPr>
              <w:jc w:val="center"/>
              <w:rPr>
                <w:sz w:val="14"/>
                <w:szCs w:val="14"/>
              </w:rPr>
            </w:pPr>
            <w:proofErr w:type="gramStart"/>
            <w:r w:rsidRPr="00991AAE">
              <w:rPr>
                <w:sz w:val="14"/>
                <w:szCs w:val="14"/>
              </w:rPr>
              <w:t>рассчитанных  по</w:t>
            </w:r>
            <w:proofErr w:type="gramEnd"/>
            <w:r w:rsidRPr="00991AAE">
              <w:rPr>
                <w:sz w:val="14"/>
                <w:szCs w:val="14"/>
              </w:rPr>
              <w:t xml:space="preserve"> федеральному нормативу, в тыс. руб.</w:t>
            </w:r>
          </w:p>
        </w:tc>
        <w:tc>
          <w:tcPr>
            <w:tcW w:w="1560" w:type="dxa"/>
            <w:gridSpan w:val="2"/>
            <w:tcBorders>
              <w:top w:val="single" w:sz="4" w:space="0" w:color="auto"/>
              <w:left w:val="nil"/>
              <w:bottom w:val="single" w:sz="4" w:space="0" w:color="auto"/>
              <w:right w:val="single" w:sz="4" w:space="0" w:color="auto"/>
            </w:tcBorders>
            <w:shd w:val="clear" w:color="000000" w:fill="FFFF00"/>
            <w:vAlign w:val="center"/>
            <w:hideMark/>
          </w:tcPr>
          <w:p w:rsidR="007E7DCF" w:rsidRPr="00991AAE" w:rsidRDefault="007E7DCF" w:rsidP="00BA60D6">
            <w:pPr>
              <w:jc w:val="center"/>
              <w:rPr>
                <w:sz w:val="14"/>
                <w:szCs w:val="14"/>
              </w:rPr>
            </w:pPr>
            <w:r w:rsidRPr="00991AAE">
              <w:rPr>
                <w:sz w:val="14"/>
                <w:szCs w:val="14"/>
              </w:rPr>
              <w:t xml:space="preserve">Предложения членов Комиссии </w:t>
            </w:r>
          </w:p>
        </w:tc>
        <w:tc>
          <w:tcPr>
            <w:tcW w:w="709" w:type="dxa"/>
            <w:vMerge w:val="restart"/>
            <w:tcBorders>
              <w:top w:val="single" w:sz="4" w:space="0" w:color="auto"/>
              <w:left w:val="single" w:sz="4" w:space="0" w:color="auto"/>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Отклонение объема расходов по предложениям Комиссии от объема расходов на диспансерное наблюдение, рассчитанных по федеральному нормативу, в тыс. руб.</w:t>
            </w:r>
          </w:p>
        </w:tc>
      </w:tr>
      <w:tr w:rsidR="007E7DCF" w:rsidRPr="00991AAE" w:rsidTr="007E7DCF">
        <w:trPr>
          <w:trHeight w:val="3400"/>
          <w:jc w:val="center"/>
        </w:trPr>
        <w:tc>
          <w:tcPr>
            <w:tcW w:w="1127" w:type="dxa"/>
            <w:vMerge/>
            <w:tcBorders>
              <w:top w:val="single" w:sz="4" w:space="0" w:color="auto"/>
              <w:left w:val="single" w:sz="4" w:space="0" w:color="auto"/>
              <w:bottom w:val="nil"/>
              <w:right w:val="single" w:sz="4" w:space="0" w:color="auto"/>
            </w:tcBorders>
            <w:vAlign w:val="center"/>
            <w:hideMark/>
          </w:tcPr>
          <w:p w:rsidR="007E7DCF" w:rsidRPr="00991AAE" w:rsidRDefault="007E7DCF" w:rsidP="00BA60D6">
            <w:pPr>
              <w:rPr>
                <w:sz w:val="14"/>
                <w:szCs w:val="14"/>
              </w:rPr>
            </w:pPr>
          </w:p>
        </w:tc>
        <w:tc>
          <w:tcPr>
            <w:tcW w:w="701" w:type="dxa"/>
            <w:tcBorders>
              <w:top w:val="nil"/>
              <w:left w:val="nil"/>
              <w:bottom w:val="nil"/>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 xml:space="preserve">Объемы диспансерного наблюдения в расчете на застрахованных жителей </w:t>
            </w:r>
            <w:proofErr w:type="spellStart"/>
            <w:r w:rsidRPr="00991AAE">
              <w:rPr>
                <w:sz w:val="14"/>
                <w:szCs w:val="14"/>
              </w:rPr>
              <w:t>Пенз</w:t>
            </w:r>
            <w:proofErr w:type="spellEnd"/>
            <w:r w:rsidRPr="00991AAE">
              <w:rPr>
                <w:sz w:val="14"/>
                <w:szCs w:val="14"/>
              </w:rPr>
              <w:t xml:space="preserve">. области на 01.01.2025, комплексное посещение </w:t>
            </w:r>
          </w:p>
        </w:tc>
        <w:tc>
          <w:tcPr>
            <w:tcW w:w="707" w:type="dxa"/>
            <w:tcBorders>
              <w:top w:val="nil"/>
              <w:left w:val="nil"/>
              <w:bottom w:val="single" w:sz="4" w:space="0" w:color="auto"/>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 xml:space="preserve">Федеральный норматив стоимости единицы объема медицинской помощи   с учетом </w:t>
            </w:r>
            <w:proofErr w:type="spellStart"/>
            <w:r w:rsidRPr="00991AAE">
              <w:rPr>
                <w:sz w:val="14"/>
                <w:szCs w:val="14"/>
              </w:rPr>
              <w:t>коэф</w:t>
            </w:r>
            <w:proofErr w:type="spellEnd"/>
            <w:r w:rsidRPr="00991AAE">
              <w:rPr>
                <w:sz w:val="14"/>
                <w:szCs w:val="14"/>
              </w:rPr>
              <w:t>-та 1,007, в руб.</w:t>
            </w:r>
          </w:p>
        </w:tc>
        <w:tc>
          <w:tcPr>
            <w:tcW w:w="848" w:type="dxa"/>
            <w:tcBorders>
              <w:top w:val="nil"/>
              <w:left w:val="nil"/>
              <w:bottom w:val="single" w:sz="4" w:space="0" w:color="auto"/>
              <w:right w:val="single" w:sz="4" w:space="0" w:color="auto"/>
            </w:tcBorders>
            <w:shd w:val="clear" w:color="000000" w:fill="FFFF00"/>
            <w:textDirection w:val="btLr"/>
            <w:vAlign w:val="center"/>
            <w:hideMark/>
          </w:tcPr>
          <w:p w:rsidR="007E7DCF" w:rsidRPr="00991AAE" w:rsidRDefault="007E7DCF" w:rsidP="00BA60D6">
            <w:pPr>
              <w:jc w:val="center"/>
              <w:rPr>
                <w:sz w:val="14"/>
                <w:szCs w:val="14"/>
              </w:rPr>
            </w:pPr>
            <w:r w:rsidRPr="00991AAE">
              <w:rPr>
                <w:sz w:val="14"/>
                <w:szCs w:val="14"/>
              </w:rPr>
              <w:t xml:space="preserve">Объем расходов на </w:t>
            </w:r>
            <w:proofErr w:type="gramStart"/>
            <w:r w:rsidRPr="00991AAE">
              <w:rPr>
                <w:sz w:val="14"/>
                <w:szCs w:val="14"/>
              </w:rPr>
              <w:t>оказание  медицинской</w:t>
            </w:r>
            <w:proofErr w:type="gramEnd"/>
            <w:r w:rsidRPr="00991AAE">
              <w:rPr>
                <w:sz w:val="14"/>
                <w:szCs w:val="14"/>
              </w:rPr>
              <w:t xml:space="preserve"> помощи в рамках БПОМС, в тыс. руб.</w:t>
            </w:r>
          </w:p>
        </w:tc>
        <w:tc>
          <w:tcPr>
            <w:tcW w:w="709" w:type="dxa"/>
            <w:tcBorders>
              <w:top w:val="nil"/>
              <w:left w:val="nil"/>
              <w:bottom w:val="single" w:sz="4" w:space="0" w:color="auto"/>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 xml:space="preserve">Количество </w:t>
            </w:r>
            <w:proofErr w:type="gramStart"/>
            <w:r w:rsidRPr="00991AAE">
              <w:rPr>
                <w:sz w:val="14"/>
                <w:szCs w:val="14"/>
              </w:rPr>
              <w:t>лиц,  находящихся</w:t>
            </w:r>
            <w:proofErr w:type="gramEnd"/>
            <w:r w:rsidRPr="00991AAE">
              <w:rPr>
                <w:sz w:val="14"/>
                <w:szCs w:val="14"/>
              </w:rPr>
              <w:t xml:space="preserve"> под диспансерным наблюдением, человек</w:t>
            </w:r>
          </w:p>
        </w:tc>
        <w:tc>
          <w:tcPr>
            <w:tcW w:w="430" w:type="dxa"/>
            <w:tcBorders>
              <w:top w:val="nil"/>
              <w:left w:val="nil"/>
              <w:bottom w:val="single" w:sz="4" w:space="0" w:color="auto"/>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Индикатив охвата, в %</w:t>
            </w:r>
          </w:p>
        </w:tc>
        <w:tc>
          <w:tcPr>
            <w:tcW w:w="714" w:type="dxa"/>
            <w:tcBorders>
              <w:top w:val="nil"/>
              <w:left w:val="nil"/>
              <w:bottom w:val="single" w:sz="4" w:space="0" w:color="auto"/>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Количество лиц, подлежащих диспансерному наблюдению, с учетом индикатива</w:t>
            </w:r>
          </w:p>
        </w:tc>
        <w:tc>
          <w:tcPr>
            <w:tcW w:w="713" w:type="dxa"/>
            <w:vMerge/>
            <w:tcBorders>
              <w:top w:val="single" w:sz="4" w:space="0" w:color="auto"/>
              <w:left w:val="single" w:sz="4" w:space="0" w:color="auto"/>
              <w:bottom w:val="nil"/>
              <w:right w:val="single" w:sz="4" w:space="0" w:color="auto"/>
            </w:tcBorders>
            <w:vAlign w:val="center"/>
            <w:hideMark/>
          </w:tcPr>
          <w:p w:rsidR="007E7DCF" w:rsidRPr="00991AAE" w:rsidRDefault="007E7DCF" w:rsidP="00BA60D6">
            <w:pPr>
              <w:rPr>
                <w:sz w:val="14"/>
                <w:szCs w:val="14"/>
              </w:rPr>
            </w:pPr>
          </w:p>
        </w:tc>
        <w:tc>
          <w:tcPr>
            <w:tcW w:w="567" w:type="dxa"/>
            <w:tcBorders>
              <w:top w:val="nil"/>
              <w:left w:val="nil"/>
              <w:bottom w:val="single" w:sz="4" w:space="0" w:color="auto"/>
              <w:right w:val="single" w:sz="4" w:space="0" w:color="auto"/>
            </w:tcBorders>
            <w:shd w:val="clear" w:color="000000" w:fill="FFFFFF"/>
            <w:textDirection w:val="btLr"/>
            <w:vAlign w:val="center"/>
            <w:hideMark/>
          </w:tcPr>
          <w:p w:rsidR="007E7DCF" w:rsidRPr="00991AAE" w:rsidRDefault="007E7DCF" w:rsidP="00BA60D6">
            <w:pPr>
              <w:jc w:val="center"/>
              <w:rPr>
                <w:sz w:val="14"/>
                <w:szCs w:val="14"/>
              </w:rPr>
            </w:pPr>
            <w:r w:rsidRPr="00991AAE">
              <w:rPr>
                <w:sz w:val="14"/>
                <w:szCs w:val="14"/>
              </w:rPr>
              <w:t>Объемы диспансерного наблюдения</w:t>
            </w:r>
            <w:r w:rsidRPr="00991AAE">
              <w:rPr>
                <w:sz w:val="14"/>
                <w:szCs w:val="14"/>
              </w:rPr>
              <w:br/>
              <w:t>на 2026 год, комплексное посещение</w:t>
            </w:r>
          </w:p>
        </w:tc>
        <w:tc>
          <w:tcPr>
            <w:tcW w:w="850" w:type="dxa"/>
            <w:tcBorders>
              <w:top w:val="nil"/>
              <w:left w:val="nil"/>
              <w:bottom w:val="single" w:sz="4" w:space="0" w:color="auto"/>
              <w:right w:val="single" w:sz="4" w:space="0" w:color="auto"/>
            </w:tcBorders>
            <w:shd w:val="clear" w:color="000000" w:fill="FFFF00"/>
            <w:textDirection w:val="btLr"/>
            <w:vAlign w:val="center"/>
            <w:hideMark/>
          </w:tcPr>
          <w:p w:rsidR="007E7DCF" w:rsidRPr="00991AAE" w:rsidRDefault="007E7DCF" w:rsidP="00BA60D6">
            <w:pPr>
              <w:jc w:val="center"/>
              <w:rPr>
                <w:sz w:val="14"/>
                <w:szCs w:val="14"/>
              </w:rPr>
            </w:pPr>
            <w:r w:rsidRPr="00991AAE">
              <w:rPr>
                <w:sz w:val="14"/>
                <w:szCs w:val="14"/>
              </w:rPr>
              <w:t xml:space="preserve">Объем расходов диспансерного наблюдения </w:t>
            </w:r>
            <w:r w:rsidRPr="00991AAE">
              <w:rPr>
                <w:sz w:val="14"/>
                <w:szCs w:val="14"/>
              </w:rPr>
              <w:br/>
              <w:t>на 2025 год, в тыс. руб.</w:t>
            </w:r>
          </w:p>
        </w:tc>
        <w:tc>
          <w:tcPr>
            <w:tcW w:w="708" w:type="dxa"/>
            <w:vMerge/>
            <w:tcBorders>
              <w:left w:val="single" w:sz="4" w:space="0" w:color="auto"/>
              <w:bottom w:val="nil"/>
              <w:right w:val="single" w:sz="4" w:space="0" w:color="auto"/>
            </w:tcBorders>
            <w:vAlign w:val="center"/>
            <w:hideMark/>
          </w:tcPr>
          <w:p w:rsidR="007E7DCF" w:rsidRPr="00991AAE" w:rsidRDefault="007E7DCF" w:rsidP="00BA60D6">
            <w:pPr>
              <w:rPr>
                <w:sz w:val="14"/>
                <w:szCs w:val="14"/>
              </w:rPr>
            </w:pPr>
          </w:p>
        </w:tc>
        <w:tc>
          <w:tcPr>
            <w:tcW w:w="709" w:type="dxa"/>
            <w:tcBorders>
              <w:top w:val="nil"/>
              <w:left w:val="nil"/>
              <w:bottom w:val="single" w:sz="4" w:space="0" w:color="auto"/>
              <w:right w:val="single" w:sz="4" w:space="0" w:color="auto"/>
            </w:tcBorders>
            <w:shd w:val="clear" w:color="000000" w:fill="FFFFFF"/>
            <w:textDirection w:val="btLr"/>
            <w:vAlign w:val="center"/>
            <w:hideMark/>
          </w:tcPr>
          <w:p w:rsidR="007E7DCF" w:rsidRPr="00991AAE" w:rsidRDefault="007E7DCF" w:rsidP="00F400CF">
            <w:pPr>
              <w:jc w:val="center"/>
              <w:rPr>
                <w:sz w:val="14"/>
                <w:szCs w:val="14"/>
              </w:rPr>
            </w:pPr>
            <w:r w:rsidRPr="00991AAE">
              <w:rPr>
                <w:sz w:val="14"/>
                <w:szCs w:val="14"/>
              </w:rPr>
              <w:t>Объемы диспансерного наблюдения</w:t>
            </w:r>
            <w:r w:rsidRPr="00991AAE">
              <w:rPr>
                <w:sz w:val="14"/>
                <w:szCs w:val="14"/>
              </w:rPr>
              <w:br/>
              <w:t>на 2026 год, комплексное посещение</w:t>
            </w:r>
          </w:p>
        </w:tc>
        <w:tc>
          <w:tcPr>
            <w:tcW w:w="851" w:type="dxa"/>
            <w:tcBorders>
              <w:top w:val="nil"/>
              <w:left w:val="nil"/>
              <w:bottom w:val="single" w:sz="4" w:space="0" w:color="auto"/>
              <w:right w:val="single" w:sz="4" w:space="0" w:color="auto"/>
            </w:tcBorders>
            <w:shd w:val="clear" w:color="000000" w:fill="FFFF00"/>
            <w:textDirection w:val="btLr"/>
            <w:vAlign w:val="center"/>
            <w:hideMark/>
          </w:tcPr>
          <w:p w:rsidR="007E7DCF" w:rsidRPr="00991AAE" w:rsidRDefault="007E7DCF" w:rsidP="00F400CF">
            <w:pPr>
              <w:jc w:val="center"/>
              <w:rPr>
                <w:sz w:val="14"/>
                <w:szCs w:val="14"/>
              </w:rPr>
            </w:pPr>
            <w:r w:rsidRPr="00991AAE">
              <w:rPr>
                <w:sz w:val="14"/>
                <w:szCs w:val="14"/>
              </w:rPr>
              <w:t>Объем расходов диспансерного наблюдения</w:t>
            </w:r>
            <w:r w:rsidRPr="00991AAE">
              <w:rPr>
                <w:sz w:val="14"/>
                <w:szCs w:val="14"/>
              </w:rPr>
              <w:br/>
              <w:t>на 2026 год, в тыс. руб.</w:t>
            </w:r>
          </w:p>
        </w:tc>
        <w:tc>
          <w:tcPr>
            <w:tcW w:w="709" w:type="dxa"/>
            <w:vMerge/>
            <w:tcBorders>
              <w:left w:val="single" w:sz="4" w:space="0" w:color="auto"/>
              <w:bottom w:val="nil"/>
              <w:right w:val="single" w:sz="4" w:space="0" w:color="auto"/>
            </w:tcBorders>
            <w:vAlign w:val="center"/>
            <w:hideMark/>
          </w:tcPr>
          <w:p w:rsidR="007E7DCF" w:rsidRPr="00991AAE" w:rsidRDefault="007E7DCF" w:rsidP="00BA60D6">
            <w:pPr>
              <w:rPr>
                <w:sz w:val="14"/>
                <w:szCs w:val="14"/>
              </w:rPr>
            </w:pPr>
          </w:p>
        </w:tc>
      </w:tr>
      <w:tr w:rsidR="007348E9" w:rsidRPr="00991AAE" w:rsidTr="007E7DCF">
        <w:trPr>
          <w:trHeight w:val="1140"/>
          <w:jc w:val="center"/>
        </w:trPr>
        <w:tc>
          <w:tcPr>
            <w:tcW w:w="1127"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348E9" w:rsidRPr="00991AAE" w:rsidRDefault="007348E9" w:rsidP="007348E9">
            <w:pPr>
              <w:rPr>
                <w:sz w:val="14"/>
                <w:szCs w:val="14"/>
              </w:rPr>
            </w:pPr>
            <w:r w:rsidRPr="00991AAE">
              <w:rPr>
                <w:sz w:val="14"/>
                <w:szCs w:val="14"/>
              </w:rPr>
              <w:t>Диспансерное наблюдение, всего, в том числе по заболеваниям:</w:t>
            </w:r>
          </w:p>
        </w:tc>
        <w:tc>
          <w:tcPr>
            <w:tcW w:w="701" w:type="dxa"/>
            <w:tcBorders>
              <w:top w:val="single" w:sz="4" w:space="0" w:color="auto"/>
              <w:left w:val="nil"/>
              <w:bottom w:val="single" w:sz="4" w:space="0" w:color="auto"/>
              <w:right w:val="single" w:sz="4" w:space="0" w:color="auto"/>
            </w:tcBorders>
            <w:shd w:val="clear" w:color="000000" w:fill="FFFF00"/>
            <w:vAlign w:val="center"/>
            <w:hideMark/>
          </w:tcPr>
          <w:p w:rsidR="007348E9" w:rsidRPr="00991AAE" w:rsidRDefault="007348E9" w:rsidP="007348E9">
            <w:pPr>
              <w:rPr>
                <w:sz w:val="12"/>
                <w:szCs w:val="12"/>
              </w:rPr>
            </w:pPr>
            <w:r w:rsidRPr="00991AAE">
              <w:rPr>
                <w:sz w:val="12"/>
                <w:szCs w:val="12"/>
              </w:rPr>
              <w:t>332 896</w:t>
            </w:r>
          </w:p>
        </w:tc>
        <w:tc>
          <w:tcPr>
            <w:tcW w:w="707"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r w:rsidRPr="00991AAE">
              <w:rPr>
                <w:sz w:val="12"/>
                <w:szCs w:val="12"/>
              </w:rPr>
              <w:t>3 135,29</w:t>
            </w:r>
          </w:p>
        </w:tc>
        <w:tc>
          <w:tcPr>
            <w:tcW w:w="848"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r w:rsidRPr="00991AAE">
              <w:rPr>
                <w:sz w:val="12"/>
                <w:szCs w:val="12"/>
              </w:rPr>
              <w:t>1043725,5</w:t>
            </w:r>
          </w:p>
        </w:tc>
        <w:tc>
          <w:tcPr>
            <w:tcW w:w="709"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r w:rsidRPr="00991AAE">
              <w:rPr>
                <w:sz w:val="12"/>
                <w:szCs w:val="12"/>
              </w:rPr>
              <w:t>534 544</w:t>
            </w:r>
          </w:p>
        </w:tc>
        <w:tc>
          <w:tcPr>
            <w:tcW w:w="430"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p>
        </w:tc>
        <w:tc>
          <w:tcPr>
            <w:tcW w:w="714"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r w:rsidRPr="00991AAE">
              <w:rPr>
                <w:sz w:val="12"/>
                <w:szCs w:val="12"/>
              </w:rPr>
              <w:t>378 083</w:t>
            </w:r>
          </w:p>
        </w:tc>
        <w:tc>
          <w:tcPr>
            <w:tcW w:w="713" w:type="dxa"/>
            <w:tcBorders>
              <w:top w:val="single" w:sz="4" w:space="0" w:color="auto"/>
              <w:left w:val="nil"/>
              <w:bottom w:val="single" w:sz="4" w:space="0" w:color="auto"/>
              <w:right w:val="single" w:sz="4" w:space="0" w:color="auto"/>
            </w:tcBorders>
            <w:shd w:val="clear" w:color="000000" w:fill="FFFF00"/>
            <w:noWrap/>
            <w:vAlign w:val="center"/>
            <w:hideMark/>
          </w:tcPr>
          <w:p w:rsidR="007348E9" w:rsidRPr="00991AAE" w:rsidRDefault="007348E9" w:rsidP="007348E9">
            <w:pPr>
              <w:ind w:left="-170" w:right="-188"/>
              <w:jc w:val="center"/>
              <w:rPr>
                <w:sz w:val="12"/>
                <w:szCs w:val="12"/>
              </w:rPr>
            </w:pPr>
          </w:p>
        </w:tc>
        <w:tc>
          <w:tcPr>
            <w:tcW w:w="567"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ind w:left="-106" w:right="-110"/>
              <w:jc w:val="center"/>
              <w:rPr>
                <w:bCs/>
                <w:sz w:val="12"/>
                <w:szCs w:val="12"/>
              </w:rPr>
            </w:pPr>
            <w:r w:rsidRPr="00991AAE">
              <w:rPr>
                <w:bCs/>
                <w:sz w:val="12"/>
                <w:szCs w:val="12"/>
              </w:rPr>
              <w:t>332 896</w:t>
            </w:r>
          </w:p>
        </w:tc>
        <w:tc>
          <w:tcPr>
            <w:tcW w:w="850"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bCs/>
                <w:sz w:val="12"/>
                <w:szCs w:val="12"/>
              </w:rPr>
            </w:pPr>
            <w:r w:rsidRPr="00991AAE">
              <w:rPr>
                <w:bCs/>
                <w:sz w:val="12"/>
                <w:szCs w:val="12"/>
              </w:rPr>
              <w:t>1 080 136,2</w:t>
            </w:r>
          </w:p>
        </w:tc>
        <w:tc>
          <w:tcPr>
            <w:tcW w:w="708" w:type="dxa"/>
            <w:tcBorders>
              <w:top w:val="single" w:sz="4" w:space="0" w:color="auto"/>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bCs/>
                <w:sz w:val="12"/>
                <w:szCs w:val="12"/>
              </w:rPr>
            </w:pPr>
            <w:r w:rsidRPr="00991AAE">
              <w:rPr>
                <w:bCs/>
                <w:sz w:val="12"/>
                <w:szCs w:val="12"/>
              </w:rPr>
              <w:t>-36 410,7</w:t>
            </w:r>
          </w:p>
        </w:tc>
        <w:tc>
          <w:tcPr>
            <w:tcW w:w="709"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bCs/>
                <w:sz w:val="12"/>
                <w:szCs w:val="12"/>
              </w:rPr>
            </w:pPr>
            <w:r w:rsidRPr="00991AAE">
              <w:rPr>
                <w:bCs/>
                <w:sz w:val="12"/>
                <w:szCs w:val="12"/>
              </w:rPr>
              <w:t>332 896</w:t>
            </w:r>
          </w:p>
        </w:tc>
        <w:tc>
          <w:tcPr>
            <w:tcW w:w="851"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E81F6E">
            <w:pPr>
              <w:jc w:val="center"/>
              <w:rPr>
                <w:bCs/>
                <w:sz w:val="12"/>
                <w:szCs w:val="12"/>
              </w:rPr>
            </w:pPr>
            <w:r w:rsidRPr="00991AAE">
              <w:rPr>
                <w:bCs/>
                <w:sz w:val="12"/>
                <w:szCs w:val="12"/>
              </w:rPr>
              <w:t>1 043 725,</w:t>
            </w:r>
            <w:r w:rsidR="00E81F6E" w:rsidRPr="00991AAE">
              <w:rPr>
                <w:bCs/>
                <w:sz w:val="12"/>
                <w:szCs w:val="12"/>
              </w:rPr>
              <w:t>5</w:t>
            </w:r>
          </w:p>
        </w:tc>
        <w:tc>
          <w:tcPr>
            <w:tcW w:w="709" w:type="dxa"/>
            <w:tcBorders>
              <w:top w:val="single" w:sz="4" w:space="0" w:color="auto"/>
              <w:left w:val="nil"/>
              <w:bottom w:val="single" w:sz="4" w:space="0" w:color="auto"/>
              <w:right w:val="single" w:sz="4" w:space="0" w:color="auto"/>
            </w:tcBorders>
            <w:shd w:val="clear" w:color="000000" w:fill="FFFF00"/>
            <w:noWrap/>
            <w:vAlign w:val="center"/>
            <w:hideMark/>
          </w:tcPr>
          <w:p w:rsidR="007348E9" w:rsidRPr="00991AAE" w:rsidRDefault="007348E9" w:rsidP="00E81F6E">
            <w:pPr>
              <w:jc w:val="center"/>
              <w:rPr>
                <w:bCs/>
                <w:sz w:val="12"/>
                <w:szCs w:val="12"/>
              </w:rPr>
            </w:pPr>
            <w:r w:rsidRPr="00991AAE">
              <w:rPr>
                <w:bCs/>
                <w:sz w:val="12"/>
                <w:szCs w:val="12"/>
              </w:rPr>
              <w:t>0,</w:t>
            </w:r>
            <w:r w:rsidR="00E81F6E" w:rsidRPr="00991AAE">
              <w:rPr>
                <w:bCs/>
                <w:sz w:val="12"/>
                <w:szCs w:val="12"/>
              </w:rPr>
              <w:t>0</w:t>
            </w:r>
          </w:p>
        </w:tc>
      </w:tr>
      <w:tr w:rsidR="007348E9" w:rsidRPr="00991AAE" w:rsidTr="007E7DCF">
        <w:trPr>
          <w:trHeight w:val="375"/>
          <w:jc w:val="center"/>
        </w:trPr>
        <w:tc>
          <w:tcPr>
            <w:tcW w:w="1127" w:type="dxa"/>
            <w:tcBorders>
              <w:top w:val="nil"/>
              <w:left w:val="single" w:sz="4" w:space="0" w:color="auto"/>
              <w:bottom w:val="single" w:sz="4" w:space="0" w:color="auto"/>
              <w:right w:val="single" w:sz="4" w:space="0" w:color="auto"/>
            </w:tcBorders>
            <w:shd w:val="clear" w:color="000000" w:fill="FFFFFF"/>
            <w:vAlign w:val="center"/>
            <w:hideMark/>
          </w:tcPr>
          <w:p w:rsidR="007348E9" w:rsidRPr="00991AAE" w:rsidRDefault="007348E9" w:rsidP="007348E9">
            <w:pPr>
              <w:rPr>
                <w:sz w:val="14"/>
                <w:szCs w:val="14"/>
              </w:rPr>
            </w:pPr>
            <w:r w:rsidRPr="00991AAE">
              <w:rPr>
                <w:sz w:val="14"/>
                <w:szCs w:val="14"/>
              </w:rPr>
              <w:t>онкология</w:t>
            </w:r>
          </w:p>
        </w:tc>
        <w:tc>
          <w:tcPr>
            <w:tcW w:w="701" w:type="dxa"/>
            <w:tcBorders>
              <w:top w:val="nil"/>
              <w:left w:val="nil"/>
              <w:bottom w:val="single" w:sz="4" w:space="0" w:color="auto"/>
              <w:right w:val="single" w:sz="4" w:space="0" w:color="auto"/>
            </w:tcBorders>
            <w:shd w:val="clear" w:color="000000" w:fill="FFFFFF"/>
            <w:vAlign w:val="center"/>
            <w:hideMark/>
          </w:tcPr>
          <w:p w:rsidR="007348E9" w:rsidRPr="00991AAE" w:rsidRDefault="007348E9" w:rsidP="007348E9">
            <w:pPr>
              <w:rPr>
                <w:sz w:val="12"/>
                <w:szCs w:val="12"/>
              </w:rPr>
            </w:pPr>
            <w:r w:rsidRPr="00991AAE">
              <w:rPr>
                <w:sz w:val="12"/>
                <w:szCs w:val="12"/>
              </w:rPr>
              <w:t>54 434</w:t>
            </w:r>
          </w:p>
        </w:tc>
        <w:tc>
          <w:tcPr>
            <w:tcW w:w="707"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4 362,02</w:t>
            </w:r>
          </w:p>
        </w:tc>
        <w:tc>
          <w:tcPr>
            <w:tcW w:w="848"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r w:rsidRPr="00991AAE">
              <w:rPr>
                <w:sz w:val="12"/>
                <w:szCs w:val="12"/>
              </w:rPr>
              <w:t>237 442,2</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38 729</w:t>
            </w:r>
          </w:p>
        </w:tc>
        <w:tc>
          <w:tcPr>
            <w:tcW w:w="430"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100</w:t>
            </w:r>
          </w:p>
        </w:tc>
        <w:tc>
          <w:tcPr>
            <w:tcW w:w="714"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38 729</w:t>
            </w:r>
          </w:p>
        </w:tc>
        <w:tc>
          <w:tcPr>
            <w:tcW w:w="713"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ind w:left="-170" w:right="-188"/>
              <w:jc w:val="center"/>
              <w:rPr>
                <w:sz w:val="12"/>
                <w:szCs w:val="12"/>
              </w:rPr>
            </w:pPr>
            <w:r w:rsidRPr="00991AAE">
              <w:rPr>
                <w:sz w:val="12"/>
                <w:szCs w:val="12"/>
              </w:rPr>
              <w:t>15 705</w:t>
            </w:r>
          </w:p>
        </w:tc>
        <w:tc>
          <w:tcPr>
            <w:tcW w:w="567"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ind w:left="-106" w:right="-110"/>
              <w:jc w:val="center"/>
              <w:rPr>
                <w:sz w:val="12"/>
                <w:szCs w:val="12"/>
              </w:rPr>
            </w:pPr>
            <w:r w:rsidRPr="00991AAE">
              <w:rPr>
                <w:sz w:val="12"/>
                <w:szCs w:val="12"/>
              </w:rPr>
              <w:t>38 729</w:t>
            </w:r>
          </w:p>
        </w:tc>
        <w:tc>
          <w:tcPr>
            <w:tcW w:w="850"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sz w:val="12"/>
                <w:szCs w:val="12"/>
              </w:rPr>
            </w:pPr>
            <w:r w:rsidRPr="00991AAE">
              <w:rPr>
                <w:sz w:val="12"/>
                <w:szCs w:val="12"/>
              </w:rPr>
              <w:t>168 936,7</w:t>
            </w:r>
          </w:p>
        </w:tc>
        <w:tc>
          <w:tcPr>
            <w:tcW w:w="708"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jc w:val="center"/>
              <w:rPr>
                <w:sz w:val="12"/>
                <w:szCs w:val="12"/>
              </w:rPr>
            </w:pPr>
            <w:r w:rsidRPr="00991AAE">
              <w:rPr>
                <w:sz w:val="12"/>
                <w:szCs w:val="12"/>
              </w:rPr>
              <w:t>68 505,5</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jc w:val="center"/>
              <w:rPr>
                <w:sz w:val="12"/>
                <w:szCs w:val="12"/>
              </w:rPr>
            </w:pPr>
            <w:r w:rsidRPr="00991AAE">
              <w:rPr>
                <w:sz w:val="12"/>
                <w:szCs w:val="12"/>
              </w:rPr>
              <w:t>38</w:t>
            </w:r>
            <w:r w:rsidR="007E7DCF" w:rsidRPr="00991AAE">
              <w:rPr>
                <w:sz w:val="12"/>
                <w:szCs w:val="12"/>
              </w:rPr>
              <w:t> </w:t>
            </w:r>
            <w:r w:rsidRPr="00991AAE">
              <w:rPr>
                <w:sz w:val="12"/>
                <w:szCs w:val="12"/>
              </w:rPr>
              <w:t>729</w:t>
            </w:r>
            <w:r w:rsidR="007E7DCF" w:rsidRPr="00991AAE">
              <w:rPr>
                <w:sz w:val="12"/>
                <w:szCs w:val="12"/>
              </w:rPr>
              <w:t>*)</w:t>
            </w:r>
          </w:p>
        </w:tc>
        <w:tc>
          <w:tcPr>
            <w:tcW w:w="851"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sz w:val="12"/>
                <w:szCs w:val="12"/>
              </w:rPr>
            </w:pPr>
            <w:r w:rsidRPr="00991AAE">
              <w:rPr>
                <w:sz w:val="12"/>
                <w:szCs w:val="12"/>
              </w:rPr>
              <w:t>168 936,7</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jc w:val="center"/>
              <w:rPr>
                <w:sz w:val="12"/>
                <w:szCs w:val="12"/>
              </w:rPr>
            </w:pPr>
            <w:r w:rsidRPr="00991AAE">
              <w:rPr>
                <w:sz w:val="12"/>
                <w:szCs w:val="12"/>
              </w:rPr>
              <w:t>68 505,5</w:t>
            </w:r>
          </w:p>
        </w:tc>
      </w:tr>
      <w:tr w:rsidR="007348E9" w:rsidRPr="00991AAE" w:rsidTr="007E7DCF">
        <w:trPr>
          <w:trHeight w:val="345"/>
          <w:jc w:val="center"/>
        </w:trPr>
        <w:tc>
          <w:tcPr>
            <w:tcW w:w="1127" w:type="dxa"/>
            <w:tcBorders>
              <w:top w:val="nil"/>
              <w:left w:val="single" w:sz="4" w:space="0" w:color="auto"/>
              <w:bottom w:val="single" w:sz="4" w:space="0" w:color="auto"/>
              <w:right w:val="single" w:sz="4" w:space="0" w:color="auto"/>
            </w:tcBorders>
            <w:shd w:val="clear" w:color="000000" w:fill="FFFFFF"/>
            <w:vAlign w:val="center"/>
            <w:hideMark/>
          </w:tcPr>
          <w:p w:rsidR="007348E9" w:rsidRPr="00991AAE" w:rsidRDefault="007348E9" w:rsidP="007348E9">
            <w:pPr>
              <w:rPr>
                <w:sz w:val="14"/>
                <w:szCs w:val="14"/>
              </w:rPr>
            </w:pPr>
            <w:r w:rsidRPr="00991AAE">
              <w:rPr>
                <w:sz w:val="14"/>
                <w:szCs w:val="14"/>
              </w:rPr>
              <w:t>сахарный диабет</w:t>
            </w:r>
          </w:p>
        </w:tc>
        <w:tc>
          <w:tcPr>
            <w:tcW w:w="701" w:type="dxa"/>
            <w:tcBorders>
              <w:top w:val="nil"/>
              <w:left w:val="nil"/>
              <w:bottom w:val="single" w:sz="4" w:space="0" w:color="auto"/>
              <w:right w:val="single" w:sz="4" w:space="0" w:color="auto"/>
            </w:tcBorders>
            <w:shd w:val="clear" w:color="000000" w:fill="FFFFFF"/>
            <w:vAlign w:val="center"/>
            <w:hideMark/>
          </w:tcPr>
          <w:p w:rsidR="007348E9" w:rsidRPr="00991AAE" w:rsidRDefault="007348E9" w:rsidP="007348E9">
            <w:pPr>
              <w:rPr>
                <w:sz w:val="12"/>
                <w:szCs w:val="12"/>
              </w:rPr>
            </w:pPr>
            <w:r w:rsidRPr="00991AAE">
              <w:rPr>
                <w:sz w:val="12"/>
                <w:szCs w:val="12"/>
              </w:rPr>
              <w:t>72 256</w:t>
            </w:r>
          </w:p>
        </w:tc>
        <w:tc>
          <w:tcPr>
            <w:tcW w:w="707"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1 896,28</w:t>
            </w:r>
          </w:p>
        </w:tc>
        <w:tc>
          <w:tcPr>
            <w:tcW w:w="848"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r w:rsidRPr="00991AAE">
              <w:rPr>
                <w:sz w:val="12"/>
                <w:szCs w:val="12"/>
              </w:rPr>
              <w:t>137 017,6</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61 939</w:t>
            </w:r>
          </w:p>
        </w:tc>
        <w:tc>
          <w:tcPr>
            <w:tcW w:w="430"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75</w:t>
            </w:r>
          </w:p>
        </w:tc>
        <w:tc>
          <w:tcPr>
            <w:tcW w:w="714"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46 454</w:t>
            </w:r>
          </w:p>
        </w:tc>
        <w:tc>
          <w:tcPr>
            <w:tcW w:w="713"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ind w:left="-170" w:right="-188"/>
              <w:jc w:val="center"/>
              <w:rPr>
                <w:sz w:val="12"/>
                <w:szCs w:val="12"/>
              </w:rPr>
            </w:pPr>
            <w:r w:rsidRPr="00991AAE">
              <w:rPr>
                <w:sz w:val="12"/>
                <w:szCs w:val="12"/>
              </w:rPr>
              <w:t>25 802</w:t>
            </w:r>
          </w:p>
        </w:tc>
        <w:tc>
          <w:tcPr>
            <w:tcW w:w="567"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ind w:left="-106" w:right="-110"/>
              <w:jc w:val="center"/>
              <w:rPr>
                <w:sz w:val="12"/>
                <w:szCs w:val="12"/>
              </w:rPr>
            </w:pPr>
            <w:r w:rsidRPr="00991AAE">
              <w:rPr>
                <w:sz w:val="12"/>
                <w:szCs w:val="12"/>
              </w:rPr>
              <w:t>46 454</w:t>
            </w:r>
          </w:p>
        </w:tc>
        <w:tc>
          <w:tcPr>
            <w:tcW w:w="850"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sz w:val="12"/>
                <w:szCs w:val="12"/>
              </w:rPr>
            </w:pPr>
            <w:r w:rsidRPr="00991AAE">
              <w:rPr>
                <w:sz w:val="12"/>
                <w:szCs w:val="12"/>
              </w:rPr>
              <w:t>88 089,8</w:t>
            </w:r>
          </w:p>
        </w:tc>
        <w:tc>
          <w:tcPr>
            <w:tcW w:w="708"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E7DCF">
            <w:pPr>
              <w:jc w:val="center"/>
              <w:rPr>
                <w:sz w:val="12"/>
                <w:szCs w:val="12"/>
              </w:rPr>
            </w:pPr>
            <w:r w:rsidRPr="00991AAE">
              <w:rPr>
                <w:sz w:val="12"/>
                <w:szCs w:val="12"/>
              </w:rPr>
              <w:t>48</w:t>
            </w:r>
            <w:r w:rsidR="007E7DCF" w:rsidRPr="00991AAE">
              <w:rPr>
                <w:sz w:val="12"/>
                <w:szCs w:val="12"/>
              </w:rPr>
              <w:t> </w:t>
            </w:r>
            <w:r w:rsidRPr="00991AAE">
              <w:rPr>
                <w:sz w:val="12"/>
                <w:szCs w:val="12"/>
              </w:rPr>
              <w:t>927</w:t>
            </w:r>
            <w:r w:rsidR="007E7DCF" w:rsidRPr="00991AAE">
              <w:rPr>
                <w:sz w:val="12"/>
                <w:szCs w:val="12"/>
              </w:rPr>
              <w:t>,</w:t>
            </w:r>
            <w:r w:rsidRPr="00991AAE">
              <w:rPr>
                <w:sz w:val="12"/>
                <w:szCs w:val="12"/>
              </w:rPr>
              <w:t>8</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jc w:val="center"/>
              <w:rPr>
                <w:sz w:val="12"/>
                <w:szCs w:val="12"/>
              </w:rPr>
            </w:pPr>
            <w:r w:rsidRPr="00991AAE">
              <w:rPr>
                <w:sz w:val="12"/>
                <w:szCs w:val="12"/>
              </w:rPr>
              <w:t>46 454</w:t>
            </w:r>
          </w:p>
        </w:tc>
        <w:tc>
          <w:tcPr>
            <w:tcW w:w="851"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sz w:val="12"/>
                <w:szCs w:val="12"/>
              </w:rPr>
            </w:pPr>
            <w:r w:rsidRPr="00991AAE">
              <w:rPr>
                <w:sz w:val="12"/>
                <w:szCs w:val="12"/>
              </w:rPr>
              <w:t>88 089,8</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jc w:val="center"/>
              <w:rPr>
                <w:sz w:val="12"/>
                <w:szCs w:val="12"/>
              </w:rPr>
            </w:pPr>
            <w:r w:rsidRPr="00991AAE">
              <w:rPr>
                <w:sz w:val="12"/>
                <w:szCs w:val="12"/>
              </w:rPr>
              <w:t>48 927,8</w:t>
            </w:r>
          </w:p>
        </w:tc>
      </w:tr>
      <w:tr w:rsidR="007348E9" w:rsidRPr="00991AAE" w:rsidTr="007E7DCF">
        <w:trPr>
          <w:trHeight w:val="495"/>
          <w:jc w:val="center"/>
        </w:trPr>
        <w:tc>
          <w:tcPr>
            <w:tcW w:w="1127" w:type="dxa"/>
            <w:tcBorders>
              <w:top w:val="nil"/>
              <w:left w:val="single" w:sz="4" w:space="0" w:color="auto"/>
              <w:bottom w:val="single" w:sz="4" w:space="0" w:color="auto"/>
              <w:right w:val="single" w:sz="4" w:space="0" w:color="auto"/>
            </w:tcBorders>
            <w:shd w:val="clear" w:color="000000" w:fill="FFFFFF"/>
            <w:vAlign w:val="center"/>
            <w:hideMark/>
          </w:tcPr>
          <w:p w:rsidR="007348E9" w:rsidRPr="00991AAE" w:rsidRDefault="007348E9" w:rsidP="007348E9">
            <w:pPr>
              <w:rPr>
                <w:sz w:val="14"/>
                <w:szCs w:val="14"/>
              </w:rPr>
            </w:pPr>
            <w:r w:rsidRPr="00991AAE">
              <w:rPr>
                <w:sz w:val="14"/>
                <w:szCs w:val="14"/>
              </w:rPr>
              <w:t>болезни системы кровообращения</w:t>
            </w:r>
          </w:p>
        </w:tc>
        <w:tc>
          <w:tcPr>
            <w:tcW w:w="701" w:type="dxa"/>
            <w:tcBorders>
              <w:top w:val="nil"/>
              <w:left w:val="nil"/>
              <w:bottom w:val="single" w:sz="4" w:space="0" w:color="auto"/>
              <w:right w:val="single" w:sz="4" w:space="0" w:color="auto"/>
            </w:tcBorders>
            <w:shd w:val="clear" w:color="000000" w:fill="FFFFFF"/>
            <w:vAlign w:val="center"/>
            <w:hideMark/>
          </w:tcPr>
          <w:p w:rsidR="007348E9" w:rsidRPr="00991AAE" w:rsidRDefault="007348E9" w:rsidP="007348E9">
            <w:pPr>
              <w:rPr>
                <w:sz w:val="12"/>
                <w:szCs w:val="12"/>
              </w:rPr>
            </w:pPr>
            <w:r w:rsidRPr="00991AAE">
              <w:rPr>
                <w:sz w:val="12"/>
                <w:szCs w:val="12"/>
              </w:rPr>
              <w:t>167 932</w:t>
            </w:r>
          </w:p>
        </w:tc>
        <w:tc>
          <w:tcPr>
            <w:tcW w:w="707"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3 706,46</w:t>
            </w:r>
          </w:p>
        </w:tc>
        <w:tc>
          <w:tcPr>
            <w:tcW w:w="848"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rPr>
                <w:sz w:val="12"/>
                <w:szCs w:val="12"/>
              </w:rPr>
            </w:pPr>
            <w:r w:rsidRPr="00991AAE">
              <w:rPr>
                <w:sz w:val="12"/>
                <w:szCs w:val="12"/>
              </w:rPr>
              <w:t>622 433,2</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390 533</w:t>
            </w:r>
          </w:p>
        </w:tc>
        <w:tc>
          <w:tcPr>
            <w:tcW w:w="430"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75</w:t>
            </w:r>
          </w:p>
        </w:tc>
        <w:tc>
          <w:tcPr>
            <w:tcW w:w="714"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rPr>
                <w:sz w:val="12"/>
                <w:szCs w:val="12"/>
              </w:rPr>
            </w:pPr>
            <w:r w:rsidRPr="00991AAE">
              <w:rPr>
                <w:sz w:val="12"/>
                <w:szCs w:val="12"/>
              </w:rPr>
              <w:t>292 900</w:t>
            </w:r>
          </w:p>
        </w:tc>
        <w:tc>
          <w:tcPr>
            <w:tcW w:w="713"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ind w:left="-170" w:right="-188"/>
              <w:jc w:val="center"/>
              <w:rPr>
                <w:sz w:val="12"/>
                <w:szCs w:val="12"/>
              </w:rPr>
            </w:pPr>
            <w:r w:rsidRPr="00991AAE">
              <w:rPr>
                <w:sz w:val="12"/>
                <w:szCs w:val="12"/>
              </w:rPr>
              <w:t>-124 968</w:t>
            </w:r>
          </w:p>
        </w:tc>
        <w:tc>
          <w:tcPr>
            <w:tcW w:w="567"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ind w:left="-106" w:right="-110"/>
              <w:jc w:val="center"/>
              <w:rPr>
                <w:sz w:val="12"/>
                <w:szCs w:val="12"/>
              </w:rPr>
            </w:pPr>
            <w:r w:rsidRPr="00991AAE">
              <w:rPr>
                <w:sz w:val="12"/>
                <w:szCs w:val="12"/>
              </w:rPr>
              <w:t>209 439</w:t>
            </w:r>
          </w:p>
        </w:tc>
        <w:tc>
          <w:tcPr>
            <w:tcW w:w="850"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sz w:val="12"/>
                <w:szCs w:val="12"/>
              </w:rPr>
            </w:pPr>
            <w:r w:rsidRPr="00991AAE">
              <w:rPr>
                <w:sz w:val="12"/>
                <w:szCs w:val="12"/>
              </w:rPr>
              <w:t>776 277,3</w:t>
            </w:r>
          </w:p>
        </w:tc>
        <w:tc>
          <w:tcPr>
            <w:tcW w:w="708"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E7DCF">
            <w:pPr>
              <w:jc w:val="center"/>
              <w:rPr>
                <w:sz w:val="12"/>
                <w:szCs w:val="12"/>
              </w:rPr>
            </w:pPr>
            <w:r w:rsidRPr="00991AAE">
              <w:rPr>
                <w:sz w:val="12"/>
                <w:szCs w:val="12"/>
              </w:rPr>
              <w:t>-153844,0</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jc w:val="center"/>
              <w:rPr>
                <w:sz w:val="12"/>
                <w:szCs w:val="12"/>
              </w:rPr>
            </w:pPr>
            <w:r w:rsidRPr="00991AAE">
              <w:rPr>
                <w:sz w:val="12"/>
                <w:szCs w:val="12"/>
              </w:rPr>
              <w:t>194 774</w:t>
            </w:r>
          </w:p>
        </w:tc>
        <w:tc>
          <w:tcPr>
            <w:tcW w:w="851" w:type="dxa"/>
            <w:tcBorders>
              <w:top w:val="nil"/>
              <w:left w:val="nil"/>
              <w:bottom w:val="single" w:sz="4" w:space="0" w:color="auto"/>
              <w:right w:val="single" w:sz="4" w:space="0" w:color="auto"/>
            </w:tcBorders>
            <w:shd w:val="clear" w:color="000000" w:fill="FFFF00"/>
            <w:noWrap/>
            <w:vAlign w:val="center"/>
            <w:hideMark/>
          </w:tcPr>
          <w:p w:rsidR="007348E9" w:rsidRPr="00991AAE" w:rsidRDefault="007348E9" w:rsidP="007348E9">
            <w:pPr>
              <w:jc w:val="center"/>
              <w:rPr>
                <w:sz w:val="12"/>
                <w:szCs w:val="12"/>
              </w:rPr>
            </w:pPr>
            <w:r w:rsidRPr="00991AAE">
              <w:rPr>
                <w:sz w:val="12"/>
                <w:szCs w:val="12"/>
              </w:rPr>
              <w:t>721 922,0</w:t>
            </w:r>
          </w:p>
        </w:tc>
        <w:tc>
          <w:tcPr>
            <w:tcW w:w="709" w:type="dxa"/>
            <w:tcBorders>
              <w:top w:val="nil"/>
              <w:left w:val="nil"/>
              <w:bottom w:val="single" w:sz="4" w:space="0" w:color="auto"/>
              <w:right w:val="single" w:sz="4" w:space="0" w:color="auto"/>
            </w:tcBorders>
            <w:shd w:val="clear" w:color="000000" w:fill="FFFFFF"/>
            <w:noWrap/>
            <w:vAlign w:val="center"/>
            <w:hideMark/>
          </w:tcPr>
          <w:p w:rsidR="007348E9" w:rsidRPr="00991AAE" w:rsidRDefault="007348E9" w:rsidP="007348E9">
            <w:pPr>
              <w:jc w:val="center"/>
              <w:rPr>
                <w:sz w:val="12"/>
                <w:szCs w:val="12"/>
              </w:rPr>
            </w:pPr>
            <w:r w:rsidRPr="00991AAE">
              <w:rPr>
                <w:sz w:val="12"/>
                <w:szCs w:val="12"/>
              </w:rPr>
              <w:t>-99 488,8</w:t>
            </w:r>
          </w:p>
        </w:tc>
      </w:tr>
      <w:tr w:rsidR="008C1EE0" w:rsidRPr="00991AAE" w:rsidTr="007E7DCF">
        <w:trPr>
          <w:trHeight w:val="495"/>
          <w:jc w:val="center"/>
        </w:trPr>
        <w:tc>
          <w:tcPr>
            <w:tcW w:w="1127" w:type="dxa"/>
            <w:tcBorders>
              <w:top w:val="nil"/>
              <w:left w:val="single" w:sz="4" w:space="0" w:color="auto"/>
              <w:bottom w:val="single" w:sz="4" w:space="0" w:color="auto"/>
              <w:right w:val="single" w:sz="4" w:space="0" w:color="auto"/>
            </w:tcBorders>
            <w:shd w:val="clear" w:color="000000" w:fill="FFFFFF"/>
            <w:vAlign w:val="center"/>
          </w:tcPr>
          <w:p w:rsidR="008C1EE0" w:rsidRPr="00991AAE" w:rsidRDefault="008C1EE0" w:rsidP="008C1EE0">
            <w:pPr>
              <w:rPr>
                <w:sz w:val="14"/>
                <w:szCs w:val="14"/>
              </w:rPr>
            </w:pPr>
            <w:r w:rsidRPr="00991AAE">
              <w:rPr>
                <w:sz w:val="14"/>
                <w:szCs w:val="14"/>
              </w:rPr>
              <w:t>по другим заболеваниям</w:t>
            </w:r>
          </w:p>
        </w:tc>
        <w:tc>
          <w:tcPr>
            <w:tcW w:w="701" w:type="dxa"/>
            <w:tcBorders>
              <w:top w:val="nil"/>
              <w:left w:val="nil"/>
              <w:bottom w:val="single" w:sz="4" w:space="0" w:color="auto"/>
              <w:right w:val="single" w:sz="4" w:space="0" w:color="auto"/>
            </w:tcBorders>
            <w:shd w:val="clear" w:color="000000" w:fill="FFFFFF"/>
            <w:vAlign w:val="center"/>
          </w:tcPr>
          <w:p w:rsidR="008C1EE0" w:rsidRPr="00991AAE" w:rsidRDefault="008C1EE0" w:rsidP="008C1EE0">
            <w:pPr>
              <w:rPr>
                <w:sz w:val="12"/>
                <w:szCs w:val="12"/>
              </w:rPr>
            </w:pPr>
            <w:r w:rsidRPr="00991AAE">
              <w:rPr>
                <w:sz w:val="12"/>
                <w:szCs w:val="12"/>
              </w:rPr>
              <w:t>38 274</w:t>
            </w:r>
          </w:p>
        </w:tc>
        <w:tc>
          <w:tcPr>
            <w:tcW w:w="707"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rPr>
                <w:sz w:val="12"/>
                <w:szCs w:val="12"/>
              </w:rPr>
            </w:pPr>
            <w:r w:rsidRPr="00991AAE">
              <w:rPr>
                <w:sz w:val="12"/>
                <w:szCs w:val="12"/>
              </w:rPr>
              <w:t>1 223,61</w:t>
            </w:r>
          </w:p>
        </w:tc>
        <w:tc>
          <w:tcPr>
            <w:tcW w:w="848" w:type="dxa"/>
            <w:tcBorders>
              <w:top w:val="nil"/>
              <w:left w:val="nil"/>
              <w:bottom w:val="single" w:sz="4" w:space="0" w:color="auto"/>
              <w:right w:val="single" w:sz="4" w:space="0" w:color="auto"/>
            </w:tcBorders>
            <w:shd w:val="clear" w:color="000000" w:fill="FFFF00"/>
            <w:noWrap/>
            <w:vAlign w:val="center"/>
          </w:tcPr>
          <w:p w:rsidR="008C1EE0" w:rsidRPr="00991AAE" w:rsidRDefault="008C1EE0" w:rsidP="008C1EE0">
            <w:pPr>
              <w:rPr>
                <w:sz w:val="12"/>
                <w:szCs w:val="12"/>
              </w:rPr>
            </w:pPr>
            <w:r w:rsidRPr="00991AAE">
              <w:rPr>
                <w:sz w:val="12"/>
                <w:szCs w:val="12"/>
              </w:rPr>
              <w:t>46 832,5</w:t>
            </w:r>
          </w:p>
        </w:tc>
        <w:tc>
          <w:tcPr>
            <w:tcW w:w="709"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rPr>
                <w:sz w:val="12"/>
                <w:szCs w:val="12"/>
              </w:rPr>
            </w:pPr>
            <w:r w:rsidRPr="00991AAE">
              <w:rPr>
                <w:sz w:val="12"/>
                <w:szCs w:val="12"/>
              </w:rPr>
              <w:t>43 343</w:t>
            </w:r>
          </w:p>
        </w:tc>
        <w:tc>
          <w:tcPr>
            <w:tcW w:w="430"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rPr>
                <w:sz w:val="12"/>
                <w:szCs w:val="12"/>
              </w:rPr>
            </w:pPr>
          </w:p>
        </w:tc>
        <w:tc>
          <w:tcPr>
            <w:tcW w:w="714"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rPr>
                <w:sz w:val="12"/>
                <w:szCs w:val="12"/>
              </w:rPr>
            </w:pPr>
          </w:p>
        </w:tc>
        <w:tc>
          <w:tcPr>
            <w:tcW w:w="713"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ind w:left="-170" w:right="-188"/>
              <w:jc w:val="center"/>
              <w:rPr>
                <w:sz w:val="12"/>
                <w:szCs w:val="12"/>
              </w:rPr>
            </w:pPr>
          </w:p>
        </w:tc>
        <w:tc>
          <w:tcPr>
            <w:tcW w:w="567"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jc w:val="center"/>
              <w:rPr>
                <w:sz w:val="12"/>
                <w:szCs w:val="12"/>
              </w:rPr>
            </w:pPr>
            <w:r w:rsidRPr="00991AAE">
              <w:rPr>
                <w:sz w:val="12"/>
                <w:szCs w:val="12"/>
              </w:rPr>
              <w:t>38 274</w:t>
            </w:r>
          </w:p>
        </w:tc>
        <w:tc>
          <w:tcPr>
            <w:tcW w:w="850" w:type="dxa"/>
            <w:tcBorders>
              <w:top w:val="nil"/>
              <w:left w:val="nil"/>
              <w:bottom w:val="single" w:sz="4" w:space="0" w:color="auto"/>
              <w:right w:val="single" w:sz="4" w:space="0" w:color="auto"/>
            </w:tcBorders>
            <w:shd w:val="clear" w:color="000000" w:fill="FFFF00"/>
            <w:noWrap/>
            <w:vAlign w:val="center"/>
          </w:tcPr>
          <w:p w:rsidR="008C1EE0" w:rsidRPr="00991AAE" w:rsidRDefault="008C1EE0" w:rsidP="008C1EE0">
            <w:pPr>
              <w:jc w:val="center"/>
              <w:rPr>
                <w:sz w:val="12"/>
                <w:szCs w:val="12"/>
              </w:rPr>
            </w:pPr>
            <w:r w:rsidRPr="00991AAE">
              <w:rPr>
                <w:sz w:val="12"/>
                <w:szCs w:val="12"/>
              </w:rPr>
              <w:t>46 832,4</w:t>
            </w:r>
          </w:p>
        </w:tc>
        <w:tc>
          <w:tcPr>
            <w:tcW w:w="708"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jc w:val="center"/>
              <w:rPr>
                <w:sz w:val="12"/>
                <w:szCs w:val="12"/>
              </w:rPr>
            </w:pPr>
            <w:r w:rsidRPr="00991AAE">
              <w:rPr>
                <w:sz w:val="12"/>
                <w:szCs w:val="12"/>
              </w:rPr>
              <w:t>0,006</w:t>
            </w:r>
          </w:p>
        </w:tc>
        <w:tc>
          <w:tcPr>
            <w:tcW w:w="709"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8C1EE0">
            <w:pPr>
              <w:jc w:val="center"/>
              <w:rPr>
                <w:sz w:val="12"/>
                <w:szCs w:val="12"/>
              </w:rPr>
            </w:pPr>
            <w:r w:rsidRPr="00991AAE">
              <w:rPr>
                <w:sz w:val="12"/>
                <w:szCs w:val="12"/>
              </w:rPr>
              <w:t>52 939</w:t>
            </w:r>
          </w:p>
        </w:tc>
        <w:tc>
          <w:tcPr>
            <w:tcW w:w="851" w:type="dxa"/>
            <w:tcBorders>
              <w:top w:val="nil"/>
              <w:left w:val="nil"/>
              <w:bottom w:val="single" w:sz="4" w:space="0" w:color="auto"/>
              <w:right w:val="single" w:sz="4" w:space="0" w:color="auto"/>
            </w:tcBorders>
            <w:shd w:val="clear" w:color="000000" w:fill="FFFF00"/>
            <w:noWrap/>
            <w:vAlign w:val="center"/>
          </w:tcPr>
          <w:p w:rsidR="008C1EE0" w:rsidRPr="00991AAE" w:rsidRDefault="008C1EE0" w:rsidP="00E81F6E">
            <w:pPr>
              <w:jc w:val="center"/>
              <w:rPr>
                <w:sz w:val="12"/>
                <w:szCs w:val="12"/>
              </w:rPr>
            </w:pPr>
            <w:r w:rsidRPr="00991AAE">
              <w:rPr>
                <w:sz w:val="12"/>
                <w:szCs w:val="12"/>
              </w:rPr>
              <w:t>64</w:t>
            </w:r>
            <w:r w:rsidR="00E81F6E" w:rsidRPr="00991AAE">
              <w:rPr>
                <w:sz w:val="12"/>
                <w:szCs w:val="12"/>
              </w:rPr>
              <w:t> 777,0</w:t>
            </w:r>
          </w:p>
        </w:tc>
        <w:tc>
          <w:tcPr>
            <w:tcW w:w="709" w:type="dxa"/>
            <w:tcBorders>
              <w:top w:val="nil"/>
              <w:left w:val="nil"/>
              <w:bottom w:val="single" w:sz="4" w:space="0" w:color="auto"/>
              <w:right w:val="single" w:sz="4" w:space="0" w:color="auto"/>
            </w:tcBorders>
            <w:shd w:val="clear" w:color="000000" w:fill="FFFFFF"/>
            <w:noWrap/>
            <w:vAlign w:val="center"/>
          </w:tcPr>
          <w:p w:rsidR="008C1EE0" w:rsidRPr="00991AAE" w:rsidRDefault="008C1EE0" w:rsidP="00E81F6E">
            <w:pPr>
              <w:jc w:val="center"/>
              <w:rPr>
                <w:sz w:val="12"/>
                <w:szCs w:val="12"/>
              </w:rPr>
            </w:pPr>
            <w:r w:rsidRPr="00991AAE">
              <w:rPr>
                <w:sz w:val="12"/>
                <w:szCs w:val="12"/>
              </w:rPr>
              <w:t>-17 944,</w:t>
            </w:r>
            <w:r w:rsidR="00E81F6E" w:rsidRPr="00991AAE">
              <w:rPr>
                <w:sz w:val="12"/>
                <w:szCs w:val="12"/>
              </w:rPr>
              <w:t>5</w:t>
            </w:r>
          </w:p>
        </w:tc>
      </w:tr>
    </w:tbl>
    <w:p w:rsidR="00BA60D6" w:rsidRPr="00991AAE" w:rsidRDefault="00BA60D6" w:rsidP="00BA60D6">
      <w:pPr>
        <w:spacing w:before="120"/>
        <w:ind w:firstLine="851"/>
        <w:jc w:val="both"/>
        <w:rPr>
          <w:sz w:val="20"/>
          <w:szCs w:val="20"/>
        </w:rPr>
      </w:pPr>
      <w:r w:rsidRPr="00991AAE">
        <w:rPr>
          <w:sz w:val="20"/>
          <w:szCs w:val="20"/>
        </w:rPr>
        <w:t xml:space="preserve">*) заявлено в ГИС ОМС </w:t>
      </w:r>
      <w:r w:rsidR="008C3C89" w:rsidRPr="00991AAE">
        <w:rPr>
          <w:sz w:val="20"/>
          <w:szCs w:val="20"/>
        </w:rPr>
        <w:t>45 592</w:t>
      </w:r>
      <w:r w:rsidRPr="00991AAE">
        <w:rPr>
          <w:sz w:val="20"/>
          <w:szCs w:val="20"/>
        </w:rPr>
        <w:t xml:space="preserve"> обращени</w:t>
      </w:r>
      <w:r w:rsidR="008C3C89" w:rsidRPr="00991AAE">
        <w:rPr>
          <w:sz w:val="20"/>
          <w:szCs w:val="20"/>
        </w:rPr>
        <w:t>я</w:t>
      </w:r>
      <w:r w:rsidRPr="00991AAE">
        <w:rPr>
          <w:sz w:val="20"/>
          <w:szCs w:val="20"/>
        </w:rPr>
        <w:t>.</w:t>
      </w:r>
    </w:p>
    <w:p w:rsidR="00BC6103" w:rsidRPr="00991AAE" w:rsidRDefault="00F5594E" w:rsidP="00AE07A5">
      <w:pPr>
        <w:spacing w:before="120"/>
        <w:ind w:firstLine="709"/>
        <w:jc w:val="both"/>
        <w:rPr>
          <w:sz w:val="24"/>
        </w:rPr>
      </w:pPr>
      <w:r w:rsidRPr="00991AAE">
        <w:rPr>
          <w:sz w:val="24"/>
        </w:rPr>
        <w:t>9</w:t>
      </w:r>
      <w:r w:rsidR="00D27FBC" w:rsidRPr="00991AAE">
        <w:rPr>
          <w:sz w:val="24"/>
        </w:rPr>
        <w:t>.10.</w:t>
      </w:r>
      <w:r w:rsidR="00D27FBC" w:rsidRPr="00991AAE">
        <w:rPr>
          <w:sz w:val="24"/>
          <w:u w:val="single"/>
        </w:rPr>
        <w:t xml:space="preserve"> </w:t>
      </w:r>
      <w:r w:rsidR="00BC6103" w:rsidRPr="00991AAE">
        <w:rPr>
          <w:sz w:val="24"/>
          <w:u w:val="single"/>
        </w:rPr>
        <w:t xml:space="preserve">Впервые </w:t>
      </w:r>
      <w:r w:rsidR="00BC6103" w:rsidRPr="00991AAE">
        <w:rPr>
          <w:sz w:val="24"/>
        </w:rPr>
        <w:t xml:space="preserve">в </w:t>
      </w:r>
      <w:r w:rsidR="00BC6103" w:rsidRPr="00991AAE">
        <w:rPr>
          <w:bCs/>
          <w:sz w:val="24"/>
        </w:rPr>
        <w:t xml:space="preserve">Программе на 2026-2028 гг. </w:t>
      </w:r>
      <w:r w:rsidR="00BC6103" w:rsidRPr="00991AAE">
        <w:rPr>
          <w:sz w:val="24"/>
        </w:rPr>
        <w:t xml:space="preserve">установлены </w:t>
      </w:r>
      <w:r w:rsidR="00BC6103" w:rsidRPr="00991AAE">
        <w:rPr>
          <w:sz w:val="24"/>
          <w:u w:val="single"/>
        </w:rPr>
        <w:t>нормативы объема</w:t>
      </w:r>
      <w:r w:rsidR="00BC6103" w:rsidRPr="00991AAE">
        <w:rPr>
          <w:sz w:val="24"/>
        </w:rPr>
        <w:t xml:space="preserve"> медицинской помощи </w:t>
      </w:r>
      <w:r w:rsidR="00BC6103" w:rsidRPr="00991AAE">
        <w:rPr>
          <w:sz w:val="24"/>
          <w:u w:val="single"/>
        </w:rPr>
        <w:t>на дистанционное наблюдение за состоянием здоровья пациентов при заболеваниях сахарным диабетом и артериальной гипертензией</w:t>
      </w:r>
      <w:r w:rsidR="00BC6103" w:rsidRPr="00991AAE">
        <w:rPr>
          <w:sz w:val="24"/>
        </w:rPr>
        <w:t xml:space="preserve"> – 0,018057 </w:t>
      </w:r>
      <w:bookmarkStart w:id="1" w:name="_Hlk210823844"/>
      <w:r w:rsidR="00BC6103" w:rsidRPr="00991AAE">
        <w:rPr>
          <w:sz w:val="24"/>
        </w:rPr>
        <w:t>комплексных посещений</w:t>
      </w:r>
      <w:bookmarkEnd w:id="1"/>
      <w:r w:rsidR="00BC6103" w:rsidRPr="00991AAE">
        <w:rPr>
          <w:sz w:val="24"/>
        </w:rPr>
        <w:t>, из них:</w:t>
      </w:r>
    </w:p>
    <w:p w:rsidR="001F7A3F" w:rsidRPr="00991AAE" w:rsidRDefault="00BC6103" w:rsidP="001F7A3F">
      <w:pPr>
        <w:spacing w:line="264" w:lineRule="auto"/>
        <w:ind w:firstLine="709"/>
        <w:jc w:val="both"/>
        <w:rPr>
          <w:sz w:val="24"/>
        </w:rPr>
      </w:pPr>
      <w:r w:rsidRPr="00991AAE">
        <w:rPr>
          <w:sz w:val="24"/>
        </w:rPr>
        <w:t>- для больных с сахарным диабетом – 0,000970 комплексных посещений</w:t>
      </w:r>
      <w:r w:rsidR="001F7A3F" w:rsidRPr="00991AAE">
        <w:rPr>
          <w:sz w:val="24"/>
        </w:rPr>
        <w:t xml:space="preserve">, в расчете на застрахованных по ОМС лиц Пензенской области по состоянию на 01.01.2025 года норматив объема на 2026 год составит 1 172 комплексных посещений на сумму 4,31 </w:t>
      </w:r>
      <w:proofErr w:type="spellStart"/>
      <w:r w:rsidR="001F7A3F" w:rsidRPr="00991AAE">
        <w:rPr>
          <w:sz w:val="24"/>
        </w:rPr>
        <w:t>млн.руб</w:t>
      </w:r>
      <w:proofErr w:type="spellEnd"/>
      <w:r w:rsidR="001F7A3F" w:rsidRPr="00991AAE">
        <w:rPr>
          <w:sz w:val="24"/>
        </w:rPr>
        <w:t>;</w:t>
      </w:r>
    </w:p>
    <w:p w:rsidR="00BC6103" w:rsidRPr="00991AAE" w:rsidRDefault="00BC6103" w:rsidP="001F7A3F">
      <w:pPr>
        <w:spacing w:line="264" w:lineRule="auto"/>
        <w:ind w:firstLine="709"/>
        <w:jc w:val="both"/>
        <w:rPr>
          <w:sz w:val="24"/>
        </w:rPr>
      </w:pPr>
      <w:r w:rsidRPr="00991AAE">
        <w:rPr>
          <w:sz w:val="24"/>
        </w:rPr>
        <w:t>-для больных с артериальной гипертензией и хронической сердечной недостаточностью – 0,017087 комплексных посещений</w:t>
      </w:r>
      <w:r w:rsidR="001F7A3F" w:rsidRPr="00991AAE">
        <w:rPr>
          <w:sz w:val="24"/>
        </w:rPr>
        <w:t xml:space="preserve">, в расчете на застрахованных по ОМС лиц Пензенской области по состоянию на 01.01.2025 года норматив объема на 2026 год составит 20 646 комплексных посещений на сумму 20,04 </w:t>
      </w:r>
      <w:proofErr w:type="spellStart"/>
      <w:r w:rsidR="001F7A3F" w:rsidRPr="00991AAE">
        <w:rPr>
          <w:sz w:val="24"/>
        </w:rPr>
        <w:t>млн.руб</w:t>
      </w:r>
      <w:proofErr w:type="spellEnd"/>
      <w:r w:rsidRPr="00991AAE">
        <w:rPr>
          <w:sz w:val="24"/>
        </w:rPr>
        <w:t>.</w:t>
      </w:r>
    </w:p>
    <w:p w:rsidR="00C304F8" w:rsidRPr="00991AAE" w:rsidRDefault="00F5594E" w:rsidP="00240C21">
      <w:pPr>
        <w:spacing w:before="60"/>
        <w:ind w:firstLine="851"/>
        <w:jc w:val="both"/>
        <w:rPr>
          <w:sz w:val="24"/>
        </w:rPr>
      </w:pPr>
      <w:r w:rsidRPr="00991AAE">
        <w:rPr>
          <w:sz w:val="24"/>
        </w:rPr>
        <w:t>9</w:t>
      </w:r>
      <w:r w:rsidR="00D27FBC" w:rsidRPr="00991AAE">
        <w:rPr>
          <w:sz w:val="24"/>
        </w:rPr>
        <w:t xml:space="preserve">.11. </w:t>
      </w:r>
      <w:r w:rsidR="00BC6103" w:rsidRPr="00991AAE">
        <w:rPr>
          <w:sz w:val="24"/>
        </w:rPr>
        <w:t xml:space="preserve">Объемы посещений с профилактическими целями центров здоровья, включая диспансерное наблюдение, </w:t>
      </w:r>
      <w:r w:rsidR="008C3C89" w:rsidRPr="00991AAE">
        <w:rPr>
          <w:sz w:val="24"/>
        </w:rPr>
        <w:t xml:space="preserve">почти </w:t>
      </w:r>
      <w:r w:rsidR="00BC6103" w:rsidRPr="00991AAE">
        <w:rPr>
          <w:sz w:val="24"/>
        </w:rPr>
        <w:t xml:space="preserve">сохранены на уровне 2025 года и составляют – 0,032831 комплексных посещений. Размер среднего норматива финансовых затрат на оказание </w:t>
      </w:r>
      <w:r w:rsidR="00BC6103" w:rsidRPr="00991AAE">
        <w:rPr>
          <w:sz w:val="24"/>
        </w:rPr>
        <w:lastRenderedPageBreak/>
        <w:t>медицинской помощи в центрах здоровья для взрослых составляет 1 677,5 рубля</w:t>
      </w:r>
      <w:r w:rsidR="00B67A60" w:rsidRPr="00991AAE">
        <w:rPr>
          <w:sz w:val="24"/>
        </w:rPr>
        <w:t xml:space="preserve"> (в 2025 -2 236,20 руб.)</w:t>
      </w:r>
      <w:r w:rsidR="00BC6103" w:rsidRPr="00991AAE">
        <w:rPr>
          <w:sz w:val="24"/>
        </w:rPr>
        <w:t>.</w:t>
      </w:r>
    </w:p>
    <w:p w:rsidR="00B67A60" w:rsidRPr="00991AAE" w:rsidRDefault="00B67A60" w:rsidP="00B67A60">
      <w:pPr>
        <w:ind w:right="284" w:firstLine="851"/>
        <w:jc w:val="both"/>
        <w:rPr>
          <w:sz w:val="24"/>
          <w:u w:val="single"/>
        </w:rPr>
      </w:pPr>
      <w:r w:rsidRPr="00991AAE">
        <w:rPr>
          <w:sz w:val="24"/>
        </w:rPr>
        <w:t xml:space="preserve">Общий объем финансового обеспечения посещений с профилактическими целями центров здоровья на 2026 год относительно 2025 года </w:t>
      </w:r>
      <w:r w:rsidRPr="00991AAE">
        <w:rPr>
          <w:sz w:val="24"/>
          <w:u w:val="single"/>
        </w:rPr>
        <w:t xml:space="preserve">снизился на 24,35 </w:t>
      </w:r>
      <w:proofErr w:type="spellStart"/>
      <w:r w:rsidRPr="00991AAE">
        <w:rPr>
          <w:sz w:val="24"/>
          <w:u w:val="single"/>
        </w:rPr>
        <w:t>млн.руб</w:t>
      </w:r>
      <w:proofErr w:type="spellEnd"/>
      <w:r w:rsidRPr="00991AAE">
        <w:rPr>
          <w:sz w:val="24"/>
          <w:u w:val="single"/>
        </w:rPr>
        <w:t xml:space="preserve">. или на 26,65% (с 91,36 до 67,01 </w:t>
      </w:r>
      <w:proofErr w:type="spellStart"/>
      <w:r w:rsidRPr="00991AAE">
        <w:rPr>
          <w:sz w:val="24"/>
          <w:u w:val="single"/>
        </w:rPr>
        <w:t>млн.руб</w:t>
      </w:r>
      <w:proofErr w:type="spellEnd"/>
      <w:r w:rsidRPr="00991AAE">
        <w:rPr>
          <w:sz w:val="24"/>
          <w:u w:val="single"/>
        </w:rPr>
        <w:t>.).</w:t>
      </w:r>
    </w:p>
    <w:p w:rsidR="00C304F8" w:rsidRPr="00991AAE" w:rsidRDefault="00F5594E" w:rsidP="00240C21">
      <w:pPr>
        <w:spacing w:before="60"/>
        <w:ind w:firstLine="851"/>
        <w:jc w:val="both"/>
        <w:rPr>
          <w:sz w:val="24"/>
        </w:rPr>
      </w:pPr>
      <w:r w:rsidRPr="00991AAE">
        <w:rPr>
          <w:sz w:val="24"/>
          <w:u w:val="single"/>
        </w:rPr>
        <w:t>9</w:t>
      </w:r>
      <w:r w:rsidR="00D27FBC" w:rsidRPr="00991AAE">
        <w:rPr>
          <w:sz w:val="24"/>
          <w:u w:val="single"/>
        </w:rPr>
        <w:t xml:space="preserve">.12. </w:t>
      </w:r>
      <w:r w:rsidR="00BC6103" w:rsidRPr="00991AAE">
        <w:rPr>
          <w:sz w:val="24"/>
          <w:u w:val="single"/>
        </w:rPr>
        <w:t>Впервые</w:t>
      </w:r>
      <w:r w:rsidR="00BC6103" w:rsidRPr="00991AAE">
        <w:rPr>
          <w:sz w:val="24"/>
        </w:rPr>
        <w:t xml:space="preserve"> установлены </w:t>
      </w:r>
      <w:r w:rsidR="00BC6103" w:rsidRPr="00991AAE">
        <w:rPr>
          <w:sz w:val="24"/>
          <w:u w:val="single"/>
        </w:rPr>
        <w:t>нормативы объема</w:t>
      </w:r>
      <w:r w:rsidR="00BC6103" w:rsidRPr="00991AAE">
        <w:rPr>
          <w:sz w:val="24"/>
        </w:rPr>
        <w:t xml:space="preserve"> медицинской помощи и нормативы </w:t>
      </w:r>
      <w:r w:rsidR="00BC6103" w:rsidRPr="00991AAE">
        <w:rPr>
          <w:sz w:val="24"/>
          <w:u w:val="single"/>
        </w:rPr>
        <w:t xml:space="preserve">финансовых затрат на вакцинацию для профилактики пневмококковых инфекций </w:t>
      </w:r>
      <w:r w:rsidR="00BC6103" w:rsidRPr="00991AAE">
        <w:rPr>
          <w:sz w:val="24"/>
          <w:u w:val="single"/>
        </w:rPr>
        <w:br/>
        <w:t>у лиц пожилого возраста</w:t>
      </w:r>
      <w:r w:rsidR="00BC6103" w:rsidRPr="00991AAE">
        <w:rPr>
          <w:sz w:val="24"/>
        </w:rPr>
        <w:t xml:space="preserve"> – 0,021666 посещений со стоимостью 2</w:t>
      </w:r>
      <w:r w:rsidR="00024394" w:rsidRPr="00991AAE">
        <w:rPr>
          <w:sz w:val="24"/>
        </w:rPr>
        <w:t> </w:t>
      </w:r>
      <w:r w:rsidR="00BC6103" w:rsidRPr="00991AAE">
        <w:rPr>
          <w:sz w:val="24"/>
        </w:rPr>
        <w:t xml:space="preserve">346,3 рубля. </w:t>
      </w:r>
      <w:r w:rsidR="006B0897" w:rsidRPr="00991AAE">
        <w:rPr>
          <w:sz w:val="24"/>
        </w:rPr>
        <w:t>На уровне Российской Федерации п</w:t>
      </w:r>
      <w:r w:rsidR="00BC6103" w:rsidRPr="00991AAE">
        <w:rPr>
          <w:sz w:val="24"/>
        </w:rPr>
        <w:t>роведен расчет численности лиц в возрастной группе 65 лет и старше, подлежащих вакцинации против пневмококковой инфекции, по результатам которого для обеспечения вакцинацией 60 % лиц старше трудоспособного возраста от количества подлежащих в указанной группе с учетом сроков ревакцинации (5 лет).</w:t>
      </w:r>
    </w:p>
    <w:p w:rsidR="00B67A60" w:rsidRPr="00991AAE" w:rsidRDefault="00B67A60" w:rsidP="00B67A60">
      <w:pPr>
        <w:spacing w:line="264" w:lineRule="auto"/>
        <w:ind w:firstLine="709"/>
        <w:jc w:val="both"/>
        <w:rPr>
          <w:sz w:val="24"/>
        </w:rPr>
      </w:pPr>
      <w:r w:rsidRPr="00991AAE">
        <w:rPr>
          <w:sz w:val="24"/>
        </w:rPr>
        <w:t xml:space="preserve">В расчете на застрахованных по ОМС лиц Пензенской области по состоянию на 01.01.2025 года норматив объема на 2026 год составит </w:t>
      </w:r>
      <w:r w:rsidR="00EB4DAD" w:rsidRPr="00991AAE">
        <w:rPr>
          <w:sz w:val="24"/>
        </w:rPr>
        <w:t xml:space="preserve">26 179 </w:t>
      </w:r>
      <w:r w:rsidRPr="00991AAE">
        <w:rPr>
          <w:sz w:val="24"/>
        </w:rPr>
        <w:t xml:space="preserve">посещений на сумму </w:t>
      </w:r>
      <w:r w:rsidR="00EB4DAD" w:rsidRPr="00991AAE">
        <w:rPr>
          <w:sz w:val="24"/>
        </w:rPr>
        <w:t>61,85</w:t>
      </w:r>
      <w:r w:rsidRPr="00991AAE">
        <w:rPr>
          <w:sz w:val="24"/>
        </w:rPr>
        <w:t xml:space="preserve"> </w:t>
      </w:r>
      <w:proofErr w:type="spellStart"/>
      <w:r w:rsidRPr="00991AAE">
        <w:rPr>
          <w:sz w:val="24"/>
        </w:rPr>
        <w:t>млн.руб</w:t>
      </w:r>
      <w:proofErr w:type="spellEnd"/>
      <w:r w:rsidRPr="00991AAE">
        <w:rPr>
          <w:sz w:val="24"/>
        </w:rPr>
        <w:t>.</w:t>
      </w:r>
    </w:p>
    <w:p w:rsidR="00BC6103" w:rsidRPr="00991AAE" w:rsidRDefault="00F5594E" w:rsidP="009B0940">
      <w:pPr>
        <w:spacing w:before="120"/>
        <w:ind w:firstLine="709"/>
        <w:jc w:val="both"/>
        <w:rPr>
          <w:sz w:val="24"/>
        </w:rPr>
      </w:pPr>
      <w:r w:rsidRPr="00991AAE">
        <w:rPr>
          <w:sz w:val="24"/>
        </w:rPr>
        <w:t>9</w:t>
      </w:r>
      <w:r w:rsidR="00D27FBC" w:rsidRPr="00991AAE">
        <w:rPr>
          <w:sz w:val="24"/>
        </w:rPr>
        <w:t xml:space="preserve">.13. </w:t>
      </w:r>
      <w:r w:rsidR="00BC6103" w:rsidRPr="00991AAE">
        <w:rPr>
          <w:sz w:val="24"/>
        </w:rPr>
        <w:t>По сравнению с 2025 годом предусматривается увеличение среднего норматива объема медицинской помощи по профилю «Онкология» в условиях дневных стационаров медицинскими организациями (за исключением федеральных медицинских организаций) – 0,014388 случаев лечения (рост – 10,0%)</w:t>
      </w:r>
      <w:r w:rsidR="00180C3B" w:rsidRPr="00991AAE">
        <w:rPr>
          <w:sz w:val="24"/>
        </w:rPr>
        <w:t xml:space="preserve"> с увеличением средней стоимостью лечения на 5,24% с 76 153,70 до 80 141,80 руб.</w:t>
      </w:r>
    </w:p>
    <w:p w:rsidR="00180C3B" w:rsidRPr="00991AAE" w:rsidRDefault="00180C3B" w:rsidP="00180C3B">
      <w:pPr>
        <w:ind w:firstLine="851"/>
        <w:jc w:val="both"/>
        <w:rPr>
          <w:sz w:val="24"/>
        </w:rPr>
      </w:pPr>
      <w:r w:rsidRPr="00991AAE">
        <w:rPr>
          <w:sz w:val="24"/>
        </w:rPr>
        <w:t xml:space="preserve">В расчете на застрахованных по ОМС лиц Пензенской области составляет 17 385 случаев лечения на сумму 1 403,02 </w:t>
      </w:r>
      <w:proofErr w:type="spellStart"/>
      <w:r w:rsidRPr="00991AAE">
        <w:rPr>
          <w:sz w:val="24"/>
        </w:rPr>
        <w:t>млн.руб</w:t>
      </w:r>
      <w:proofErr w:type="spellEnd"/>
      <w:r w:rsidRPr="00991AAE">
        <w:rPr>
          <w:sz w:val="24"/>
        </w:rPr>
        <w:t xml:space="preserve">. или на 1 438 случаев лечения и на 181,31 </w:t>
      </w:r>
      <w:proofErr w:type="spellStart"/>
      <w:r w:rsidRPr="00991AAE">
        <w:rPr>
          <w:sz w:val="24"/>
        </w:rPr>
        <w:t>млн.руб</w:t>
      </w:r>
      <w:proofErr w:type="spellEnd"/>
      <w:r w:rsidRPr="00991AAE">
        <w:rPr>
          <w:sz w:val="24"/>
        </w:rPr>
        <w:t xml:space="preserve">. выше уровня 2025 года (15 947 случаев лечения на 1 221,71 </w:t>
      </w:r>
      <w:proofErr w:type="spellStart"/>
      <w:r w:rsidRPr="00991AAE">
        <w:rPr>
          <w:sz w:val="24"/>
        </w:rPr>
        <w:t>млн.руб</w:t>
      </w:r>
      <w:proofErr w:type="spellEnd"/>
      <w:r w:rsidRPr="00991AAE">
        <w:rPr>
          <w:sz w:val="24"/>
        </w:rPr>
        <w:t>.).</w:t>
      </w:r>
    </w:p>
    <w:p w:rsidR="00127359" w:rsidRPr="00991AAE" w:rsidRDefault="00F5594E" w:rsidP="009B0940">
      <w:pPr>
        <w:spacing w:before="120"/>
        <w:ind w:firstLine="709"/>
        <w:jc w:val="both"/>
        <w:rPr>
          <w:sz w:val="24"/>
        </w:rPr>
      </w:pPr>
      <w:r w:rsidRPr="00991AAE">
        <w:rPr>
          <w:sz w:val="24"/>
        </w:rPr>
        <w:t>9</w:t>
      </w:r>
      <w:r w:rsidR="00D27FBC" w:rsidRPr="00991AAE">
        <w:rPr>
          <w:sz w:val="24"/>
        </w:rPr>
        <w:t xml:space="preserve">.14. </w:t>
      </w:r>
      <w:r w:rsidR="00BC6103" w:rsidRPr="00991AAE">
        <w:rPr>
          <w:sz w:val="24"/>
        </w:rPr>
        <w:t xml:space="preserve">Средние нормативы объема при экстракорпоральном оплодотворении увеличились по сравнению с 2025 годом на </w:t>
      </w:r>
      <w:r w:rsidR="008C3C89" w:rsidRPr="00991AAE">
        <w:rPr>
          <w:sz w:val="24"/>
        </w:rPr>
        <w:t>15,1</w:t>
      </w:r>
      <w:r w:rsidR="00BC6103" w:rsidRPr="00991AAE">
        <w:rPr>
          <w:sz w:val="24"/>
        </w:rPr>
        <w:t>%</w:t>
      </w:r>
      <w:r w:rsidR="008C3C89" w:rsidRPr="00991AAE">
        <w:rPr>
          <w:sz w:val="24"/>
        </w:rPr>
        <w:t xml:space="preserve"> и составляют 0,000741 случаев лечения </w:t>
      </w:r>
      <w:r w:rsidR="00127359" w:rsidRPr="00991AAE">
        <w:rPr>
          <w:sz w:val="24"/>
        </w:rPr>
        <w:t>с увеличением средней стоимостью лечения на 8,25% с 108 861,20 до 117 837,90 руб.</w:t>
      </w:r>
    </w:p>
    <w:p w:rsidR="00C304F8" w:rsidRPr="00991AAE" w:rsidRDefault="00BC6103" w:rsidP="00240C21">
      <w:pPr>
        <w:spacing w:before="60"/>
        <w:ind w:firstLine="851"/>
        <w:jc w:val="both"/>
        <w:rPr>
          <w:sz w:val="24"/>
        </w:rPr>
      </w:pPr>
      <w:r w:rsidRPr="00991AAE">
        <w:rPr>
          <w:sz w:val="24"/>
        </w:rPr>
        <w:t xml:space="preserve">С целью выявления генетических нарушений и хромосомных аномалий </w:t>
      </w:r>
      <w:r w:rsidRPr="00991AAE">
        <w:rPr>
          <w:sz w:val="24"/>
        </w:rPr>
        <w:br/>
        <w:t xml:space="preserve">у эмбрионов до их переноса в матку, чтобы предотвратить рождение ребенка </w:t>
      </w:r>
      <w:r w:rsidRPr="00991AAE">
        <w:rPr>
          <w:sz w:val="24"/>
        </w:rPr>
        <w:br/>
        <w:t xml:space="preserve">с генетическим заболеванием и повысить шансы на успешную беременность в рамках ЭКО в норматив финансовых затрат включены затраты на забор и направление материала для проведения </w:t>
      </w:r>
      <w:proofErr w:type="spellStart"/>
      <w:r w:rsidRPr="00991AAE">
        <w:rPr>
          <w:sz w:val="24"/>
        </w:rPr>
        <w:t>предимплантационного</w:t>
      </w:r>
      <w:proofErr w:type="spellEnd"/>
      <w:r w:rsidRPr="00991AAE">
        <w:rPr>
          <w:sz w:val="24"/>
        </w:rPr>
        <w:t xml:space="preserve"> генетического тестирования (эмбриона на моногенные заболевания (ПГТ-М) и на структурные хромосомные перестройки ПГТ-СП).</w:t>
      </w:r>
    </w:p>
    <w:p w:rsidR="00127359" w:rsidRPr="00991AAE" w:rsidRDefault="00127359" w:rsidP="00127359">
      <w:pPr>
        <w:spacing w:before="120"/>
        <w:ind w:firstLine="851"/>
        <w:jc w:val="both"/>
        <w:rPr>
          <w:i/>
          <w:sz w:val="24"/>
        </w:rPr>
      </w:pPr>
      <w:r w:rsidRPr="00991AAE">
        <w:rPr>
          <w:sz w:val="24"/>
        </w:rPr>
        <w:t xml:space="preserve">В расчете на застрахованных по ОМС лиц Пензенской области </w:t>
      </w:r>
      <w:r w:rsidR="008C3C89" w:rsidRPr="00991AAE">
        <w:rPr>
          <w:sz w:val="24"/>
        </w:rPr>
        <w:t xml:space="preserve">норматив объема ЭКО </w:t>
      </w:r>
      <w:r w:rsidRPr="00991AAE">
        <w:rPr>
          <w:sz w:val="24"/>
        </w:rPr>
        <w:t xml:space="preserve">составляет </w:t>
      </w:r>
      <w:r w:rsidRPr="00991AAE">
        <w:rPr>
          <w:sz w:val="24"/>
          <w:u w:val="single"/>
        </w:rPr>
        <w:t>895 случаев</w:t>
      </w:r>
      <w:r w:rsidRPr="00991AAE">
        <w:rPr>
          <w:sz w:val="24"/>
        </w:rPr>
        <w:t xml:space="preserve"> лечения на сумму 106,20 </w:t>
      </w:r>
      <w:proofErr w:type="spellStart"/>
      <w:r w:rsidRPr="00991AAE">
        <w:rPr>
          <w:sz w:val="24"/>
        </w:rPr>
        <w:t>млн.руб</w:t>
      </w:r>
      <w:proofErr w:type="spellEnd"/>
      <w:r w:rsidRPr="00991AAE">
        <w:rPr>
          <w:sz w:val="24"/>
        </w:rPr>
        <w:t>. (</w:t>
      </w:r>
      <w:r w:rsidRPr="00991AAE">
        <w:rPr>
          <w:i/>
          <w:sz w:val="24"/>
        </w:rPr>
        <w:t xml:space="preserve">на 2025 год в ТПОМС установлены нормативы </w:t>
      </w:r>
      <w:proofErr w:type="gramStart"/>
      <w:r w:rsidRPr="00991AAE">
        <w:rPr>
          <w:i/>
          <w:sz w:val="24"/>
        </w:rPr>
        <w:t>объемов  по</w:t>
      </w:r>
      <w:proofErr w:type="gramEnd"/>
      <w:r w:rsidRPr="00991AAE">
        <w:rPr>
          <w:i/>
          <w:sz w:val="24"/>
        </w:rPr>
        <w:t xml:space="preserve"> проведению экстракорпорального оплодотворения в количестве 1 047 случаев лечения со средней стоимостью лечения 1 случая лечения в размере 109 514,37 руб. на сумму 114,66 </w:t>
      </w:r>
      <w:proofErr w:type="spellStart"/>
      <w:r w:rsidRPr="00991AAE">
        <w:rPr>
          <w:i/>
          <w:sz w:val="24"/>
        </w:rPr>
        <w:t>млн.руб</w:t>
      </w:r>
      <w:proofErr w:type="spellEnd"/>
      <w:r w:rsidRPr="00991AAE">
        <w:rPr>
          <w:i/>
          <w:sz w:val="24"/>
        </w:rPr>
        <w:t xml:space="preserve">.., при федеральном нормативе на 2025 год 785 случаев на сумму 85,97 </w:t>
      </w:r>
      <w:proofErr w:type="spellStart"/>
      <w:r w:rsidRPr="00991AAE">
        <w:rPr>
          <w:i/>
          <w:sz w:val="24"/>
        </w:rPr>
        <w:t>млн.руб</w:t>
      </w:r>
      <w:proofErr w:type="spellEnd"/>
      <w:r w:rsidRPr="00991AAE">
        <w:rPr>
          <w:i/>
          <w:sz w:val="24"/>
        </w:rPr>
        <w:t>.).</w:t>
      </w:r>
    </w:p>
    <w:p w:rsidR="00127359" w:rsidRPr="00991AAE" w:rsidRDefault="00127359" w:rsidP="00127359">
      <w:pPr>
        <w:ind w:firstLine="851"/>
        <w:jc w:val="both"/>
        <w:rPr>
          <w:sz w:val="24"/>
        </w:rPr>
      </w:pPr>
      <w:r w:rsidRPr="00991AAE">
        <w:rPr>
          <w:sz w:val="24"/>
        </w:rPr>
        <w:t xml:space="preserve">Согласно представленной информации Министерством здравоохранения Пензенской области (исх. </w:t>
      </w:r>
      <w:r w:rsidR="001B2D63" w:rsidRPr="00991AAE">
        <w:rPr>
          <w:sz w:val="24"/>
        </w:rPr>
        <w:t>от 20.10.2025 №15/7430</w:t>
      </w:r>
      <w:r w:rsidRPr="00991AAE">
        <w:rPr>
          <w:sz w:val="24"/>
        </w:rPr>
        <w:t xml:space="preserve">) потребность в проведении процедуры экстракорпорального оплодотворения на 2026 год составляет – </w:t>
      </w:r>
      <w:r w:rsidR="001B2D63" w:rsidRPr="00991AAE">
        <w:rPr>
          <w:sz w:val="24"/>
        </w:rPr>
        <w:t>895</w:t>
      </w:r>
      <w:r w:rsidRPr="00991AAE">
        <w:rPr>
          <w:sz w:val="24"/>
        </w:rPr>
        <w:t xml:space="preserve"> случаев ЭКО на сумму 106</w:t>
      </w:r>
      <w:r w:rsidR="001B2D63" w:rsidRPr="00991AAE">
        <w:rPr>
          <w:sz w:val="24"/>
        </w:rPr>
        <w:t>,20</w:t>
      </w:r>
      <w:r w:rsidRPr="00991AAE">
        <w:rPr>
          <w:sz w:val="24"/>
        </w:rPr>
        <w:t xml:space="preserve"> </w:t>
      </w:r>
      <w:proofErr w:type="spellStart"/>
      <w:r w:rsidRPr="00991AAE">
        <w:rPr>
          <w:sz w:val="24"/>
        </w:rPr>
        <w:t>млн.руб</w:t>
      </w:r>
      <w:proofErr w:type="spellEnd"/>
      <w:r w:rsidRPr="00991AAE">
        <w:rPr>
          <w:sz w:val="24"/>
        </w:rPr>
        <w:t>.</w:t>
      </w:r>
    </w:p>
    <w:p w:rsidR="005A7846" w:rsidRPr="00991AAE" w:rsidRDefault="005A7846" w:rsidP="005A7846">
      <w:pPr>
        <w:ind w:firstLine="851"/>
        <w:jc w:val="both"/>
        <w:rPr>
          <w:sz w:val="24"/>
          <w:u w:val="single"/>
        </w:rPr>
      </w:pPr>
      <w:r w:rsidRPr="00991AAE">
        <w:rPr>
          <w:sz w:val="24"/>
        </w:rPr>
        <w:t xml:space="preserve">При подаче уведомлений о включении в реестр медицинских организаций на 2026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 представлены предложения о планируемых к выполнению на плановый (2026) год </w:t>
      </w:r>
      <w:r w:rsidRPr="00991AAE">
        <w:rPr>
          <w:rStyle w:val="FontStyle11"/>
          <w:sz w:val="24"/>
        </w:rPr>
        <w:t xml:space="preserve">объемах медицинской помощи, предоставляемой в условиях дневного стационара, </w:t>
      </w:r>
      <w:r w:rsidRPr="00991AAE">
        <w:rPr>
          <w:sz w:val="24"/>
        </w:rPr>
        <w:t xml:space="preserve">по проведению </w:t>
      </w:r>
      <w:r w:rsidRPr="00991AAE">
        <w:rPr>
          <w:sz w:val="24"/>
        </w:rPr>
        <w:lastRenderedPageBreak/>
        <w:t>экстракорпорального оплодотворения</w:t>
      </w:r>
      <w:r w:rsidRPr="00991AAE">
        <w:rPr>
          <w:rStyle w:val="FontStyle11"/>
          <w:sz w:val="24"/>
        </w:rPr>
        <w:t xml:space="preserve"> в количестве </w:t>
      </w:r>
      <w:r w:rsidR="00656ED0" w:rsidRPr="00991AAE">
        <w:rPr>
          <w:rStyle w:val="FontStyle11"/>
          <w:sz w:val="24"/>
        </w:rPr>
        <w:t xml:space="preserve">1 870 </w:t>
      </w:r>
      <w:r w:rsidRPr="00991AAE">
        <w:rPr>
          <w:rStyle w:val="FontStyle11"/>
          <w:sz w:val="24"/>
        </w:rPr>
        <w:t>случаев лечения (</w:t>
      </w:r>
      <w:r w:rsidRPr="00991AAE">
        <w:rPr>
          <w:sz w:val="24"/>
        </w:rPr>
        <w:t>включая объемы в рамках межтерриториальных расчетов</w:t>
      </w:r>
      <w:r w:rsidR="00656ED0" w:rsidRPr="00991AAE">
        <w:rPr>
          <w:sz w:val="24"/>
        </w:rPr>
        <w:t xml:space="preserve"> – 51 случай</w:t>
      </w:r>
      <w:r w:rsidRPr="00991AAE">
        <w:rPr>
          <w:rStyle w:val="FontStyle11"/>
          <w:sz w:val="24"/>
        </w:rPr>
        <w:t xml:space="preserve">), что выше потребности </w:t>
      </w:r>
      <w:r w:rsidR="008C3C89" w:rsidRPr="00991AAE">
        <w:rPr>
          <w:rStyle w:val="FontStyle11"/>
          <w:sz w:val="24"/>
        </w:rPr>
        <w:t xml:space="preserve">населения Пензенской </w:t>
      </w:r>
      <w:proofErr w:type="spellStart"/>
      <w:r w:rsidR="008C3C89" w:rsidRPr="00991AAE">
        <w:rPr>
          <w:rStyle w:val="FontStyle11"/>
          <w:sz w:val="24"/>
        </w:rPr>
        <w:t>области</w:t>
      </w:r>
      <w:r w:rsidRPr="00991AAE">
        <w:rPr>
          <w:rStyle w:val="FontStyle11"/>
          <w:sz w:val="24"/>
        </w:rPr>
        <w:t>согласно</w:t>
      </w:r>
      <w:proofErr w:type="spellEnd"/>
      <w:r w:rsidRPr="00991AAE">
        <w:rPr>
          <w:rStyle w:val="FontStyle11"/>
          <w:sz w:val="24"/>
        </w:rPr>
        <w:t xml:space="preserve"> данным </w:t>
      </w:r>
      <w:r w:rsidRPr="00991AAE">
        <w:rPr>
          <w:sz w:val="24"/>
          <w:u w:val="single"/>
        </w:rPr>
        <w:t>Министерства здравоохранения Пензенской области</w:t>
      </w:r>
      <w:r w:rsidRPr="00991AAE">
        <w:rPr>
          <w:rStyle w:val="FontStyle11"/>
          <w:sz w:val="24"/>
          <w:u w:val="single"/>
        </w:rPr>
        <w:t xml:space="preserve"> на 202</w:t>
      </w:r>
      <w:r w:rsidR="00656ED0" w:rsidRPr="00991AAE">
        <w:rPr>
          <w:rStyle w:val="FontStyle11"/>
          <w:sz w:val="24"/>
          <w:u w:val="single"/>
        </w:rPr>
        <w:t>6</w:t>
      </w:r>
      <w:r w:rsidRPr="00991AAE">
        <w:rPr>
          <w:rStyle w:val="FontStyle11"/>
          <w:sz w:val="24"/>
          <w:u w:val="single"/>
        </w:rPr>
        <w:t xml:space="preserve"> год (8</w:t>
      </w:r>
      <w:r w:rsidR="00656ED0" w:rsidRPr="00991AAE">
        <w:rPr>
          <w:rStyle w:val="FontStyle11"/>
          <w:sz w:val="24"/>
          <w:u w:val="single"/>
        </w:rPr>
        <w:t>95</w:t>
      </w:r>
      <w:r w:rsidRPr="00991AAE">
        <w:rPr>
          <w:rStyle w:val="FontStyle11"/>
          <w:sz w:val="24"/>
          <w:u w:val="single"/>
        </w:rPr>
        <w:t xml:space="preserve"> случаев лечения) на </w:t>
      </w:r>
      <w:r w:rsidR="00656ED0" w:rsidRPr="00991AAE">
        <w:rPr>
          <w:rStyle w:val="FontStyle11"/>
          <w:sz w:val="24"/>
          <w:u w:val="single"/>
        </w:rPr>
        <w:t>975</w:t>
      </w:r>
      <w:r w:rsidRPr="00991AAE">
        <w:rPr>
          <w:rStyle w:val="FontStyle11"/>
          <w:sz w:val="24"/>
          <w:u w:val="single"/>
        </w:rPr>
        <w:t xml:space="preserve"> случаев лечения или в 2,0</w:t>
      </w:r>
      <w:r w:rsidR="00656ED0" w:rsidRPr="00991AAE">
        <w:rPr>
          <w:rStyle w:val="FontStyle11"/>
          <w:sz w:val="24"/>
          <w:u w:val="single"/>
        </w:rPr>
        <w:t>9</w:t>
      </w:r>
      <w:r w:rsidRPr="00991AAE">
        <w:rPr>
          <w:rStyle w:val="FontStyle11"/>
          <w:sz w:val="24"/>
          <w:u w:val="single"/>
        </w:rPr>
        <w:t xml:space="preserve"> раза.</w:t>
      </w:r>
    </w:p>
    <w:p w:rsidR="00BC6103" w:rsidRPr="00991AAE" w:rsidRDefault="00F5594E" w:rsidP="009B0940">
      <w:pPr>
        <w:spacing w:before="120"/>
        <w:ind w:firstLine="709"/>
        <w:jc w:val="both"/>
        <w:rPr>
          <w:sz w:val="24"/>
        </w:rPr>
      </w:pPr>
      <w:r w:rsidRPr="00991AAE">
        <w:rPr>
          <w:sz w:val="24"/>
        </w:rPr>
        <w:t>9</w:t>
      </w:r>
      <w:r w:rsidR="00D27FBC" w:rsidRPr="00991AAE">
        <w:rPr>
          <w:sz w:val="24"/>
        </w:rPr>
        <w:t xml:space="preserve">.15. </w:t>
      </w:r>
      <w:r w:rsidR="00BC6103" w:rsidRPr="00991AAE">
        <w:rPr>
          <w:sz w:val="24"/>
        </w:rPr>
        <w:t>Увеличен норматив для оказания медицинской помощи больным с вирусным гепатитом С по сравнению с 2025 годом на 85,3 % с 0,000695 до 0,001288 случаев лечения со средней стоимостью 62</w:t>
      </w:r>
      <w:r w:rsidR="00367BA7" w:rsidRPr="00991AAE">
        <w:rPr>
          <w:sz w:val="24"/>
        </w:rPr>
        <w:t> </w:t>
      </w:r>
      <w:r w:rsidR="00BC6103" w:rsidRPr="00991AAE">
        <w:rPr>
          <w:sz w:val="24"/>
        </w:rPr>
        <w:t xml:space="preserve">806,9 рублей (снижение – 44,7 %) при сохранении объема финансового обеспечения на эти цели. Размер тарифов учитывает снижение предельных отпускных цен на лекарственные препараты для лечения вирусного гепатита С, в том числе в связи с регистрацией новых </w:t>
      </w:r>
      <w:proofErr w:type="spellStart"/>
      <w:r w:rsidR="00BC6103" w:rsidRPr="00991AAE">
        <w:rPr>
          <w:sz w:val="24"/>
        </w:rPr>
        <w:t>дженериков</w:t>
      </w:r>
      <w:proofErr w:type="spellEnd"/>
      <w:r w:rsidR="00BC6103" w:rsidRPr="00991AAE">
        <w:rPr>
          <w:sz w:val="24"/>
        </w:rPr>
        <w:t>.</w:t>
      </w:r>
    </w:p>
    <w:p w:rsidR="009B0940" w:rsidRPr="00991AAE" w:rsidRDefault="009B0940" w:rsidP="009B0940">
      <w:pPr>
        <w:ind w:firstLine="851"/>
        <w:jc w:val="both"/>
        <w:rPr>
          <w:sz w:val="24"/>
        </w:rPr>
      </w:pPr>
      <w:r w:rsidRPr="00991AAE">
        <w:rPr>
          <w:sz w:val="24"/>
        </w:rPr>
        <w:t xml:space="preserve">В расчете на застрахованных по ОМС лиц Пензенской области </w:t>
      </w:r>
      <w:r w:rsidR="008C3C89" w:rsidRPr="00991AAE">
        <w:rPr>
          <w:sz w:val="24"/>
        </w:rPr>
        <w:t xml:space="preserve">норматив объема </w:t>
      </w:r>
      <w:r w:rsidRPr="00991AAE">
        <w:rPr>
          <w:sz w:val="24"/>
        </w:rPr>
        <w:t xml:space="preserve">составляет 1 556 случаев лечения на сумму </w:t>
      </w:r>
      <w:r w:rsidRPr="00991AAE">
        <w:rPr>
          <w:sz w:val="24"/>
          <w:u w:val="single"/>
        </w:rPr>
        <w:t xml:space="preserve">98 41 </w:t>
      </w:r>
      <w:proofErr w:type="spellStart"/>
      <w:r w:rsidRPr="00991AAE">
        <w:rPr>
          <w:sz w:val="24"/>
          <w:u w:val="single"/>
        </w:rPr>
        <w:t>млн.руб</w:t>
      </w:r>
      <w:proofErr w:type="spellEnd"/>
      <w:r w:rsidRPr="00991AAE">
        <w:rPr>
          <w:sz w:val="24"/>
        </w:rPr>
        <w:t xml:space="preserve">. или на 709 случаев лечения и на 1,62 </w:t>
      </w:r>
      <w:proofErr w:type="spellStart"/>
      <w:r w:rsidRPr="00991AAE">
        <w:rPr>
          <w:sz w:val="24"/>
        </w:rPr>
        <w:t>млн.руб</w:t>
      </w:r>
      <w:proofErr w:type="spellEnd"/>
      <w:r w:rsidRPr="00991AAE">
        <w:rPr>
          <w:sz w:val="24"/>
        </w:rPr>
        <w:t>. выше уровня 2025 года (</w:t>
      </w:r>
      <w:r w:rsidR="006B0897" w:rsidRPr="00991AAE">
        <w:rPr>
          <w:sz w:val="24"/>
        </w:rPr>
        <w:t xml:space="preserve">2025 - </w:t>
      </w:r>
      <w:r w:rsidRPr="00991AAE">
        <w:rPr>
          <w:sz w:val="24"/>
        </w:rPr>
        <w:t xml:space="preserve">847 случаев лечения на 96,79 </w:t>
      </w:r>
      <w:proofErr w:type="spellStart"/>
      <w:r w:rsidRPr="00991AAE">
        <w:rPr>
          <w:sz w:val="24"/>
        </w:rPr>
        <w:t>млн.руб</w:t>
      </w:r>
      <w:proofErr w:type="spellEnd"/>
      <w:r w:rsidRPr="00991AAE">
        <w:rPr>
          <w:sz w:val="24"/>
        </w:rPr>
        <w:t>.).</w:t>
      </w:r>
    </w:p>
    <w:p w:rsidR="00A86811" w:rsidRPr="00991AAE" w:rsidRDefault="00F5594E" w:rsidP="00A86811">
      <w:pPr>
        <w:spacing w:before="120"/>
        <w:ind w:firstLine="851"/>
        <w:jc w:val="both"/>
        <w:rPr>
          <w:sz w:val="24"/>
        </w:rPr>
      </w:pPr>
      <w:r w:rsidRPr="00991AAE">
        <w:rPr>
          <w:sz w:val="24"/>
        </w:rPr>
        <w:t>9</w:t>
      </w:r>
      <w:r w:rsidR="00A86811" w:rsidRPr="00991AAE">
        <w:rPr>
          <w:sz w:val="24"/>
        </w:rPr>
        <w:t xml:space="preserve">.16. В проекте Постановления предусмотрено увеличение на 2026 год норматива объемов медицинской помощи, предоставляемой в </w:t>
      </w:r>
      <w:r w:rsidR="00A86811" w:rsidRPr="00991AAE">
        <w:rPr>
          <w:i/>
          <w:sz w:val="24"/>
        </w:rPr>
        <w:t>условиях дневного стационара</w:t>
      </w:r>
      <w:r w:rsidR="00A86811" w:rsidRPr="00991AAE">
        <w:rPr>
          <w:sz w:val="24"/>
        </w:rPr>
        <w:t>:</w:t>
      </w:r>
    </w:p>
    <w:p w:rsidR="00A86811" w:rsidRPr="00991AAE" w:rsidRDefault="00A86811" w:rsidP="00A86811">
      <w:pPr>
        <w:spacing w:before="120"/>
        <w:ind w:firstLine="851"/>
        <w:jc w:val="both"/>
        <w:rPr>
          <w:sz w:val="24"/>
        </w:rPr>
      </w:pPr>
      <w:r w:rsidRPr="00991AAE">
        <w:rPr>
          <w:sz w:val="24"/>
        </w:rPr>
        <w:t xml:space="preserve">- </w:t>
      </w:r>
      <w:r w:rsidRPr="00991AAE">
        <w:rPr>
          <w:i/>
          <w:sz w:val="24"/>
        </w:rPr>
        <w:t>без учета</w:t>
      </w:r>
      <w:r w:rsidRPr="00991AAE">
        <w:rPr>
          <w:sz w:val="24"/>
        </w:rPr>
        <w:t xml:space="preserve"> объемов по профилю </w:t>
      </w:r>
      <w:r w:rsidRPr="00991AAE">
        <w:rPr>
          <w:i/>
          <w:sz w:val="24"/>
        </w:rPr>
        <w:t>«медицинская реабилитация»,</w:t>
      </w:r>
      <w:r w:rsidRPr="00991AAE">
        <w:rPr>
          <w:sz w:val="24"/>
        </w:rPr>
        <w:t xml:space="preserve"> с 0,067347 до 0,069345 случаев лечения на 1 застрахованное лицо в год или на 2,97%. В расчете на застрахованных по ОМС лиц Пензенской области на соответствующий финансовый год нормативы объема медицинской помощи, предоставляемой в условиях дневного стационара, </w:t>
      </w:r>
      <w:r w:rsidRPr="00991AAE">
        <w:rPr>
          <w:sz w:val="24"/>
          <w:u w:val="single"/>
        </w:rPr>
        <w:t>увеличились с 82 108 до 83 789 случаев лечения, то есть на 1 681 случай лечения</w:t>
      </w:r>
      <w:r w:rsidR="008C3C89" w:rsidRPr="00991AAE">
        <w:rPr>
          <w:sz w:val="24"/>
        </w:rPr>
        <w:t>;</w:t>
      </w:r>
    </w:p>
    <w:p w:rsidR="00A86811" w:rsidRPr="00991AAE" w:rsidRDefault="00A86811" w:rsidP="00A86811">
      <w:pPr>
        <w:spacing w:before="120"/>
        <w:ind w:firstLine="851"/>
        <w:jc w:val="both"/>
        <w:rPr>
          <w:sz w:val="24"/>
        </w:rPr>
      </w:pPr>
      <w:r w:rsidRPr="00991AAE">
        <w:rPr>
          <w:sz w:val="24"/>
        </w:rPr>
        <w:t xml:space="preserve">- </w:t>
      </w:r>
      <w:r w:rsidRPr="00991AAE">
        <w:rPr>
          <w:i/>
          <w:sz w:val="24"/>
        </w:rPr>
        <w:t>с учетом</w:t>
      </w:r>
      <w:r w:rsidRPr="00991AAE">
        <w:rPr>
          <w:sz w:val="24"/>
        </w:rPr>
        <w:t xml:space="preserve"> </w:t>
      </w:r>
      <w:r w:rsidRPr="00991AAE">
        <w:rPr>
          <w:i/>
          <w:sz w:val="24"/>
        </w:rPr>
        <w:t>объемов по профилю «медицинская реабилитация»</w:t>
      </w:r>
      <w:r w:rsidRPr="00991AAE">
        <w:rPr>
          <w:sz w:val="24"/>
        </w:rPr>
        <w:t xml:space="preserve">, с 0,070052 до 0,072158 случаев лечения на 1 застрахованное лицо в год или на 2,05%. В расчете на застрахованных по ОМС лиц Пензенской области на соответствующий финансовый год нормативы объема медицинской помощи, предоставляемой в условиях дневного стационара, </w:t>
      </w:r>
      <w:r w:rsidR="008C3C89" w:rsidRPr="00991AAE">
        <w:rPr>
          <w:sz w:val="24"/>
        </w:rPr>
        <w:t>увеличил</w:t>
      </w:r>
      <w:r w:rsidRPr="00991AAE">
        <w:rPr>
          <w:sz w:val="24"/>
        </w:rPr>
        <w:t>ись с 85 406 до 87 188 случаев лечения, то есть на 1 782 случая лечения.</w:t>
      </w:r>
    </w:p>
    <w:p w:rsidR="00A86811" w:rsidRPr="00991AAE" w:rsidRDefault="00A86811" w:rsidP="009B0940">
      <w:pPr>
        <w:ind w:firstLine="851"/>
        <w:jc w:val="both"/>
        <w:rPr>
          <w:sz w:val="24"/>
        </w:rPr>
      </w:pPr>
    </w:p>
    <w:tbl>
      <w:tblPr>
        <w:tblW w:w="9214" w:type="dxa"/>
        <w:tblInd w:w="137" w:type="dxa"/>
        <w:tblLook w:val="04A0" w:firstRow="1" w:lastRow="0" w:firstColumn="1" w:lastColumn="0" w:noHBand="0" w:noVBand="1"/>
      </w:tblPr>
      <w:tblGrid>
        <w:gridCol w:w="2126"/>
        <w:gridCol w:w="1739"/>
        <w:gridCol w:w="1500"/>
        <w:gridCol w:w="2006"/>
        <w:gridCol w:w="1843"/>
      </w:tblGrid>
      <w:tr w:rsidR="00163B4C" w:rsidRPr="00991AAE" w:rsidTr="00BC7122">
        <w:trPr>
          <w:trHeight w:val="2249"/>
          <w:tblHead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297" w:rsidRPr="00991AAE" w:rsidRDefault="009D6297" w:rsidP="00BC7122">
            <w:pPr>
              <w:jc w:val="center"/>
              <w:rPr>
                <w:sz w:val="20"/>
                <w:szCs w:val="20"/>
              </w:rPr>
            </w:pPr>
            <w:r w:rsidRPr="00991AAE">
              <w:rPr>
                <w:sz w:val="20"/>
                <w:szCs w:val="20"/>
              </w:rPr>
              <w:t xml:space="preserve">Условия оказания медицинской помощи </w:t>
            </w:r>
          </w:p>
        </w:tc>
        <w:tc>
          <w:tcPr>
            <w:tcW w:w="1739" w:type="dxa"/>
            <w:tcBorders>
              <w:top w:val="single" w:sz="4" w:space="0" w:color="auto"/>
              <w:left w:val="nil"/>
              <w:bottom w:val="single" w:sz="4" w:space="0" w:color="auto"/>
              <w:right w:val="single" w:sz="4" w:space="0" w:color="auto"/>
            </w:tcBorders>
            <w:shd w:val="clear" w:color="auto" w:fill="auto"/>
            <w:vAlign w:val="center"/>
            <w:hideMark/>
          </w:tcPr>
          <w:p w:rsidR="009D6297" w:rsidRPr="00991AAE" w:rsidRDefault="009D6297" w:rsidP="009D6297">
            <w:pPr>
              <w:jc w:val="center"/>
              <w:rPr>
                <w:sz w:val="20"/>
                <w:szCs w:val="20"/>
              </w:rPr>
            </w:pPr>
            <w:r w:rsidRPr="00991AAE">
              <w:rPr>
                <w:sz w:val="20"/>
                <w:szCs w:val="20"/>
              </w:rPr>
              <w:t xml:space="preserve">Территориальные нормативы объемов </w:t>
            </w:r>
            <w:r w:rsidRPr="00991AAE">
              <w:rPr>
                <w:sz w:val="20"/>
                <w:szCs w:val="20"/>
              </w:rPr>
              <w:br/>
              <w:t xml:space="preserve">на 2025 год дневной стационар (случаи лечения)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D6297" w:rsidRPr="00991AAE" w:rsidRDefault="009D6297" w:rsidP="009D6297">
            <w:pPr>
              <w:jc w:val="center"/>
              <w:rPr>
                <w:sz w:val="20"/>
                <w:szCs w:val="20"/>
              </w:rPr>
            </w:pPr>
            <w:r w:rsidRPr="00991AAE">
              <w:rPr>
                <w:sz w:val="20"/>
                <w:szCs w:val="20"/>
              </w:rPr>
              <w:t xml:space="preserve">Федеральные нормативы объемов </w:t>
            </w:r>
            <w:r w:rsidRPr="00991AAE">
              <w:rPr>
                <w:sz w:val="20"/>
                <w:szCs w:val="20"/>
              </w:rPr>
              <w:br/>
              <w:t xml:space="preserve">на 2026 год дневной стационар (случаи лечения) </w:t>
            </w:r>
          </w:p>
        </w:tc>
        <w:tc>
          <w:tcPr>
            <w:tcW w:w="2006" w:type="dxa"/>
            <w:tcBorders>
              <w:top w:val="single" w:sz="4" w:space="0" w:color="auto"/>
              <w:left w:val="nil"/>
              <w:bottom w:val="single" w:sz="4" w:space="0" w:color="auto"/>
              <w:right w:val="single" w:sz="4" w:space="0" w:color="auto"/>
            </w:tcBorders>
            <w:shd w:val="clear" w:color="auto" w:fill="auto"/>
            <w:vAlign w:val="center"/>
            <w:hideMark/>
          </w:tcPr>
          <w:p w:rsidR="009D6297" w:rsidRPr="00991AAE" w:rsidRDefault="009D6297" w:rsidP="009D6297">
            <w:pPr>
              <w:jc w:val="center"/>
              <w:rPr>
                <w:sz w:val="20"/>
                <w:szCs w:val="20"/>
              </w:rPr>
            </w:pPr>
            <w:r w:rsidRPr="00991AAE">
              <w:rPr>
                <w:sz w:val="20"/>
                <w:szCs w:val="20"/>
              </w:rPr>
              <w:t>Отклонение территориальных нормативов объемов</w:t>
            </w:r>
            <w:r w:rsidRPr="00991AAE">
              <w:rPr>
                <w:sz w:val="20"/>
                <w:szCs w:val="20"/>
              </w:rPr>
              <w:br/>
              <w:t xml:space="preserve"> на 2025 год от федеральных, установленных на 2026 год</w:t>
            </w:r>
            <w:r w:rsidRPr="00991AAE">
              <w:rPr>
                <w:sz w:val="20"/>
                <w:szCs w:val="20"/>
              </w:rPr>
              <w:br/>
              <w:t xml:space="preserve"> (случаи лечения)</w:t>
            </w:r>
            <w:r w:rsidRPr="00991AAE">
              <w:rPr>
                <w:sz w:val="20"/>
                <w:szCs w:val="20"/>
              </w:rPr>
              <w:br/>
              <w:t xml:space="preserve"> "+" увеличение,</w:t>
            </w:r>
            <w:r w:rsidRPr="00991AAE">
              <w:rPr>
                <w:sz w:val="20"/>
                <w:szCs w:val="20"/>
              </w:rPr>
              <w:br/>
              <w:t>"-" снижение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D6297" w:rsidRPr="00991AAE" w:rsidRDefault="009D6297" w:rsidP="009D6297">
            <w:pPr>
              <w:jc w:val="center"/>
              <w:rPr>
                <w:sz w:val="20"/>
                <w:szCs w:val="20"/>
              </w:rPr>
            </w:pPr>
            <w:r w:rsidRPr="00991AAE">
              <w:rPr>
                <w:sz w:val="20"/>
                <w:szCs w:val="20"/>
              </w:rPr>
              <w:t xml:space="preserve">Изменение территориальных нормативов объемов </w:t>
            </w:r>
            <w:r w:rsidRPr="00991AAE">
              <w:rPr>
                <w:sz w:val="20"/>
                <w:szCs w:val="20"/>
              </w:rPr>
              <w:br/>
              <w:t xml:space="preserve">на 2025 год </w:t>
            </w:r>
            <w:r w:rsidRPr="00991AAE">
              <w:rPr>
                <w:sz w:val="20"/>
                <w:szCs w:val="20"/>
              </w:rPr>
              <w:br/>
              <w:t>от федеральных, установленных на 2026 год, в %</w:t>
            </w:r>
            <w:r w:rsidRPr="00991AAE">
              <w:rPr>
                <w:sz w:val="20"/>
                <w:szCs w:val="20"/>
              </w:rPr>
              <w:br/>
              <w:t xml:space="preserve"> "+" увеличение,</w:t>
            </w:r>
            <w:r w:rsidRPr="00991AAE">
              <w:rPr>
                <w:sz w:val="20"/>
                <w:szCs w:val="20"/>
              </w:rPr>
              <w:br/>
              <w:t xml:space="preserve"> "-" снижение</w:t>
            </w:r>
          </w:p>
        </w:tc>
      </w:tr>
      <w:tr w:rsidR="00163B4C" w:rsidRPr="00991AAE" w:rsidTr="00BC7122">
        <w:trPr>
          <w:trHeight w:val="694"/>
        </w:trPr>
        <w:tc>
          <w:tcPr>
            <w:tcW w:w="2126" w:type="dxa"/>
            <w:tcBorders>
              <w:top w:val="nil"/>
              <w:left w:val="single" w:sz="4" w:space="0" w:color="auto"/>
              <w:bottom w:val="single" w:sz="4" w:space="0" w:color="auto"/>
              <w:right w:val="single" w:sz="4" w:space="0" w:color="auto"/>
            </w:tcBorders>
            <w:shd w:val="clear" w:color="000000" w:fill="FFFFFF"/>
            <w:vAlign w:val="center"/>
            <w:hideMark/>
          </w:tcPr>
          <w:p w:rsidR="009D6297" w:rsidRPr="00991AAE" w:rsidRDefault="009D6297" w:rsidP="00BC7122">
            <w:pPr>
              <w:jc w:val="center"/>
              <w:rPr>
                <w:sz w:val="20"/>
                <w:szCs w:val="20"/>
              </w:rPr>
            </w:pPr>
            <w:r w:rsidRPr="00991AAE">
              <w:rPr>
                <w:sz w:val="20"/>
                <w:szCs w:val="20"/>
              </w:rPr>
              <w:t xml:space="preserve">Дневные стационары </w:t>
            </w:r>
            <w:r w:rsidRPr="00991AAE">
              <w:rPr>
                <w:sz w:val="20"/>
                <w:szCs w:val="20"/>
              </w:rPr>
              <w:br/>
              <w:t>(с учетом медицинской реабилитации)</w:t>
            </w:r>
          </w:p>
        </w:tc>
        <w:tc>
          <w:tcPr>
            <w:tcW w:w="1739" w:type="dxa"/>
            <w:tcBorders>
              <w:top w:val="nil"/>
              <w:left w:val="nil"/>
              <w:bottom w:val="single" w:sz="4" w:space="0" w:color="auto"/>
              <w:right w:val="single" w:sz="4" w:space="0" w:color="auto"/>
            </w:tcBorders>
            <w:shd w:val="clear" w:color="000000" w:fill="FFFFFF"/>
            <w:noWrap/>
            <w:vAlign w:val="center"/>
            <w:hideMark/>
          </w:tcPr>
          <w:p w:rsidR="009D6297" w:rsidRPr="00991AAE" w:rsidRDefault="0053685D" w:rsidP="00BC7122">
            <w:pPr>
              <w:jc w:val="center"/>
              <w:rPr>
                <w:sz w:val="20"/>
                <w:szCs w:val="20"/>
              </w:rPr>
            </w:pPr>
            <w:r w:rsidRPr="00991AAE">
              <w:rPr>
                <w:sz w:val="20"/>
                <w:szCs w:val="20"/>
              </w:rPr>
              <w:t xml:space="preserve">85 406 </w:t>
            </w:r>
          </w:p>
        </w:tc>
        <w:tc>
          <w:tcPr>
            <w:tcW w:w="1500" w:type="dxa"/>
            <w:tcBorders>
              <w:top w:val="nil"/>
              <w:left w:val="nil"/>
              <w:bottom w:val="single" w:sz="4" w:space="0" w:color="auto"/>
              <w:right w:val="single" w:sz="4" w:space="0" w:color="auto"/>
            </w:tcBorders>
            <w:shd w:val="clear" w:color="000000" w:fill="FFFFFF"/>
            <w:noWrap/>
            <w:vAlign w:val="center"/>
            <w:hideMark/>
          </w:tcPr>
          <w:p w:rsidR="009D6297" w:rsidRPr="00991AAE" w:rsidRDefault="00FD6A4F" w:rsidP="00BC7122">
            <w:pPr>
              <w:jc w:val="center"/>
              <w:rPr>
                <w:sz w:val="20"/>
                <w:szCs w:val="20"/>
              </w:rPr>
            </w:pPr>
            <w:r w:rsidRPr="00991AAE">
              <w:rPr>
                <w:sz w:val="20"/>
                <w:szCs w:val="20"/>
              </w:rPr>
              <w:t xml:space="preserve">87 188 </w:t>
            </w:r>
          </w:p>
        </w:tc>
        <w:tc>
          <w:tcPr>
            <w:tcW w:w="2006" w:type="dxa"/>
            <w:tcBorders>
              <w:top w:val="nil"/>
              <w:left w:val="nil"/>
              <w:bottom w:val="single" w:sz="4" w:space="0" w:color="auto"/>
              <w:right w:val="single" w:sz="4" w:space="0" w:color="auto"/>
            </w:tcBorders>
            <w:shd w:val="clear" w:color="000000" w:fill="FFFFFF"/>
            <w:noWrap/>
            <w:vAlign w:val="center"/>
            <w:hideMark/>
          </w:tcPr>
          <w:p w:rsidR="009D6297" w:rsidRPr="00991AAE" w:rsidRDefault="00163B4C" w:rsidP="00BC7122">
            <w:pPr>
              <w:jc w:val="center"/>
              <w:rPr>
                <w:sz w:val="20"/>
                <w:szCs w:val="20"/>
              </w:rPr>
            </w:pPr>
            <w:r w:rsidRPr="00991AAE">
              <w:rPr>
                <w:sz w:val="20"/>
                <w:szCs w:val="20"/>
              </w:rPr>
              <w:t xml:space="preserve">1 782 </w:t>
            </w:r>
          </w:p>
        </w:tc>
        <w:tc>
          <w:tcPr>
            <w:tcW w:w="1843" w:type="dxa"/>
            <w:tcBorders>
              <w:top w:val="nil"/>
              <w:left w:val="nil"/>
              <w:bottom w:val="single" w:sz="4" w:space="0" w:color="auto"/>
              <w:right w:val="single" w:sz="4" w:space="0" w:color="auto"/>
            </w:tcBorders>
            <w:shd w:val="clear" w:color="000000" w:fill="FFFFFF"/>
            <w:noWrap/>
            <w:vAlign w:val="center"/>
            <w:hideMark/>
          </w:tcPr>
          <w:p w:rsidR="009D6297" w:rsidRPr="00991AAE" w:rsidRDefault="00163B4C" w:rsidP="00BC7122">
            <w:pPr>
              <w:jc w:val="center"/>
              <w:rPr>
                <w:sz w:val="20"/>
                <w:szCs w:val="20"/>
              </w:rPr>
            </w:pPr>
            <w:r w:rsidRPr="00991AAE">
              <w:rPr>
                <w:sz w:val="20"/>
                <w:szCs w:val="20"/>
              </w:rPr>
              <w:t>2,09</w:t>
            </w:r>
          </w:p>
        </w:tc>
      </w:tr>
      <w:tr w:rsidR="00163B4C" w:rsidRPr="00991AAE" w:rsidTr="00BC7122">
        <w:trPr>
          <w:trHeight w:val="630"/>
        </w:trPr>
        <w:tc>
          <w:tcPr>
            <w:tcW w:w="2126" w:type="dxa"/>
            <w:tcBorders>
              <w:top w:val="nil"/>
              <w:left w:val="single" w:sz="4" w:space="0" w:color="auto"/>
              <w:bottom w:val="single" w:sz="4" w:space="0" w:color="auto"/>
              <w:right w:val="single" w:sz="4" w:space="0" w:color="auto"/>
            </w:tcBorders>
            <w:shd w:val="clear" w:color="000000" w:fill="FFFFFF"/>
            <w:vAlign w:val="center"/>
            <w:hideMark/>
          </w:tcPr>
          <w:p w:rsidR="009D6297" w:rsidRPr="00991AAE" w:rsidRDefault="009D6297" w:rsidP="00BC7122">
            <w:pPr>
              <w:jc w:val="center"/>
              <w:rPr>
                <w:sz w:val="20"/>
                <w:szCs w:val="20"/>
              </w:rPr>
            </w:pPr>
            <w:r w:rsidRPr="00991AAE">
              <w:rPr>
                <w:sz w:val="20"/>
                <w:szCs w:val="20"/>
              </w:rPr>
              <w:t>в том числе медицинская реабилитация</w:t>
            </w:r>
          </w:p>
        </w:tc>
        <w:tc>
          <w:tcPr>
            <w:tcW w:w="1739" w:type="dxa"/>
            <w:tcBorders>
              <w:top w:val="nil"/>
              <w:left w:val="nil"/>
              <w:bottom w:val="single" w:sz="4" w:space="0" w:color="auto"/>
              <w:right w:val="single" w:sz="4" w:space="0" w:color="auto"/>
            </w:tcBorders>
            <w:shd w:val="clear" w:color="000000" w:fill="FFFFFF"/>
            <w:vAlign w:val="center"/>
            <w:hideMark/>
          </w:tcPr>
          <w:p w:rsidR="009D6297" w:rsidRPr="00991AAE" w:rsidRDefault="0053685D" w:rsidP="00BC7122">
            <w:pPr>
              <w:jc w:val="center"/>
              <w:rPr>
                <w:sz w:val="20"/>
                <w:szCs w:val="20"/>
              </w:rPr>
            </w:pPr>
            <w:r w:rsidRPr="00991AAE">
              <w:rPr>
                <w:sz w:val="20"/>
                <w:szCs w:val="20"/>
              </w:rPr>
              <w:t>3 298</w:t>
            </w:r>
          </w:p>
        </w:tc>
        <w:tc>
          <w:tcPr>
            <w:tcW w:w="1500" w:type="dxa"/>
            <w:tcBorders>
              <w:top w:val="nil"/>
              <w:left w:val="nil"/>
              <w:bottom w:val="single" w:sz="4" w:space="0" w:color="auto"/>
              <w:right w:val="single" w:sz="4" w:space="0" w:color="auto"/>
            </w:tcBorders>
            <w:shd w:val="clear" w:color="000000" w:fill="FFFFFF"/>
            <w:vAlign w:val="center"/>
            <w:hideMark/>
          </w:tcPr>
          <w:p w:rsidR="009D6297" w:rsidRPr="00991AAE" w:rsidRDefault="00FD6A4F" w:rsidP="00BC7122">
            <w:pPr>
              <w:jc w:val="center"/>
              <w:rPr>
                <w:sz w:val="20"/>
                <w:szCs w:val="20"/>
              </w:rPr>
            </w:pPr>
            <w:r w:rsidRPr="00991AAE">
              <w:rPr>
                <w:sz w:val="20"/>
                <w:szCs w:val="20"/>
              </w:rPr>
              <w:t xml:space="preserve">3 399 </w:t>
            </w:r>
          </w:p>
        </w:tc>
        <w:tc>
          <w:tcPr>
            <w:tcW w:w="2006" w:type="dxa"/>
            <w:tcBorders>
              <w:top w:val="nil"/>
              <w:left w:val="nil"/>
              <w:bottom w:val="single" w:sz="4" w:space="0" w:color="auto"/>
              <w:right w:val="single" w:sz="4" w:space="0" w:color="auto"/>
            </w:tcBorders>
            <w:shd w:val="clear" w:color="000000" w:fill="FFFFFF"/>
            <w:vAlign w:val="center"/>
            <w:hideMark/>
          </w:tcPr>
          <w:p w:rsidR="009D6297" w:rsidRPr="00991AAE" w:rsidRDefault="00163B4C" w:rsidP="00BC7122">
            <w:pPr>
              <w:jc w:val="center"/>
              <w:rPr>
                <w:sz w:val="20"/>
                <w:szCs w:val="20"/>
              </w:rPr>
            </w:pPr>
            <w:r w:rsidRPr="00991AAE">
              <w:rPr>
                <w:sz w:val="20"/>
                <w:szCs w:val="20"/>
              </w:rPr>
              <w:t>101</w:t>
            </w:r>
          </w:p>
        </w:tc>
        <w:tc>
          <w:tcPr>
            <w:tcW w:w="1843" w:type="dxa"/>
            <w:tcBorders>
              <w:top w:val="nil"/>
              <w:left w:val="nil"/>
              <w:bottom w:val="single" w:sz="4" w:space="0" w:color="auto"/>
              <w:right w:val="single" w:sz="4" w:space="0" w:color="auto"/>
            </w:tcBorders>
            <w:shd w:val="clear" w:color="000000" w:fill="FFFFFF"/>
            <w:noWrap/>
            <w:vAlign w:val="center"/>
            <w:hideMark/>
          </w:tcPr>
          <w:p w:rsidR="009D6297" w:rsidRPr="00991AAE" w:rsidRDefault="009D6297" w:rsidP="00163B4C">
            <w:pPr>
              <w:jc w:val="center"/>
              <w:rPr>
                <w:sz w:val="20"/>
                <w:szCs w:val="20"/>
              </w:rPr>
            </w:pPr>
            <w:r w:rsidRPr="00991AAE">
              <w:rPr>
                <w:sz w:val="20"/>
                <w:szCs w:val="20"/>
              </w:rPr>
              <w:t>3,0</w:t>
            </w:r>
            <w:r w:rsidR="00163B4C" w:rsidRPr="00991AAE">
              <w:rPr>
                <w:sz w:val="20"/>
                <w:szCs w:val="20"/>
              </w:rPr>
              <w:t>6</w:t>
            </w:r>
          </w:p>
        </w:tc>
      </w:tr>
      <w:tr w:rsidR="00163B4C" w:rsidRPr="00991AAE" w:rsidTr="00163B4C">
        <w:trPr>
          <w:trHeight w:val="715"/>
        </w:trPr>
        <w:tc>
          <w:tcPr>
            <w:tcW w:w="2126" w:type="dxa"/>
            <w:tcBorders>
              <w:top w:val="nil"/>
              <w:left w:val="single" w:sz="4" w:space="0" w:color="auto"/>
              <w:bottom w:val="single" w:sz="4" w:space="0" w:color="auto"/>
              <w:right w:val="single" w:sz="4" w:space="0" w:color="auto"/>
            </w:tcBorders>
            <w:shd w:val="clear" w:color="000000" w:fill="FFFFFF"/>
            <w:vAlign w:val="center"/>
            <w:hideMark/>
          </w:tcPr>
          <w:p w:rsidR="009D6297" w:rsidRPr="00991AAE" w:rsidRDefault="009D6297" w:rsidP="00BC7122">
            <w:pPr>
              <w:jc w:val="center"/>
              <w:rPr>
                <w:sz w:val="20"/>
                <w:szCs w:val="20"/>
              </w:rPr>
            </w:pPr>
            <w:r w:rsidRPr="00991AAE">
              <w:rPr>
                <w:sz w:val="20"/>
                <w:szCs w:val="20"/>
              </w:rPr>
              <w:t>Дневные стационары (без учета медицинской реабилитации)</w:t>
            </w:r>
          </w:p>
        </w:tc>
        <w:tc>
          <w:tcPr>
            <w:tcW w:w="1739" w:type="dxa"/>
            <w:tcBorders>
              <w:top w:val="nil"/>
              <w:left w:val="nil"/>
              <w:bottom w:val="single" w:sz="4" w:space="0" w:color="auto"/>
              <w:right w:val="single" w:sz="4" w:space="0" w:color="auto"/>
            </w:tcBorders>
            <w:shd w:val="clear" w:color="000000" w:fill="FFFFFF"/>
            <w:vAlign w:val="center"/>
            <w:hideMark/>
          </w:tcPr>
          <w:p w:rsidR="009D6297" w:rsidRPr="00991AAE" w:rsidRDefault="0053685D" w:rsidP="00BC7122">
            <w:pPr>
              <w:jc w:val="center"/>
              <w:rPr>
                <w:sz w:val="20"/>
                <w:szCs w:val="20"/>
              </w:rPr>
            </w:pPr>
            <w:r w:rsidRPr="00991AAE">
              <w:rPr>
                <w:sz w:val="20"/>
                <w:szCs w:val="20"/>
              </w:rPr>
              <w:t xml:space="preserve">82 108 </w:t>
            </w:r>
          </w:p>
        </w:tc>
        <w:tc>
          <w:tcPr>
            <w:tcW w:w="1500" w:type="dxa"/>
            <w:tcBorders>
              <w:top w:val="nil"/>
              <w:left w:val="nil"/>
              <w:bottom w:val="single" w:sz="4" w:space="0" w:color="auto"/>
              <w:right w:val="single" w:sz="4" w:space="0" w:color="auto"/>
            </w:tcBorders>
            <w:shd w:val="clear" w:color="000000" w:fill="FFFFFF"/>
            <w:vAlign w:val="center"/>
            <w:hideMark/>
          </w:tcPr>
          <w:p w:rsidR="009D6297" w:rsidRPr="00991AAE" w:rsidRDefault="00FD6A4F" w:rsidP="00BC7122">
            <w:pPr>
              <w:jc w:val="center"/>
              <w:rPr>
                <w:sz w:val="20"/>
                <w:szCs w:val="20"/>
              </w:rPr>
            </w:pPr>
            <w:r w:rsidRPr="00991AAE">
              <w:rPr>
                <w:sz w:val="20"/>
                <w:szCs w:val="20"/>
              </w:rPr>
              <w:t xml:space="preserve">83 789 </w:t>
            </w:r>
          </w:p>
        </w:tc>
        <w:tc>
          <w:tcPr>
            <w:tcW w:w="2006" w:type="dxa"/>
            <w:tcBorders>
              <w:top w:val="nil"/>
              <w:left w:val="nil"/>
              <w:bottom w:val="single" w:sz="4" w:space="0" w:color="auto"/>
              <w:right w:val="single" w:sz="4" w:space="0" w:color="auto"/>
            </w:tcBorders>
            <w:shd w:val="clear" w:color="000000" w:fill="FFFFFF"/>
            <w:vAlign w:val="center"/>
          </w:tcPr>
          <w:p w:rsidR="009D6297" w:rsidRPr="00991AAE" w:rsidRDefault="00163B4C" w:rsidP="00163B4C">
            <w:pPr>
              <w:jc w:val="center"/>
              <w:rPr>
                <w:sz w:val="20"/>
                <w:szCs w:val="20"/>
              </w:rPr>
            </w:pPr>
            <w:r w:rsidRPr="00991AAE">
              <w:rPr>
                <w:sz w:val="20"/>
                <w:szCs w:val="20"/>
              </w:rPr>
              <w:t xml:space="preserve">1 681 </w:t>
            </w:r>
          </w:p>
        </w:tc>
        <w:tc>
          <w:tcPr>
            <w:tcW w:w="1843" w:type="dxa"/>
            <w:tcBorders>
              <w:top w:val="nil"/>
              <w:left w:val="nil"/>
              <w:bottom w:val="single" w:sz="4" w:space="0" w:color="auto"/>
              <w:right w:val="single" w:sz="4" w:space="0" w:color="auto"/>
            </w:tcBorders>
            <w:shd w:val="clear" w:color="000000" w:fill="FFFFFF"/>
            <w:noWrap/>
            <w:vAlign w:val="center"/>
          </w:tcPr>
          <w:p w:rsidR="009D6297" w:rsidRPr="00991AAE" w:rsidRDefault="00163B4C" w:rsidP="00BC7122">
            <w:pPr>
              <w:jc w:val="center"/>
              <w:rPr>
                <w:sz w:val="20"/>
                <w:szCs w:val="20"/>
              </w:rPr>
            </w:pPr>
            <w:r w:rsidRPr="00991AAE">
              <w:rPr>
                <w:sz w:val="20"/>
                <w:szCs w:val="20"/>
              </w:rPr>
              <w:t>2,05</w:t>
            </w:r>
          </w:p>
        </w:tc>
      </w:tr>
      <w:tr w:rsidR="00163B4C" w:rsidRPr="00991AAE" w:rsidTr="00BC7122">
        <w:trPr>
          <w:trHeight w:val="413"/>
        </w:trPr>
        <w:tc>
          <w:tcPr>
            <w:tcW w:w="2126" w:type="dxa"/>
            <w:tcBorders>
              <w:top w:val="nil"/>
              <w:left w:val="single" w:sz="4" w:space="0" w:color="auto"/>
              <w:bottom w:val="single" w:sz="4" w:space="0" w:color="auto"/>
              <w:right w:val="single" w:sz="4" w:space="0" w:color="auto"/>
            </w:tcBorders>
            <w:shd w:val="clear" w:color="auto" w:fill="auto"/>
            <w:vAlign w:val="center"/>
            <w:hideMark/>
          </w:tcPr>
          <w:p w:rsidR="00FD6A4F" w:rsidRPr="00991AAE" w:rsidRDefault="00FD6A4F" w:rsidP="00FD6A4F">
            <w:pPr>
              <w:jc w:val="center"/>
              <w:rPr>
                <w:sz w:val="20"/>
                <w:szCs w:val="20"/>
              </w:rPr>
            </w:pPr>
            <w:r w:rsidRPr="00991AAE">
              <w:rPr>
                <w:sz w:val="20"/>
                <w:szCs w:val="20"/>
              </w:rPr>
              <w:lastRenderedPageBreak/>
              <w:t>в том числе онкология и радиология</w:t>
            </w:r>
          </w:p>
        </w:tc>
        <w:tc>
          <w:tcPr>
            <w:tcW w:w="1739" w:type="dxa"/>
            <w:tcBorders>
              <w:top w:val="nil"/>
              <w:left w:val="nil"/>
              <w:bottom w:val="single" w:sz="4" w:space="0" w:color="auto"/>
              <w:right w:val="single" w:sz="4" w:space="0" w:color="auto"/>
            </w:tcBorders>
            <w:shd w:val="clear" w:color="auto" w:fill="auto"/>
            <w:vAlign w:val="center"/>
            <w:hideMark/>
          </w:tcPr>
          <w:p w:rsidR="00FD6A4F" w:rsidRPr="00991AAE" w:rsidRDefault="00FD6A4F" w:rsidP="00FD6A4F">
            <w:pPr>
              <w:jc w:val="center"/>
              <w:rPr>
                <w:sz w:val="20"/>
                <w:szCs w:val="20"/>
              </w:rPr>
            </w:pPr>
            <w:r w:rsidRPr="00991AAE">
              <w:rPr>
                <w:sz w:val="20"/>
                <w:szCs w:val="20"/>
              </w:rPr>
              <w:t>15 947</w:t>
            </w:r>
          </w:p>
        </w:tc>
        <w:tc>
          <w:tcPr>
            <w:tcW w:w="1500" w:type="dxa"/>
            <w:tcBorders>
              <w:top w:val="nil"/>
              <w:left w:val="nil"/>
              <w:bottom w:val="single" w:sz="4" w:space="0" w:color="auto"/>
              <w:right w:val="single" w:sz="4" w:space="0" w:color="auto"/>
            </w:tcBorders>
            <w:shd w:val="clear" w:color="auto" w:fill="auto"/>
            <w:vAlign w:val="center"/>
            <w:hideMark/>
          </w:tcPr>
          <w:p w:rsidR="00FD6A4F" w:rsidRPr="00991AAE" w:rsidRDefault="00FD6A4F" w:rsidP="00FD6A4F">
            <w:pPr>
              <w:jc w:val="center"/>
              <w:rPr>
                <w:sz w:val="20"/>
                <w:szCs w:val="20"/>
              </w:rPr>
            </w:pPr>
            <w:r w:rsidRPr="00991AAE">
              <w:rPr>
                <w:sz w:val="20"/>
                <w:szCs w:val="20"/>
              </w:rPr>
              <w:t xml:space="preserve">17 385 </w:t>
            </w:r>
          </w:p>
        </w:tc>
        <w:tc>
          <w:tcPr>
            <w:tcW w:w="2006" w:type="dxa"/>
            <w:tcBorders>
              <w:top w:val="nil"/>
              <w:left w:val="nil"/>
              <w:bottom w:val="single" w:sz="4" w:space="0" w:color="auto"/>
              <w:right w:val="single" w:sz="4" w:space="0" w:color="auto"/>
            </w:tcBorders>
            <w:shd w:val="clear" w:color="auto" w:fill="auto"/>
            <w:vAlign w:val="center"/>
            <w:hideMark/>
          </w:tcPr>
          <w:p w:rsidR="00FD6A4F" w:rsidRPr="00991AAE" w:rsidRDefault="0053685D" w:rsidP="00FD6A4F">
            <w:pPr>
              <w:jc w:val="center"/>
              <w:rPr>
                <w:sz w:val="20"/>
                <w:szCs w:val="20"/>
              </w:rPr>
            </w:pPr>
            <w:r w:rsidRPr="00991AAE">
              <w:rPr>
                <w:sz w:val="20"/>
                <w:szCs w:val="20"/>
              </w:rPr>
              <w:t xml:space="preserve">1 438 </w:t>
            </w:r>
          </w:p>
        </w:tc>
        <w:tc>
          <w:tcPr>
            <w:tcW w:w="1843" w:type="dxa"/>
            <w:tcBorders>
              <w:top w:val="nil"/>
              <w:left w:val="nil"/>
              <w:bottom w:val="single" w:sz="4" w:space="0" w:color="auto"/>
              <w:right w:val="single" w:sz="4" w:space="0" w:color="auto"/>
            </w:tcBorders>
            <w:shd w:val="clear" w:color="000000" w:fill="FFFFFF"/>
            <w:noWrap/>
            <w:vAlign w:val="center"/>
            <w:hideMark/>
          </w:tcPr>
          <w:p w:rsidR="00FD6A4F" w:rsidRPr="00991AAE" w:rsidRDefault="0053685D" w:rsidP="00FD6A4F">
            <w:pPr>
              <w:jc w:val="center"/>
              <w:rPr>
                <w:sz w:val="20"/>
                <w:szCs w:val="20"/>
              </w:rPr>
            </w:pPr>
            <w:r w:rsidRPr="00991AAE">
              <w:rPr>
                <w:sz w:val="20"/>
                <w:szCs w:val="20"/>
              </w:rPr>
              <w:t>9,02</w:t>
            </w:r>
          </w:p>
        </w:tc>
      </w:tr>
      <w:tr w:rsidR="00163B4C" w:rsidRPr="00991AAE" w:rsidTr="00BC7122">
        <w:trPr>
          <w:trHeight w:val="315"/>
        </w:trPr>
        <w:tc>
          <w:tcPr>
            <w:tcW w:w="2126" w:type="dxa"/>
            <w:tcBorders>
              <w:top w:val="nil"/>
              <w:left w:val="single" w:sz="4" w:space="0" w:color="auto"/>
              <w:bottom w:val="single" w:sz="4" w:space="0" w:color="auto"/>
              <w:right w:val="single" w:sz="4" w:space="0" w:color="auto"/>
            </w:tcBorders>
            <w:shd w:val="clear" w:color="auto" w:fill="auto"/>
            <w:vAlign w:val="center"/>
            <w:hideMark/>
          </w:tcPr>
          <w:p w:rsidR="00FD6A4F" w:rsidRPr="00991AAE" w:rsidRDefault="00FD6A4F" w:rsidP="00FD6A4F">
            <w:pPr>
              <w:jc w:val="center"/>
              <w:rPr>
                <w:sz w:val="20"/>
                <w:szCs w:val="20"/>
              </w:rPr>
            </w:pPr>
            <w:r w:rsidRPr="00991AAE">
              <w:rPr>
                <w:sz w:val="20"/>
                <w:szCs w:val="20"/>
              </w:rPr>
              <w:t>в том числе ЭКО</w:t>
            </w:r>
          </w:p>
        </w:tc>
        <w:tc>
          <w:tcPr>
            <w:tcW w:w="1739" w:type="dxa"/>
            <w:tcBorders>
              <w:top w:val="nil"/>
              <w:left w:val="nil"/>
              <w:bottom w:val="single" w:sz="4" w:space="0" w:color="auto"/>
              <w:right w:val="single" w:sz="4" w:space="0" w:color="auto"/>
            </w:tcBorders>
            <w:shd w:val="clear" w:color="auto" w:fill="auto"/>
            <w:vAlign w:val="center"/>
            <w:hideMark/>
          </w:tcPr>
          <w:p w:rsidR="00FD6A4F" w:rsidRPr="00991AAE" w:rsidRDefault="00FD6A4F" w:rsidP="0053685D">
            <w:pPr>
              <w:jc w:val="center"/>
              <w:rPr>
                <w:sz w:val="20"/>
                <w:szCs w:val="20"/>
              </w:rPr>
            </w:pPr>
            <w:r w:rsidRPr="00991AAE">
              <w:rPr>
                <w:sz w:val="20"/>
                <w:szCs w:val="20"/>
              </w:rPr>
              <w:t>1 0</w:t>
            </w:r>
            <w:r w:rsidR="0053685D" w:rsidRPr="00991AAE">
              <w:rPr>
                <w:sz w:val="20"/>
                <w:szCs w:val="20"/>
              </w:rPr>
              <w:t>47</w:t>
            </w:r>
          </w:p>
        </w:tc>
        <w:tc>
          <w:tcPr>
            <w:tcW w:w="1500" w:type="dxa"/>
            <w:tcBorders>
              <w:top w:val="nil"/>
              <w:left w:val="nil"/>
              <w:bottom w:val="single" w:sz="4" w:space="0" w:color="auto"/>
              <w:right w:val="single" w:sz="4" w:space="0" w:color="auto"/>
            </w:tcBorders>
            <w:shd w:val="clear" w:color="auto" w:fill="auto"/>
            <w:vAlign w:val="center"/>
            <w:hideMark/>
          </w:tcPr>
          <w:p w:rsidR="00FD6A4F" w:rsidRPr="00991AAE" w:rsidRDefault="0053685D" w:rsidP="00FD6A4F">
            <w:pPr>
              <w:jc w:val="center"/>
              <w:rPr>
                <w:sz w:val="20"/>
                <w:szCs w:val="20"/>
              </w:rPr>
            </w:pPr>
            <w:r w:rsidRPr="00991AAE">
              <w:rPr>
                <w:sz w:val="20"/>
                <w:szCs w:val="20"/>
              </w:rPr>
              <w:t>895</w:t>
            </w:r>
            <w:r w:rsidR="00FD6A4F" w:rsidRPr="00991AAE">
              <w:rPr>
                <w:sz w:val="20"/>
                <w:szCs w:val="20"/>
              </w:rPr>
              <w:t xml:space="preserve"> </w:t>
            </w:r>
          </w:p>
        </w:tc>
        <w:tc>
          <w:tcPr>
            <w:tcW w:w="2006" w:type="dxa"/>
            <w:tcBorders>
              <w:top w:val="nil"/>
              <w:left w:val="nil"/>
              <w:bottom w:val="single" w:sz="4" w:space="0" w:color="auto"/>
              <w:right w:val="single" w:sz="4" w:space="0" w:color="auto"/>
            </w:tcBorders>
            <w:shd w:val="clear" w:color="auto" w:fill="auto"/>
            <w:vAlign w:val="center"/>
            <w:hideMark/>
          </w:tcPr>
          <w:p w:rsidR="00FD6A4F" w:rsidRPr="00991AAE" w:rsidRDefault="0053685D" w:rsidP="00FD6A4F">
            <w:pPr>
              <w:jc w:val="center"/>
              <w:rPr>
                <w:sz w:val="20"/>
                <w:szCs w:val="20"/>
              </w:rPr>
            </w:pPr>
            <w:r w:rsidRPr="00991AAE">
              <w:rPr>
                <w:sz w:val="20"/>
                <w:szCs w:val="20"/>
              </w:rPr>
              <w:t>-152</w:t>
            </w:r>
          </w:p>
        </w:tc>
        <w:tc>
          <w:tcPr>
            <w:tcW w:w="1843" w:type="dxa"/>
            <w:tcBorders>
              <w:top w:val="nil"/>
              <w:left w:val="nil"/>
              <w:bottom w:val="single" w:sz="4" w:space="0" w:color="auto"/>
              <w:right w:val="single" w:sz="4" w:space="0" w:color="auto"/>
            </w:tcBorders>
            <w:shd w:val="clear" w:color="000000" w:fill="FFFFFF"/>
            <w:noWrap/>
            <w:vAlign w:val="center"/>
            <w:hideMark/>
          </w:tcPr>
          <w:p w:rsidR="00FD6A4F" w:rsidRPr="00991AAE" w:rsidRDefault="0053685D" w:rsidP="00FD6A4F">
            <w:pPr>
              <w:jc w:val="center"/>
              <w:rPr>
                <w:sz w:val="20"/>
                <w:szCs w:val="20"/>
              </w:rPr>
            </w:pPr>
            <w:r w:rsidRPr="00991AAE">
              <w:rPr>
                <w:sz w:val="20"/>
                <w:szCs w:val="20"/>
              </w:rPr>
              <w:t>-14,52</w:t>
            </w:r>
          </w:p>
        </w:tc>
      </w:tr>
      <w:tr w:rsidR="00163B4C" w:rsidRPr="00991AAE" w:rsidTr="00BC7122">
        <w:trPr>
          <w:trHeight w:val="453"/>
        </w:trPr>
        <w:tc>
          <w:tcPr>
            <w:tcW w:w="2126" w:type="dxa"/>
            <w:tcBorders>
              <w:top w:val="nil"/>
              <w:left w:val="single" w:sz="4" w:space="0" w:color="auto"/>
              <w:bottom w:val="single" w:sz="4" w:space="0" w:color="auto"/>
              <w:right w:val="single" w:sz="4" w:space="0" w:color="auto"/>
            </w:tcBorders>
            <w:shd w:val="clear" w:color="auto" w:fill="auto"/>
            <w:vAlign w:val="center"/>
            <w:hideMark/>
          </w:tcPr>
          <w:p w:rsidR="00FD6A4F" w:rsidRPr="00991AAE" w:rsidRDefault="00FD6A4F" w:rsidP="00FD6A4F">
            <w:pPr>
              <w:jc w:val="center"/>
              <w:rPr>
                <w:sz w:val="20"/>
                <w:szCs w:val="20"/>
              </w:rPr>
            </w:pPr>
            <w:r w:rsidRPr="00991AAE">
              <w:rPr>
                <w:sz w:val="20"/>
                <w:szCs w:val="20"/>
              </w:rPr>
              <w:t>в том числе с вирусным гепатитом С</w:t>
            </w:r>
          </w:p>
        </w:tc>
        <w:tc>
          <w:tcPr>
            <w:tcW w:w="1739" w:type="dxa"/>
            <w:tcBorders>
              <w:top w:val="nil"/>
              <w:left w:val="nil"/>
              <w:bottom w:val="single" w:sz="4" w:space="0" w:color="auto"/>
              <w:right w:val="single" w:sz="4" w:space="0" w:color="auto"/>
            </w:tcBorders>
            <w:shd w:val="clear" w:color="auto" w:fill="auto"/>
            <w:vAlign w:val="center"/>
            <w:hideMark/>
          </w:tcPr>
          <w:p w:rsidR="00FD6A4F" w:rsidRPr="00991AAE" w:rsidRDefault="00FD6A4F" w:rsidP="00FD6A4F">
            <w:pPr>
              <w:jc w:val="center"/>
              <w:rPr>
                <w:sz w:val="20"/>
                <w:szCs w:val="20"/>
              </w:rPr>
            </w:pPr>
            <w:r w:rsidRPr="00991AAE">
              <w:rPr>
                <w:sz w:val="20"/>
                <w:szCs w:val="20"/>
              </w:rPr>
              <w:t>847</w:t>
            </w:r>
          </w:p>
        </w:tc>
        <w:tc>
          <w:tcPr>
            <w:tcW w:w="1500" w:type="dxa"/>
            <w:tcBorders>
              <w:top w:val="nil"/>
              <w:left w:val="nil"/>
              <w:bottom w:val="single" w:sz="4" w:space="0" w:color="auto"/>
              <w:right w:val="single" w:sz="4" w:space="0" w:color="auto"/>
            </w:tcBorders>
            <w:shd w:val="clear" w:color="auto" w:fill="auto"/>
            <w:vAlign w:val="center"/>
            <w:hideMark/>
          </w:tcPr>
          <w:p w:rsidR="00FD6A4F" w:rsidRPr="00991AAE" w:rsidRDefault="00FD6A4F" w:rsidP="00FD6A4F">
            <w:pPr>
              <w:jc w:val="center"/>
              <w:rPr>
                <w:sz w:val="20"/>
                <w:szCs w:val="20"/>
              </w:rPr>
            </w:pPr>
            <w:r w:rsidRPr="00991AAE">
              <w:rPr>
                <w:sz w:val="20"/>
                <w:szCs w:val="20"/>
              </w:rPr>
              <w:t xml:space="preserve">1 556 </w:t>
            </w:r>
          </w:p>
        </w:tc>
        <w:tc>
          <w:tcPr>
            <w:tcW w:w="2006" w:type="dxa"/>
            <w:tcBorders>
              <w:top w:val="nil"/>
              <w:left w:val="nil"/>
              <w:bottom w:val="single" w:sz="4" w:space="0" w:color="auto"/>
              <w:right w:val="single" w:sz="4" w:space="0" w:color="auto"/>
            </w:tcBorders>
            <w:shd w:val="clear" w:color="auto" w:fill="auto"/>
            <w:vAlign w:val="center"/>
            <w:hideMark/>
          </w:tcPr>
          <w:p w:rsidR="00FD6A4F" w:rsidRPr="00991AAE" w:rsidRDefault="0053685D" w:rsidP="00FD6A4F">
            <w:pPr>
              <w:jc w:val="center"/>
              <w:rPr>
                <w:sz w:val="20"/>
                <w:szCs w:val="20"/>
              </w:rPr>
            </w:pPr>
            <w:r w:rsidRPr="00991AAE">
              <w:rPr>
                <w:sz w:val="20"/>
                <w:szCs w:val="20"/>
              </w:rPr>
              <w:t>709</w:t>
            </w:r>
          </w:p>
        </w:tc>
        <w:tc>
          <w:tcPr>
            <w:tcW w:w="1843" w:type="dxa"/>
            <w:tcBorders>
              <w:top w:val="nil"/>
              <w:left w:val="nil"/>
              <w:bottom w:val="single" w:sz="4" w:space="0" w:color="auto"/>
              <w:right w:val="single" w:sz="4" w:space="0" w:color="auto"/>
            </w:tcBorders>
            <w:shd w:val="clear" w:color="000000" w:fill="FFFFFF"/>
            <w:noWrap/>
            <w:vAlign w:val="center"/>
            <w:hideMark/>
          </w:tcPr>
          <w:p w:rsidR="00FD6A4F" w:rsidRPr="00991AAE" w:rsidRDefault="00163B4C" w:rsidP="0053685D">
            <w:pPr>
              <w:jc w:val="center"/>
              <w:rPr>
                <w:sz w:val="20"/>
                <w:szCs w:val="20"/>
              </w:rPr>
            </w:pPr>
            <w:r w:rsidRPr="00991AAE">
              <w:rPr>
                <w:sz w:val="20"/>
                <w:szCs w:val="20"/>
              </w:rPr>
              <w:t>83,71</w:t>
            </w:r>
          </w:p>
        </w:tc>
      </w:tr>
      <w:tr w:rsidR="00163B4C" w:rsidRPr="00991AAE" w:rsidTr="00BC7122">
        <w:trPr>
          <w:trHeight w:val="315"/>
        </w:trPr>
        <w:tc>
          <w:tcPr>
            <w:tcW w:w="2126" w:type="dxa"/>
            <w:tcBorders>
              <w:top w:val="nil"/>
              <w:left w:val="single" w:sz="4" w:space="0" w:color="auto"/>
              <w:bottom w:val="single" w:sz="4" w:space="0" w:color="auto"/>
              <w:right w:val="single" w:sz="4" w:space="0" w:color="auto"/>
            </w:tcBorders>
            <w:shd w:val="clear" w:color="auto" w:fill="auto"/>
            <w:vAlign w:val="center"/>
            <w:hideMark/>
          </w:tcPr>
          <w:p w:rsidR="009D6297" w:rsidRPr="00991AAE" w:rsidRDefault="009D6297" w:rsidP="00BC7122">
            <w:pPr>
              <w:jc w:val="center"/>
              <w:rPr>
                <w:sz w:val="20"/>
                <w:szCs w:val="20"/>
              </w:rPr>
            </w:pPr>
            <w:r w:rsidRPr="00991AAE">
              <w:rPr>
                <w:sz w:val="20"/>
                <w:szCs w:val="20"/>
              </w:rPr>
              <w:t>остальные профили</w:t>
            </w:r>
          </w:p>
        </w:tc>
        <w:tc>
          <w:tcPr>
            <w:tcW w:w="1739" w:type="dxa"/>
            <w:tcBorders>
              <w:top w:val="nil"/>
              <w:left w:val="nil"/>
              <w:bottom w:val="single" w:sz="4" w:space="0" w:color="auto"/>
              <w:right w:val="single" w:sz="4" w:space="0" w:color="auto"/>
            </w:tcBorders>
            <w:shd w:val="clear" w:color="auto" w:fill="auto"/>
            <w:vAlign w:val="center"/>
            <w:hideMark/>
          </w:tcPr>
          <w:p w:rsidR="009D6297" w:rsidRPr="00991AAE" w:rsidRDefault="00163B4C" w:rsidP="00BC7122">
            <w:pPr>
              <w:jc w:val="center"/>
              <w:rPr>
                <w:sz w:val="20"/>
                <w:szCs w:val="20"/>
              </w:rPr>
            </w:pPr>
            <w:r w:rsidRPr="00991AAE">
              <w:rPr>
                <w:sz w:val="20"/>
                <w:szCs w:val="20"/>
              </w:rPr>
              <w:t>64 267</w:t>
            </w:r>
          </w:p>
        </w:tc>
        <w:tc>
          <w:tcPr>
            <w:tcW w:w="1500" w:type="dxa"/>
            <w:tcBorders>
              <w:top w:val="nil"/>
              <w:left w:val="nil"/>
              <w:bottom w:val="single" w:sz="4" w:space="0" w:color="auto"/>
              <w:right w:val="single" w:sz="4" w:space="0" w:color="auto"/>
            </w:tcBorders>
            <w:shd w:val="clear" w:color="auto" w:fill="auto"/>
            <w:vAlign w:val="center"/>
            <w:hideMark/>
          </w:tcPr>
          <w:p w:rsidR="009D6297" w:rsidRPr="00991AAE" w:rsidRDefault="00FD6A4F" w:rsidP="00BC7122">
            <w:pPr>
              <w:jc w:val="center"/>
              <w:rPr>
                <w:sz w:val="20"/>
                <w:szCs w:val="20"/>
              </w:rPr>
            </w:pPr>
            <w:r w:rsidRPr="00991AAE">
              <w:rPr>
                <w:sz w:val="20"/>
                <w:szCs w:val="20"/>
              </w:rPr>
              <w:t xml:space="preserve">63 953 </w:t>
            </w:r>
          </w:p>
        </w:tc>
        <w:tc>
          <w:tcPr>
            <w:tcW w:w="2006" w:type="dxa"/>
            <w:tcBorders>
              <w:top w:val="nil"/>
              <w:left w:val="nil"/>
              <w:bottom w:val="single" w:sz="4" w:space="0" w:color="auto"/>
              <w:right w:val="single" w:sz="4" w:space="0" w:color="auto"/>
            </w:tcBorders>
            <w:shd w:val="clear" w:color="auto" w:fill="auto"/>
            <w:vAlign w:val="center"/>
            <w:hideMark/>
          </w:tcPr>
          <w:p w:rsidR="009D6297" w:rsidRPr="00991AAE" w:rsidRDefault="009D6297" w:rsidP="00163B4C">
            <w:pPr>
              <w:jc w:val="center"/>
              <w:rPr>
                <w:sz w:val="20"/>
                <w:szCs w:val="20"/>
              </w:rPr>
            </w:pPr>
            <w:r w:rsidRPr="00991AAE">
              <w:rPr>
                <w:sz w:val="20"/>
                <w:szCs w:val="20"/>
              </w:rPr>
              <w:t>-</w:t>
            </w:r>
            <w:r w:rsidR="00163B4C" w:rsidRPr="00991AAE">
              <w:rPr>
                <w:sz w:val="20"/>
                <w:szCs w:val="20"/>
              </w:rPr>
              <w:t>314</w:t>
            </w:r>
          </w:p>
        </w:tc>
        <w:tc>
          <w:tcPr>
            <w:tcW w:w="1843" w:type="dxa"/>
            <w:tcBorders>
              <w:top w:val="nil"/>
              <w:left w:val="nil"/>
              <w:bottom w:val="single" w:sz="4" w:space="0" w:color="auto"/>
              <w:right w:val="single" w:sz="4" w:space="0" w:color="auto"/>
            </w:tcBorders>
            <w:shd w:val="clear" w:color="000000" w:fill="FFFFFF"/>
            <w:noWrap/>
            <w:vAlign w:val="center"/>
            <w:hideMark/>
          </w:tcPr>
          <w:p w:rsidR="009D6297" w:rsidRPr="00991AAE" w:rsidRDefault="00163B4C" w:rsidP="00BC7122">
            <w:pPr>
              <w:jc w:val="center"/>
              <w:rPr>
                <w:sz w:val="20"/>
                <w:szCs w:val="20"/>
              </w:rPr>
            </w:pPr>
            <w:r w:rsidRPr="00991AAE">
              <w:rPr>
                <w:sz w:val="20"/>
                <w:szCs w:val="20"/>
              </w:rPr>
              <w:t>0,49</w:t>
            </w:r>
          </w:p>
        </w:tc>
      </w:tr>
    </w:tbl>
    <w:p w:rsidR="00367BA7" w:rsidRPr="00991AAE" w:rsidRDefault="00F5594E" w:rsidP="00A1124D">
      <w:pPr>
        <w:spacing w:before="240"/>
        <w:ind w:firstLine="709"/>
        <w:jc w:val="both"/>
        <w:rPr>
          <w:sz w:val="24"/>
        </w:rPr>
      </w:pPr>
      <w:r w:rsidRPr="00991AAE">
        <w:rPr>
          <w:sz w:val="24"/>
        </w:rPr>
        <w:t>9</w:t>
      </w:r>
      <w:r w:rsidR="00D27FBC" w:rsidRPr="00991AAE">
        <w:rPr>
          <w:sz w:val="24"/>
        </w:rPr>
        <w:t>.1</w:t>
      </w:r>
      <w:r w:rsidR="00FE4CAB" w:rsidRPr="00991AAE">
        <w:rPr>
          <w:sz w:val="24"/>
        </w:rPr>
        <w:t>7</w:t>
      </w:r>
      <w:r w:rsidR="00D27FBC" w:rsidRPr="00991AAE">
        <w:rPr>
          <w:sz w:val="24"/>
        </w:rPr>
        <w:t xml:space="preserve">. </w:t>
      </w:r>
      <w:r w:rsidR="00367BA7" w:rsidRPr="00991AAE">
        <w:rPr>
          <w:sz w:val="24"/>
        </w:rPr>
        <w:t>Норматив</w:t>
      </w:r>
      <w:r w:rsidR="00984BCE" w:rsidRPr="00991AAE">
        <w:rPr>
          <w:sz w:val="24"/>
        </w:rPr>
        <w:t xml:space="preserve"> объема медицинской помощи по профилю «Онкология» в условиях круглосуточного стационара </w:t>
      </w:r>
      <w:r w:rsidR="00367BA7" w:rsidRPr="00991AAE">
        <w:rPr>
          <w:sz w:val="24"/>
        </w:rPr>
        <w:t>сохранен на уровне плановых объёмов 2025 года, поскольку фактические показатели</w:t>
      </w:r>
      <w:r w:rsidR="008C3C89" w:rsidRPr="00991AAE">
        <w:rPr>
          <w:sz w:val="24"/>
        </w:rPr>
        <w:t xml:space="preserve"> по Российской Федерации</w:t>
      </w:r>
      <w:r w:rsidR="00367BA7" w:rsidRPr="00991AAE">
        <w:rPr>
          <w:sz w:val="24"/>
        </w:rPr>
        <w:t xml:space="preserve"> за первое полугодие 2025 года свидетельствуют о его выполнении.</w:t>
      </w:r>
    </w:p>
    <w:p w:rsidR="00367BA7" w:rsidRPr="00991AAE" w:rsidRDefault="002E1CC7" w:rsidP="00240C21">
      <w:pPr>
        <w:ind w:firstLine="709"/>
        <w:jc w:val="both"/>
        <w:rPr>
          <w:sz w:val="24"/>
        </w:rPr>
      </w:pPr>
      <w:r w:rsidRPr="00991AAE">
        <w:rPr>
          <w:sz w:val="24"/>
        </w:rPr>
        <w:t xml:space="preserve">Норматив финансовых затрат по профилю «Онкология» в условиях круглосуточного стационара </w:t>
      </w:r>
      <w:r w:rsidR="00984BCE" w:rsidRPr="00991AAE">
        <w:rPr>
          <w:sz w:val="24"/>
        </w:rPr>
        <w:t>увеличилс</w:t>
      </w:r>
      <w:r w:rsidRPr="00991AAE">
        <w:rPr>
          <w:sz w:val="24"/>
        </w:rPr>
        <w:t>я</w:t>
      </w:r>
      <w:r w:rsidR="00984BCE" w:rsidRPr="00991AAE">
        <w:rPr>
          <w:sz w:val="24"/>
        </w:rPr>
        <w:t xml:space="preserve"> по сравнению с 2025 годом</w:t>
      </w:r>
      <w:r w:rsidR="00A1124D" w:rsidRPr="00991AAE">
        <w:rPr>
          <w:sz w:val="24"/>
        </w:rPr>
        <w:t xml:space="preserve"> (96 943,50 руб.)</w:t>
      </w:r>
      <w:r w:rsidR="00984BCE" w:rsidRPr="00991AAE">
        <w:rPr>
          <w:sz w:val="24"/>
        </w:rPr>
        <w:t xml:space="preserve"> </w:t>
      </w:r>
      <w:r w:rsidR="008950A9" w:rsidRPr="00991AAE">
        <w:rPr>
          <w:sz w:val="24"/>
        </w:rPr>
        <w:t xml:space="preserve">и составил </w:t>
      </w:r>
      <w:r w:rsidR="00984BCE" w:rsidRPr="00991AAE">
        <w:rPr>
          <w:sz w:val="24"/>
        </w:rPr>
        <w:t>10</w:t>
      </w:r>
      <w:r w:rsidRPr="00991AAE">
        <w:rPr>
          <w:sz w:val="24"/>
        </w:rPr>
        <w:t>3 020,20</w:t>
      </w:r>
      <w:r w:rsidR="00984BCE" w:rsidRPr="00991AAE">
        <w:rPr>
          <w:sz w:val="24"/>
        </w:rPr>
        <w:t xml:space="preserve"> рубля (рост – 6,</w:t>
      </w:r>
      <w:r w:rsidRPr="00991AAE">
        <w:rPr>
          <w:sz w:val="24"/>
        </w:rPr>
        <w:t>3</w:t>
      </w:r>
      <w:r w:rsidR="00984BCE" w:rsidRPr="00991AAE">
        <w:rPr>
          <w:sz w:val="24"/>
        </w:rPr>
        <w:t>%) на 2026 год</w:t>
      </w:r>
      <w:r w:rsidRPr="00991AAE">
        <w:rPr>
          <w:sz w:val="24"/>
        </w:rPr>
        <w:t>.</w:t>
      </w:r>
      <w:r w:rsidR="00984BCE" w:rsidRPr="00991AAE">
        <w:rPr>
          <w:sz w:val="24"/>
        </w:rPr>
        <w:t xml:space="preserve"> </w:t>
      </w:r>
    </w:p>
    <w:p w:rsidR="00A1124D" w:rsidRPr="00991AAE" w:rsidRDefault="00A1124D" w:rsidP="00A1124D">
      <w:pPr>
        <w:spacing w:line="264" w:lineRule="auto"/>
        <w:ind w:firstLine="851"/>
        <w:contextualSpacing/>
        <w:jc w:val="both"/>
        <w:rPr>
          <w:sz w:val="24"/>
        </w:rPr>
      </w:pPr>
      <w:r w:rsidRPr="00991AAE">
        <w:rPr>
          <w:sz w:val="24"/>
        </w:rPr>
        <w:t xml:space="preserve">В расчете на застрахованных по ОМС лиц Пензенской области норматив объемов составляет 12 403 случая госпитализации на сумму 1 286,70 </w:t>
      </w:r>
      <w:proofErr w:type="spellStart"/>
      <w:r w:rsidRPr="00991AAE">
        <w:rPr>
          <w:sz w:val="24"/>
        </w:rPr>
        <w:t>млн.руб</w:t>
      </w:r>
      <w:proofErr w:type="spellEnd"/>
      <w:r w:rsidRPr="00991AAE">
        <w:rPr>
          <w:sz w:val="24"/>
        </w:rPr>
        <w:t xml:space="preserve">. или </w:t>
      </w:r>
      <w:r w:rsidR="00FD54BB" w:rsidRPr="00991AAE">
        <w:rPr>
          <w:sz w:val="24"/>
        </w:rPr>
        <w:t xml:space="preserve">выше уровня 2025 года </w:t>
      </w:r>
      <w:r w:rsidRPr="00991AAE">
        <w:rPr>
          <w:sz w:val="24"/>
        </w:rPr>
        <w:t xml:space="preserve">на 66,17 </w:t>
      </w:r>
      <w:proofErr w:type="spellStart"/>
      <w:r w:rsidRPr="00991AAE">
        <w:rPr>
          <w:sz w:val="24"/>
        </w:rPr>
        <w:t>млн.руб</w:t>
      </w:r>
      <w:proofErr w:type="spellEnd"/>
      <w:r w:rsidRPr="00991AAE">
        <w:rPr>
          <w:sz w:val="24"/>
        </w:rPr>
        <w:t xml:space="preserve">. </w:t>
      </w:r>
      <w:r w:rsidR="00A14200" w:rsidRPr="00991AAE">
        <w:rPr>
          <w:sz w:val="24"/>
        </w:rPr>
        <w:t>при снижении норматива объемов на 112 случаев госпитализации</w:t>
      </w:r>
      <w:r w:rsidRPr="00991AAE">
        <w:rPr>
          <w:sz w:val="24"/>
        </w:rPr>
        <w:t xml:space="preserve"> (</w:t>
      </w:r>
      <w:r w:rsidR="006B0897" w:rsidRPr="00991AAE">
        <w:rPr>
          <w:sz w:val="24"/>
        </w:rPr>
        <w:t xml:space="preserve">2025 - </w:t>
      </w:r>
      <w:r w:rsidRPr="00991AAE">
        <w:rPr>
          <w:sz w:val="24"/>
        </w:rPr>
        <w:t xml:space="preserve">12 515 случаев госпитализации на 1 220,53 </w:t>
      </w:r>
      <w:proofErr w:type="spellStart"/>
      <w:r w:rsidRPr="00991AAE">
        <w:rPr>
          <w:sz w:val="24"/>
        </w:rPr>
        <w:t>млн.руб</w:t>
      </w:r>
      <w:proofErr w:type="spellEnd"/>
      <w:r w:rsidRPr="00991AAE">
        <w:rPr>
          <w:sz w:val="24"/>
        </w:rPr>
        <w:t>.)</w:t>
      </w:r>
    </w:p>
    <w:p w:rsidR="00BC7122" w:rsidRPr="00991AAE" w:rsidRDefault="00BC7122" w:rsidP="00BC7122">
      <w:pPr>
        <w:ind w:firstLine="851"/>
        <w:jc w:val="both"/>
        <w:rPr>
          <w:rStyle w:val="FontStyle11"/>
          <w:sz w:val="24"/>
          <w:szCs w:val="24"/>
        </w:rPr>
      </w:pPr>
      <w:r w:rsidRPr="00991AAE">
        <w:rPr>
          <w:sz w:val="24"/>
        </w:rPr>
        <w:t>При подаче уведомлений о включении в реестр медицинских организаций на 202</w:t>
      </w:r>
      <w:r w:rsidR="008C3C89" w:rsidRPr="00991AAE">
        <w:rPr>
          <w:sz w:val="24"/>
        </w:rPr>
        <w:t>6</w:t>
      </w:r>
      <w:r w:rsidRPr="00991AAE">
        <w:rPr>
          <w:sz w:val="24"/>
        </w:rPr>
        <w:t xml:space="preserve">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 представлены предложения о планируемых к выполнению на плановый (202</w:t>
      </w:r>
      <w:r w:rsidR="00A14200" w:rsidRPr="00991AAE">
        <w:rPr>
          <w:sz w:val="24"/>
        </w:rPr>
        <w:t>6</w:t>
      </w:r>
      <w:r w:rsidRPr="00991AAE">
        <w:rPr>
          <w:sz w:val="24"/>
        </w:rPr>
        <w:t xml:space="preserve">) год </w:t>
      </w:r>
      <w:r w:rsidRPr="00991AAE">
        <w:rPr>
          <w:rStyle w:val="FontStyle11"/>
          <w:sz w:val="24"/>
        </w:rPr>
        <w:t xml:space="preserve">объемах медицинской помощи, предоставляемой в условиях </w:t>
      </w:r>
      <w:r w:rsidRPr="00991AAE">
        <w:rPr>
          <w:sz w:val="24"/>
        </w:rPr>
        <w:t>круглосуточного</w:t>
      </w:r>
      <w:r w:rsidRPr="00991AAE">
        <w:rPr>
          <w:rStyle w:val="FontStyle11"/>
          <w:sz w:val="24"/>
        </w:rPr>
        <w:t xml:space="preserve"> стационара, по </w:t>
      </w:r>
      <w:r w:rsidRPr="00991AAE">
        <w:rPr>
          <w:sz w:val="24"/>
        </w:rPr>
        <w:t>профилю «онкология»</w:t>
      </w:r>
      <w:r w:rsidRPr="00991AAE">
        <w:rPr>
          <w:rStyle w:val="FontStyle11"/>
          <w:sz w:val="24"/>
          <w:szCs w:val="24"/>
        </w:rPr>
        <w:t xml:space="preserve"> в количестве </w:t>
      </w:r>
      <w:r w:rsidR="00704146" w:rsidRPr="00991AAE">
        <w:rPr>
          <w:rStyle w:val="FontStyle11"/>
          <w:sz w:val="24"/>
          <w:szCs w:val="24"/>
        </w:rPr>
        <w:t>12</w:t>
      </w:r>
      <w:r w:rsidR="00704146" w:rsidRPr="00991AAE">
        <w:rPr>
          <w:rStyle w:val="FontStyle11"/>
          <w:sz w:val="24"/>
          <w:szCs w:val="24"/>
          <w:lang w:val="en-US"/>
        </w:rPr>
        <w:t> </w:t>
      </w:r>
      <w:r w:rsidR="00704146" w:rsidRPr="00991AAE">
        <w:rPr>
          <w:rStyle w:val="FontStyle11"/>
          <w:sz w:val="24"/>
          <w:szCs w:val="24"/>
        </w:rPr>
        <w:t xml:space="preserve">152 </w:t>
      </w:r>
      <w:r w:rsidRPr="00991AAE">
        <w:rPr>
          <w:rStyle w:val="FontStyle11"/>
          <w:sz w:val="24"/>
          <w:szCs w:val="24"/>
        </w:rPr>
        <w:t>случаев лечения (</w:t>
      </w:r>
      <w:r w:rsidRPr="00991AAE">
        <w:rPr>
          <w:sz w:val="24"/>
        </w:rPr>
        <w:t>включая объемы в рамках межтерриториальных расчетов</w:t>
      </w:r>
      <w:r w:rsidRPr="00991AAE">
        <w:rPr>
          <w:rStyle w:val="FontStyle11"/>
          <w:sz w:val="24"/>
          <w:szCs w:val="24"/>
        </w:rPr>
        <w:t xml:space="preserve">), что </w:t>
      </w:r>
      <w:r w:rsidR="00704146" w:rsidRPr="00991AAE">
        <w:rPr>
          <w:rStyle w:val="FontStyle11"/>
          <w:sz w:val="24"/>
          <w:szCs w:val="24"/>
        </w:rPr>
        <w:t>ниже</w:t>
      </w:r>
      <w:r w:rsidRPr="00991AAE">
        <w:rPr>
          <w:rStyle w:val="FontStyle11"/>
          <w:sz w:val="24"/>
          <w:szCs w:val="24"/>
        </w:rPr>
        <w:t xml:space="preserve"> норматива объема на 202</w:t>
      </w:r>
      <w:r w:rsidR="00A14200" w:rsidRPr="00991AAE">
        <w:rPr>
          <w:rStyle w:val="FontStyle11"/>
          <w:sz w:val="24"/>
          <w:szCs w:val="24"/>
        </w:rPr>
        <w:t>6</w:t>
      </w:r>
      <w:r w:rsidRPr="00991AAE">
        <w:rPr>
          <w:rStyle w:val="FontStyle11"/>
          <w:sz w:val="24"/>
          <w:szCs w:val="24"/>
        </w:rPr>
        <w:t xml:space="preserve"> год (12 </w:t>
      </w:r>
      <w:r w:rsidR="00704146" w:rsidRPr="00991AAE">
        <w:rPr>
          <w:rStyle w:val="FontStyle11"/>
          <w:sz w:val="24"/>
          <w:szCs w:val="24"/>
        </w:rPr>
        <w:t>403</w:t>
      </w:r>
      <w:r w:rsidRPr="00991AAE">
        <w:rPr>
          <w:rStyle w:val="FontStyle11"/>
          <w:sz w:val="24"/>
          <w:szCs w:val="24"/>
        </w:rPr>
        <w:t xml:space="preserve"> случа</w:t>
      </w:r>
      <w:r w:rsidR="00704146" w:rsidRPr="00991AAE">
        <w:rPr>
          <w:rStyle w:val="FontStyle11"/>
          <w:sz w:val="24"/>
          <w:szCs w:val="24"/>
        </w:rPr>
        <w:t>я</w:t>
      </w:r>
      <w:r w:rsidRPr="00991AAE">
        <w:rPr>
          <w:rStyle w:val="FontStyle11"/>
          <w:sz w:val="24"/>
          <w:szCs w:val="24"/>
        </w:rPr>
        <w:t xml:space="preserve"> лечения) </w:t>
      </w:r>
      <w:r w:rsidRPr="00991AAE">
        <w:rPr>
          <w:rStyle w:val="FontStyle11"/>
          <w:sz w:val="24"/>
          <w:szCs w:val="24"/>
          <w:u w:val="single"/>
        </w:rPr>
        <w:t xml:space="preserve">на </w:t>
      </w:r>
      <w:r w:rsidR="00A14200" w:rsidRPr="00991AAE">
        <w:rPr>
          <w:rStyle w:val="FontStyle11"/>
          <w:sz w:val="24"/>
          <w:szCs w:val="24"/>
          <w:u w:val="single"/>
        </w:rPr>
        <w:t>251</w:t>
      </w:r>
      <w:r w:rsidRPr="00991AAE">
        <w:rPr>
          <w:rStyle w:val="FontStyle11"/>
          <w:sz w:val="24"/>
          <w:szCs w:val="24"/>
          <w:u w:val="single"/>
        </w:rPr>
        <w:t xml:space="preserve"> случа</w:t>
      </w:r>
      <w:r w:rsidR="00A14200" w:rsidRPr="00991AAE">
        <w:rPr>
          <w:rStyle w:val="FontStyle11"/>
          <w:sz w:val="24"/>
          <w:szCs w:val="24"/>
          <w:u w:val="single"/>
        </w:rPr>
        <w:t>й</w:t>
      </w:r>
      <w:r w:rsidRPr="00991AAE">
        <w:rPr>
          <w:rStyle w:val="FontStyle11"/>
          <w:sz w:val="24"/>
          <w:szCs w:val="24"/>
          <w:u w:val="single"/>
        </w:rPr>
        <w:t xml:space="preserve"> лечения</w:t>
      </w:r>
      <w:r w:rsidRPr="00991AAE">
        <w:rPr>
          <w:rStyle w:val="FontStyle11"/>
          <w:sz w:val="24"/>
          <w:szCs w:val="24"/>
        </w:rPr>
        <w:t xml:space="preserve"> или на </w:t>
      </w:r>
      <w:r w:rsidR="00704146" w:rsidRPr="00991AAE">
        <w:rPr>
          <w:rStyle w:val="FontStyle11"/>
          <w:sz w:val="24"/>
          <w:szCs w:val="24"/>
        </w:rPr>
        <w:t>2,02</w:t>
      </w:r>
      <w:r w:rsidRPr="00991AAE">
        <w:rPr>
          <w:rStyle w:val="FontStyle11"/>
          <w:sz w:val="24"/>
          <w:szCs w:val="24"/>
        </w:rPr>
        <w:t>%.</w:t>
      </w:r>
    </w:p>
    <w:p w:rsidR="00820311" w:rsidRPr="00991AAE" w:rsidRDefault="00704146" w:rsidP="001906DC">
      <w:pPr>
        <w:pStyle w:val="Style1"/>
        <w:widowControl/>
        <w:spacing w:line="274" w:lineRule="exact"/>
        <w:ind w:firstLine="851"/>
      </w:pPr>
      <w:r w:rsidRPr="00991AAE">
        <w:rPr>
          <w:rStyle w:val="FontStyle11"/>
          <w:sz w:val="24"/>
          <w:szCs w:val="24"/>
        </w:rPr>
        <w:t xml:space="preserve">На дату проведения настоящего заседания Комиссии в адрес Комиссии </w:t>
      </w:r>
      <w:r w:rsidRPr="00991AAE">
        <w:t xml:space="preserve">ГБУЗ «Областной онкологический клинический диспансер» (исх. </w:t>
      </w:r>
      <w:r w:rsidR="004A3517" w:rsidRPr="00991AAE">
        <w:t>от 28.10.2025 №б/д</w:t>
      </w:r>
      <w:r w:rsidRPr="00991AAE">
        <w:t>) представило в дополнение к предложениям о планируемых к выполнению объемах на плановый 2026 год, представленным в ГИС ОМС, предложения об увеличении объемов</w:t>
      </w:r>
      <w:r w:rsidR="00820311" w:rsidRPr="00991AAE">
        <w:t>:</w:t>
      </w:r>
    </w:p>
    <w:p w:rsidR="00820311" w:rsidRPr="00991AAE" w:rsidRDefault="00820311" w:rsidP="001906DC">
      <w:pPr>
        <w:pStyle w:val="Style1"/>
        <w:widowControl/>
        <w:spacing w:line="274" w:lineRule="exact"/>
        <w:ind w:firstLine="851"/>
        <w:rPr>
          <w:highlight w:val="yellow"/>
        </w:rPr>
      </w:pPr>
      <w:r w:rsidRPr="00991AAE">
        <w:t xml:space="preserve">- </w:t>
      </w:r>
      <w:r w:rsidR="001906DC" w:rsidRPr="00991AAE">
        <w:t xml:space="preserve">высокотехнологичной медицинской помощи </w:t>
      </w:r>
      <w:r w:rsidR="001906DC" w:rsidRPr="00991AAE">
        <w:rPr>
          <w:rStyle w:val="FontStyle37"/>
          <w:sz w:val="24"/>
          <w:szCs w:val="24"/>
        </w:rPr>
        <w:t xml:space="preserve">по вновь включенным методам лечения по профилю «онкология», переведенным в базовую программу ОМС, в количестве </w:t>
      </w:r>
      <w:r w:rsidR="004A3517" w:rsidRPr="00991AAE">
        <w:rPr>
          <w:rStyle w:val="FontStyle37"/>
          <w:sz w:val="24"/>
          <w:szCs w:val="24"/>
          <w:u w:val="single"/>
        </w:rPr>
        <w:t xml:space="preserve">86 </w:t>
      </w:r>
      <w:r w:rsidR="00704146" w:rsidRPr="00991AAE">
        <w:rPr>
          <w:u w:val="single"/>
        </w:rPr>
        <w:t>случаев</w:t>
      </w:r>
      <w:r w:rsidR="00704146" w:rsidRPr="00991AAE">
        <w:t xml:space="preserve"> госпитализации</w:t>
      </w:r>
      <w:r w:rsidR="004A3517" w:rsidRPr="00991AAE">
        <w:t xml:space="preserve"> на сумму 12,05 </w:t>
      </w:r>
      <w:proofErr w:type="spellStart"/>
      <w:r w:rsidR="004A3517" w:rsidRPr="00991AAE">
        <w:t>млн.руб</w:t>
      </w:r>
      <w:proofErr w:type="spellEnd"/>
      <w:r w:rsidR="004A3517" w:rsidRPr="00991AAE">
        <w:rPr>
          <w:highlight w:val="yellow"/>
        </w:rPr>
        <w:t>.</w:t>
      </w:r>
      <w:r w:rsidR="00704146" w:rsidRPr="00991AAE">
        <w:rPr>
          <w:highlight w:val="yellow"/>
        </w:rPr>
        <w:t xml:space="preserve"> </w:t>
      </w:r>
      <w:r w:rsidR="001906DC" w:rsidRPr="00991AAE">
        <w:rPr>
          <w:highlight w:val="yellow"/>
        </w:rPr>
        <w:t>(</w:t>
      </w:r>
      <w:r w:rsidR="00704146" w:rsidRPr="00991AAE">
        <w:rPr>
          <w:highlight w:val="yellow"/>
        </w:rPr>
        <w:t>приложени</w:t>
      </w:r>
      <w:r w:rsidR="001906DC" w:rsidRPr="00991AAE">
        <w:rPr>
          <w:highlight w:val="yellow"/>
        </w:rPr>
        <w:t>е</w:t>
      </w:r>
      <w:r w:rsidR="00704146" w:rsidRPr="00991AAE">
        <w:rPr>
          <w:highlight w:val="yellow"/>
        </w:rPr>
        <w:t xml:space="preserve"> №</w:t>
      </w:r>
      <w:r w:rsidR="004A3517" w:rsidRPr="00991AAE">
        <w:rPr>
          <w:highlight w:val="yellow"/>
        </w:rPr>
        <w:t>1.7.4</w:t>
      </w:r>
      <w:r w:rsidR="00704146" w:rsidRPr="00991AAE">
        <w:rPr>
          <w:highlight w:val="yellow"/>
        </w:rPr>
        <w:t xml:space="preserve"> к настоящему Протоколу</w:t>
      </w:r>
      <w:r w:rsidR="001906DC" w:rsidRPr="00991AAE">
        <w:rPr>
          <w:highlight w:val="yellow"/>
        </w:rPr>
        <w:t>)</w:t>
      </w:r>
      <w:r w:rsidR="001A54B8" w:rsidRPr="00991AAE">
        <w:rPr>
          <w:highlight w:val="yellow"/>
        </w:rPr>
        <w:t>.</w:t>
      </w:r>
    </w:p>
    <w:p w:rsidR="00984BCE" w:rsidRPr="00991AAE" w:rsidRDefault="00F5594E" w:rsidP="00704146">
      <w:pPr>
        <w:spacing w:before="120"/>
        <w:ind w:firstLine="709"/>
        <w:jc w:val="both"/>
        <w:rPr>
          <w:sz w:val="24"/>
        </w:rPr>
      </w:pPr>
      <w:r w:rsidRPr="00991AAE">
        <w:rPr>
          <w:sz w:val="24"/>
        </w:rPr>
        <w:t>9</w:t>
      </w:r>
      <w:r w:rsidR="00D27FBC" w:rsidRPr="00991AAE">
        <w:rPr>
          <w:sz w:val="24"/>
        </w:rPr>
        <w:t>.1</w:t>
      </w:r>
      <w:r w:rsidR="00FE4CAB" w:rsidRPr="00991AAE">
        <w:rPr>
          <w:sz w:val="24"/>
        </w:rPr>
        <w:t>8</w:t>
      </w:r>
      <w:r w:rsidR="00D27FBC" w:rsidRPr="00991AAE">
        <w:rPr>
          <w:sz w:val="24"/>
        </w:rPr>
        <w:t xml:space="preserve">. </w:t>
      </w:r>
      <w:r w:rsidR="00984BCE" w:rsidRPr="00991AAE">
        <w:rPr>
          <w:sz w:val="24"/>
        </w:rPr>
        <w:t>Скорректированы нормативы финансовых затрат по профилю «сердечно-сосудистая хирургия»</w:t>
      </w:r>
      <w:r w:rsidR="008C3C89" w:rsidRPr="00991AAE">
        <w:rPr>
          <w:sz w:val="24"/>
        </w:rPr>
        <w:t xml:space="preserve"> в связи с переводом 44-49 групп ВМП и 53 группы ВМП в перечень групп КСГ, а также в связи с включением в ТПОМС </w:t>
      </w:r>
      <w:proofErr w:type="gramStart"/>
      <w:r w:rsidR="008C3C89" w:rsidRPr="00991AAE">
        <w:rPr>
          <w:sz w:val="24"/>
        </w:rPr>
        <w:t>нового  вида</w:t>
      </w:r>
      <w:proofErr w:type="gramEnd"/>
      <w:r w:rsidR="008C3C89" w:rsidRPr="00991AAE">
        <w:rPr>
          <w:sz w:val="24"/>
        </w:rPr>
        <w:t xml:space="preserve"> ВМП</w:t>
      </w:r>
      <w:r w:rsidR="00984BCE" w:rsidRPr="00991AAE">
        <w:rPr>
          <w:sz w:val="24"/>
        </w:rPr>
        <w:t>:</w:t>
      </w:r>
    </w:p>
    <w:p w:rsidR="001A54B8" w:rsidRPr="00991AAE" w:rsidRDefault="001A54B8" w:rsidP="00704146">
      <w:pPr>
        <w:spacing w:before="120"/>
        <w:ind w:firstLine="709"/>
        <w:jc w:val="both"/>
        <w:rPr>
          <w:sz w:val="24"/>
        </w:rPr>
      </w:pPr>
    </w:p>
    <w:tbl>
      <w:tblPr>
        <w:tblStyle w:val="af3"/>
        <w:tblW w:w="9214" w:type="dxa"/>
        <w:jc w:val="center"/>
        <w:tblLook w:val="04A0" w:firstRow="1" w:lastRow="0" w:firstColumn="1" w:lastColumn="0" w:noHBand="0" w:noVBand="1"/>
      </w:tblPr>
      <w:tblGrid>
        <w:gridCol w:w="3681"/>
        <w:gridCol w:w="1364"/>
        <w:gridCol w:w="1364"/>
        <w:gridCol w:w="1383"/>
        <w:gridCol w:w="1422"/>
      </w:tblGrid>
      <w:tr w:rsidR="00C17616" w:rsidRPr="00991AAE" w:rsidTr="001A54B8">
        <w:trPr>
          <w:jc w:val="center"/>
        </w:trPr>
        <w:tc>
          <w:tcPr>
            <w:tcW w:w="3681" w:type="dxa"/>
            <w:vAlign w:val="center"/>
          </w:tcPr>
          <w:p w:rsidR="00252F2F" w:rsidRPr="00991AAE" w:rsidRDefault="006F4266" w:rsidP="00C17616">
            <w:pPr>
              <w:spacing w:before="60"/>
              <w:jc w:val="center"/>
              <w:rPr>
                <w:sz w:val="20"/>
                <w:szCs w:val="20"/>
              </w:rPr>
            </w:pPr>
            <w:r w:rsidRPr="00991AAE">
              <w:rPr>
                <w:sz w:val="20"/>
                <w:szCs w:val="20"/>
              </w:rPr>
              <w:lastRenderedPageBreak/>
              <w:t>Наименование</w:t>
            </w:r>
          </w:p>
        </w:tc>
        <w:tc>
          <w:tcPr>
            <w:tcW w:w="1364" w:type="dxa"/>
            <w:vAlign w:val="center"/>
          </w:tcPr>
          <w:p w:rsidR="00252F2F" w:rsidRPr="00991AAE" w:rsidRDefault="00157CA2" w:rsidP="00157CA2">
            <w:pPr>
              <w:spacing w:before="60"/>
              <w:jc w:val="center"/>
              <w:rPr>
                <w:sz w:val="20"/>
                <w:szCs w:val="20"/>
              </w:rPr>
            </w:pPr>
            <w:r w:rsidRPr="00991AAE">
              <w:rPr>
                <w:sz w:val="20"/>
                <w:szCs w:val="20"/>
              </w:rPr>
              <w:t>Федеральные нормативы финансовых затрат на 2025 год</w:t>
            </w:r>
          </w:p>
        </w:tc>
        <w:tc>
          <w:tcPr>
            <w:tcW w:w="1364" w:type="dxa"/>
            <w:vAlign w:val="center"/>
          </w:tcPr>
          <w:p w:rsidR="00252F2F" w:rsidRPr="00991AAE" w:rsidRDefault="00157CA2" w:rsidP="00157CA2">
            <w:pPr>
              <w:spacing w:before="60"/>
              <w:jc w:val="center"/>
              <w:rPr>
                <w:sz w:val="20"/>
                <w:szCs w:val="20"/>
              </w:rPr>
            </w:pPr>
            <w:r w:rsidRPr="00991AAE">
              <w:rPr>
                <w:sz w:val="20"/>
                <w:szCs w:val="20"/>
              </w:rPr>
              <w:t>Федеральные нормативы финансовых затрат на 2026 год</w:t>
            </w:r>
          </w:p>
        </w:tc>
        <w:tc>
          <w:tcPr>
            <w:tcW w:w="1383" w:type="dxa"/>
            <w:vAlign w:val="center"/>
          </w:tcPr>
          <w:p w:rsidR="00252F2F" w:rsidRPr="00991AAE" w:rsidRDefault="00157CA2" w:rsidP="003528D9">
            <w:pPr>
              <w:spacing w:before="60"/>
              <w:jc w:val="center"/>
              <w:rPr>
                <w:sz w:val="20"/>
                <w:szCs w:val="20"/>
              </w:rPr>
            </w:pPr>
            <w:proofErr w:type="gramStart"/>
            <w:r w:rsidRPr="00991AAE">
              <w:rPr>
                <w:sz w:val="20"/>
                <w:szCs w:val="20"/>
              </w:rPr>
              <w:t xml:space="preserve">Отклонение </w:t>
            </w:r>
            <w:r w:rsidR="003528D9" w:rsidRPr="00991AAE">
              <w:rPr>
                <w:sz w:val="20"/>
                <w:szCs w:val="20"/>
              </w:rPr>
              <w:t xml:space="preserve"> нормативов</w:t>
            </w:r>
            <w:proofErr w:type="gramEnd"/>
            <w:r w:rsidR="003528D9" w:rsidRPr="00991AAE">
              <w:rPr>
                <w:sz w:val="20"/>
                <w:szCs w:val="20"/>
              </w:rPr>
              <w:t xml:space="preserve"> на </w:t>
            </w:r>
            <w:r w:rsidRPr="00991AAE">
              <w:rPr>
                <w:sz w:val="20"/>
                <w:szCs w:val="20"/>
              </w:rPr>
              <w:t xml:space="preserve">2026 </w:t>
            </w:r>
            <w:r w:rsidR="003528D9" w:rsidRPr="00991AAE">
              <w:rPr>
                <w:sz w:val="20"/>
                <w:szCs w:val="20"/>
              </w:rPr>
              <w:t xml:space="preserve">год от нормативов на </w:t>
            </w:r>
            <w:r w:rsidRPr="00991AAE">
              <w:rPr>
                <w:sz w:val="20"/>
                <w:szCs w:val="20"/>
              </w:rPr>
              <w:t>2025</w:t>
            </w:r>
            <w:r w:rsidR="003528D9" w:rsidRPr="00991AAE">
              <w:rPr>
                <w:sz w:val="20"/>
                <w:szCs w:val="20"/>
              </w:rPr>
              <w:t xml:space="preserve"> год</w:t>
            </w:r>
            <w:r w:rsidRPr="00991AAE">
              <w:rPr>
                <w:sz w:val="20"/>
                <w:szCs w:val="20"/>
              </w:rPr>
              <w:t>, в руб.</w:t>
            </w:r>
          </w:p>
        </w:tc>
        <w:tc>
          <w:tcPr>
            <w:tcW w:w="1422" w:type="dxa"/>
            <w:vAlign w:val="center"/>
          </w:tcPr>
          <w:p w:rsidR="003528D9" w:rsidRPr="00991AAE" w:rsidRDefault="003528D9" w:rsidP="00157CA2">
            <w:pPr>
              <w:spacing w:before="60"/>
              <w:jc w:val="center"/>
              <w:rPr>
                <w:sz w:val="20"/>
                <w:szCs w:val="20"/>
              </w:rPr>
            </w:pPr>
            <w:proofErr w:type="gramStart"/>
            <w:r w:rsidRPr="00991AAE">
              <w:rPr>
                <w:sz w:val="20"/>
                <w:szCs w:val="20"/>
              </w:rPr>
              <w:t>Отклонение  нормативов</w:t>
            </w:r>
            <w:proofErr w:type="gramEnd"/>
            <w:r w:rsidRPr="00991AAE">
              <w:rPr>
                <w:sz w:val="20"/>
                <w:szCs w:val="20"/>
              </w:rPr>
              <w:t xml:space="preserve"> на 2026 год от нормативов на 2025 год,</w:t>
            </w:r>
          </w:p>
          <w:p w:rsidR="00252F2F" w:rsidRPr="00991AAE" w:rsidRDefault="003528D9" w:rsidP="003528D9">
            <w:pPr>
              <w:jc w:val="center"/>
              <w:rPr>
                <w:sz w:val="20"/>
                <w:szCs w:val="20"/>
              </w:rPr>
            </w:pPr>
            <w:r w:rsidRPr="00991AAE">
              <w:rPr>
                <w:sz w:val="20"/>
                <w:szCs w:val="20"/>
              </w:rPr>
              <w:t xml:space="preserve"> </w:t>
            </w:r>
            <w:r w:rsidR="00157CA2" w:rsidRPr="00991AAE">
              <w:rPr>
                <w:sz w:val="20"/>
                <w:szCs w:val="20"/>
              </w:rPr>
              <w:t>в %</w:t>
            </w:r>
          </w:p>
        </w:tc>
      </w:tr>
      <w:tr w:rsidR="00C17616" w:rsidRPr="00991AAE" w:rsidTr="001A54B8">
        <w:trPr>
          <w:jc w:val="center"/>
        </w:trPr>
        <w:tc>
          <w:tcPr>
            <w:tcW w:w="3681" w:type="dxa"/>
            <w:vAlign w:val="center"/>
          </w:tcPr>
          <w:p w:rsidR="00157CA2" w:rsidRPr="00991AAE" w:rsidRDefault="009B220C" w:rsidP="00F35585">
            <w:pPr>
              <w:jc w:val="center"/>
              <w:rPr>
                <w:sz w:val="20"/>
                <w:szCs w:val="20"/>
              </w:rPr>
            </w:pPr>
            <w:proofErr w:type="spellStart"/>
            <w:r w:rsidRPr="00991AAE">
              <w:rPr>
                <w:sz w:val="20"/>
                <w:szCs w:val="20"/>
              </w:rPr>
              <w:t>С</w:t>
            </w:r>
            <w:r w:rsidR="00157CA2" w:rsidRPr="00991AAE">
              <w:rPr>
                <w:sz w:val="20"/>
                <w:szCs w:val="20"/>
              </w:rPr>
              <w:t>тентирование</w:t>
            </w:r>
            <w:proofErr w:type="spellEnd"/>
            <w:r w:rsidR="00157CA2" w:rsidRPr="00991AAE">
              <w:rPr>
                <w:sz w:val="20"/>
                <w:szCs w:val="20"/>
              </w:rPr>
              <w:t xml:space="preserve"> коронарных артерий медицинскими организациями</w:t>
            </w:r>
          </w:p>
        </w:tc>
        <w:tc>
          <w:tcPr>
            <w:tcW w:w="1364" w:type="dxa"/>
            <w:vAlign w:val="center"/>
          </w:tcPr>
          <w:p w:rsidR="00157CA2" w:rsidRPr="00991AAE" w:rsidRDefault="00157CA2" w:rsidP="00F35585">
            <w:pPr>
              <w:jc w:val="center"/>
              <w:rPr>
                <w:sz w:val="20"/>
                <w:szCs w:val="20"/>
              </w:rPr>
            </w:pPr>
            <w:r w:rsidRPr="00991AAE">
              <w:rPr>
                <w:sz w:val="20"/>
                <w:szCs w:val="20"/>
              </w:rPr>
              <w:t>193 720,90</w:t>
            </w:r>
          </w:p>
        </w:tc>
        <w:tc>
          <w:tcPr>
            <w:tcW w:w="1364" w:type="dxa"/>
            <w:vAlign w:val="center"/>
          </w:tcPr>
          <w:p w:rsidR="00157CA2" w:rsidRPr="00991AAE" w:rsidRDefault="00157CA2" w:rsidP="00F35585">
            <w:pPr>
              <w:jc w:val="center"/>
              <w:rPr>
                <w:sz w:val="20"/>
                <w:szCs w:val="20"/>
              </w:rPr>
            </w:pPr>
            <w:r w:rsidRPr="00991AAE">
              <w:rPr>
                <w:sz w:val="20"/>
                <w:szCs w:val="20"/>
              </w:rPr>
              <w:t>167 914,00</w:t>
            </w:r>
          </w:p>
        </w:tc>
        <w:tc>
          <w:tcPr>
            <w:tcW w:w="1383" w:type="dxa"/>
            <w:vAlign w:val="center"/>
          </w:tcPr>
          <w:p w:rsidR="00CD483F" w:rsidRPr="00991AAE" w:rsidRDefault="00157CA2" w:rsidP="00F35585">
            <w:pPr>
              <w:jc w:val="center"/>
              <w:rPr>
                <w:sz w:val="20"/>
                <w:szCs w:val="20"/>
              </w:rPr>
            </w:pPr>
            <w:r w:rsidRPr="00991AAE">
              <w:rPr>
                <w:sz w:val="20"/>
                <w:szCs w:val="20"/>
              </w:rPr>
              <w:t>-25</w:t>
            </w:r>
            <w:r w:rsidR="00CD483F" w:rsidRPr="00991AAE">
              <w:rPr>
                <w:sz w:val="20"/>
                <w:szCs w:val="20"/>
              </w:rPr>
              <w:t> 806,90</w:t>
            </w:r>
          </w:p>
        </w:tc>
        <w:tc>
          <w:tcPr>
            <w:tcW w:w="1422" w:type="dxa"/>
            <w:vAlign w:val="center"/>
          </w:tcPr>
          <w:p w:rsidR="00157CA2" w:rsidRPr="00991AAE" w:rsidRDefault="00F35585" w:rsidP="00F35585">
            <w:pPr>
              <w:jc w:val="center"/>
              <w:rPr>
                <w:sz w:val="20"/>
                <w:szCs w:val="20"/>
              </w:rPr>
            </w:pPr>
            <w:r w:rsidRPr="00991AAE">
              <w:rPr>
                <w:sz w:val="20"/>
                <w:szCs w:val="20"/>
              </w:rPr>
              <w:t>-13,3</w:t>
            </w:r>
          </w:p>
        </w:tc>
      </w:tr>
      <w:tr w:rsidR="00C17616" w:rsidRPr="00991AAE" w:rsidTr="001A54B8">
        <w:trPr>
          <w:jc w:val="center"/>
        </w:trPr>
        <w:tc>
          <w:tcPr>
            <w:tcW w:w="3681" w:type="dxa"/>
            <w:vAlign w:val="center"/>
          </w:tcPr>
          <w:p w:rsidR="00157CA2" w:rsidRPr="00991AAE" w:rsidRDefault="009B220C" w:rsidP="00F35585">
            <w:pPr>
              <w:jc w:val="center"/>
              <w:rPr>
                <w:sz w:val="20"/>
                <w:szCs w:val="20"/>
              </w:rPr>
            </w:pPr>
            <w:r w:rsidRPr="00991AAE">
              <w:rPr>
                <w:sz w:val="20"/>
                <w:szCs w:val="20"/>
              </w:rPr>
              <w:t>И</w:t>
            </w:r>
            <w:r w:rsidR="00157CA2" w:rsidRPr="00991AAE">
              <w:rPr>
                <w:sz w:val="20"/>
                <w:szCs w:val="20"/>
              </w:rPr>
              <w:t xml:space="preserve">мплантация частотно-адаптированного </w:t>
            </w:r>
            <w:proofErr w:type="spellStart"/>
            <w:r w:rsidR="00157CA2" w:rsidRPr="00991AAE">
              <w:rPr>
                <w:sz w:val="20"/>
                <w:szCs w:val="20"/>
              </w:rPr>
              <w:t>кардиостмулятора</w:t>
            </w:r>
            <w:proofErr w:type="spellEnd"/>
            <w:r w:rsidR="00157CA2" w:rsidRPr="00991AAE">
              <w:rPr>
                <w:sz w:val="20"/>
                <w:szCs w:val="20"/>
              </w:rPr>
              <w:t xml:space="preserve"> взрослым медицинскими организациями</w:t>
            </w:r>
          </w:p>
        </w:tc>
        <w:tc>
          <w:tcPr>
            <w:tcW w:w="1364" w:type="dxa"/>
            <w:vAlign w:val="center"/>
          </w:tcPr>
          <w:p w:rsidR="00157CA2" w:rsidRPr="00991AAE" w:rsidRDefault="00157CA2" w:rsidP="00F35585">
            <w:pPr>
              <w:jc w:val="center"/>
              <w:rPr>
                <w:sz w:val="20"/>
                <w:szCs w:val="20"/>
              </w:rPr>
            </w:pPr>
            <w:r w:rsidRPr="00991AAE">
              <w:rPr>
                <w:sz w:val="20"/>
                <w:szCs w:val="20"/>
              </w:rPr>
              <w:t>254 744,60</w:t>
            </w:r>
          </w:p>
        </w:tc>
        <w:tc>
          <w:tcPr>
            <w:tcW w:w="1364" w:type="dxa"/>
            <w:vAlign w:val="center"/>
          </w:tcPr>
          <w:p w:rsidR="00157CA2" w:rsidRPr="00991AAE" w:rsidRDefault="00157CA2" w:rsidP="00F35585">
            <w:pPr>
              <w:jc w:val="center"/>
              <w:rPr>
                <w:sz w:val="20"/>
                <w:szCs w:val="20"/>
              </w:rPr>
            </w:pPr>
            <w:r w:rsidRPr="00991AAE">
              <w:rPr>
                <w:sz w:val="20"/>
                <w:szCs w:val="20"/>
              </w:rPr>
              <w:t>259 394,00</w:t>
            </w:r>
          </w:p>
        </w:tc>
        <w:tc>
          <w:tcPr>
            <w:tcW w:w="1383" w:type="dxa"/>
            <w:vAlign w:val="center"/>
          </w:tcPr>
          <w:p w:rsidR="00157CA2" w:rsidRPr="00991AAE" w:rsidRDefault="00157CA2" w:rsidP="00F35585">
            <w:pPr>
              <w:jc w:val="center"/>
              <w:rPr>
                <w:sz w:val="20"/>
                <w:szCs w:val="20"/>
              </w:rPr>
            </w:pPr>
            <w:r w:rsidRPr="00991AAE">
              <w:rPr>
                <w:sz w:val="20"/>
                <w:szCs w:val="20"/>
              </w:rPr>
              <w:t>4</w:t>
            </w:r>
            <w:r w:rsidR="00CD483F" w:rsidRPr="00991AAE">
              <w:rPr>
                <w:sz w:val="20"/>
                <w:szCs w:val="20"/>
              </w:rPr>
              <w:t> 649,40</w:t>
            </w:r>
          </w:p>
        </w:tc>
        <w:tc>
          <w:tcPr>
            <w:tcW w:w="1422" w:type="dxa"/>
            <w:vAlign w:val="center"/>
          </w:tcPr>
          <w:p w:rsidR="00157CA2" w:rsidRPr="00991AAE" w:rsidRDefault="00F35585" w:rsidP="00F35585">
            <w:pPr>
              <w:jc w:val="center"/>
              <w:rPr>
                <w:sz w:val="20"/>
                <w:szCs w:val="20"/>
              </w:rPr>
            </w:pPr>
            <w:r w:rsidRPr="00991AAE">
              <w:rPr>
                <w:sz w:val="20"/>
                <w:szCs w:val="20"/>
              </w:rPr>
              <w:t>+</w:t>
            </w:r>
            <w:r w:rsidR="00157CA2" w:rsidRPr="00991AAE">
              <w:rPr>
                <w:sz w:val="20"/>
                <w:szCs w:val="20"/>
              </w:rPr>
              <w:t>1,</w:t>
            </w:r>
            <w:r w:rsidRPr="00991AAE">
              <w:rPr>
                <w:sz w:val="20"/>
                <w:szCs w:val="20"/>
              </w:rPr>
              <w:t>8</w:t>
            </w:r>
          </w:p>
        </w:tc>
      </w:tr>
      <w:tr w:rsidR="00C17616" w:rsidRPr="00991AAE" w:rsidTr="001A54B8">
        <w:trPr>
          <w:jc w:val="center"/>
        </w:trPr>
        <w:tc>
          <w:tcPr>
            <w:tcW w:w="3681" w:type="dxa"/>
            <w:vAlign w:val="center"/>
          </w:tcPr>
          <w:p w:rsidR="00157CA2" w:rsidRPr="00991AAE" w:rsidRDefault="009B220C" w:rsidP="00F35585">
            <w:pPr>
              <w:jc w:val="center"/>
              <w:rPr>
                <w:sz w:val="20"/>
                <w:szCs w:val="20"/>
              </w:rPr>
            </w:pPr>
            <w:proofErr w:type="spellStart"/>
            <w:r w:rsidRPr="00991AAE">
              <w:rPr>
                <w:sz w:val="20"/>
                <w:szCs w:val="20"/>
              </w:rPr>
              <w:t>Э</w:t>
            </w:r>
            <w:r w:rsidR="00157CA2" w:rsidRPr="00991AAE">
              <w:rPr>
                <w:sz w:val="20"/>
                <w:szCs w:val="20"/>
              </w:rPr>
              <w:t>ндоваскулярная</w:t>
            </w:r>
            <w:proofErr w:type="spellEnd"/>
            <w:r w:rsidR="00157CA2" w:rsidRPr="00991AAE">
              <w:rPr>
                <w:sz w:val="20"/>
                <w:szCs w:val="20"/>
              </w:rPr>
              <w:t xml:space="preserve"> деструкция дополнительных проводящих путей и </w:t>
            </w:r>
            <w:proofErr w:type="spellStart"/>
            <w:r w:rsidR="00157CA2" w:rsidRPr="00991AAE">
              <w:rPr>
                <w:sz w:val="20"/>
                <w:szCs w:val="20"/>
              </w:rPr>
              <w:t>аритмогенных</w:t>
            </w:r>
            <w:proofErr w:type="spellEnd"/>
            <w:r w:rsidR="00157CA2" w:rsidRPr="00991AAE">
              <w:rPr>
                <w:sz w:val="20"/>
                <w:szCs w:val="20"/>
              </w:rPr>
              <w:t xml:space="preserve"> зон сердца</w:t>
            </w:r>
          </w:p>
        </w:tc>
        <w:tc>
          <w:tcPr>
            <w:tcW w:w="1364" w:type="dxa"/>
            <w:vAlign w:val="center"/>
          </w:tcPr>
          <w:p w:rsidR="00157CA2" w:rsidRPr="00991AAE" w:rsidRDefault="00157CA2" w:rsidP="00F35585">
            <w:pPr>
              <w:jc w:val="center"/>
              <w:rPr>
                <w:sz w:val="20"/>
                <w:szCs w:val="20"/>
              </w:rPr>
            </w:pPr>
            <w:r w:rsidRPr="00991AAE">
              <w:rPr>
                <w:sz w:val="20"/>
                <w:szCs w:val="20"/>
              </w:rPr>
              <w:t>306 509,20</w:t>
            </w:r>
          </w:p>
        </w:tc>
        <w:tc>
          <w:tcPr>
            <w:tcW w:w="1364" w:type="dxa"/>
            <w:vAlign w:val="center"/>
          </w:tcPr>
          <w:p w:rsidR="00157CA2" w:rsidRPr="00991AAE" w:rsidRDefault="00157CA2" w:rsidP="00F35585">
            <w:pPr>
              <w:jc w:val="center"/>
              <w:rPr>
                <w:sz w:val="20"/>
                <w:szCs w:val="20"/>
              </w:rPr>
            </w:pPr>
            <w:r w:rsidRPr="00991AAE">
              <w:rPr>
                <w:sz w:val="20"/>
                <w:szCs w:val="20"/>
              </w:rPr>
              <w:t>351 396,10</w:t>
            </w:r>
          </w:p>
        </w:tc>
        <w:tc>
          <w:tcPr>
            <w:tcW w:w="1383" w:type="dxa"/>
            <w:vAlign w:val="center"/>
          </w:tcPr>
          <w:p w:rsidR="00157CA2" w:rsidRPr="00991AAE" w:rsidRDefault="00157CA2" w:rsidP="00F35585">
            <w:pPr>
              <w:jc w:val="center"/>
              <w:rPr>
                <w:sz w:val="20"/>
                <w:szCs w:val="20"/>
              </w:rPr>
            </w:pPr>
            <w:r w:rsidRPr="00991AAE">
              <w:rPr>
                <w:sz w:val="20"/>
                <w:szCs w:val="20"/>
              </w:rPr>
              <w:t>4</w:t>
            </w:r>
            <w:r w:rsidR="00CD483F" w:rsidRPr="00991AAE">
              <w:rPr>
                <w:sz w:val="20"/>
                <w:szCs w:val="20"/>
              </w:rPr>
              <w:t>4 886,90</w:t>
            </w:r>
          </w:p>
        </w:tc>
        <w:tc>
          <w:tcPr>
            <w:tcW w:w="1422" w:type="dxa"/>
            <w:vAlign w:val="center"/>
          </w:tcPr>
          <w:p w:rsidR="00157CA2" w:rsidRPr="00991AAE" w:rsidRDefault="00F35585" w:rsidP="00F35585">
            <w:pPr>
              <w:jc w:val="center"/>
              <w:rPr>
                <w:sz w:val="20"/>
                <w:szCs w:val="20"/>
              </w:rPr>
            </w:pPr>
            <w:r w:rsidRPr="00991AAE">
              <w:rPr>
                <w:sz w:val="20"/>
                <w:szCs w:val="20"/>
              </w:rPr>
              <w:t>+</w:t>
            </w:r>
            <w:r w:rsidR="00157CA2" w:rsidRPr="00991AAE">
              <w:rPr>
                <w:sz w:val="20"/>
                <w:szCs w:val="20"/>
              </w:rPr>
              <w:t>14,6</w:t>
            </w:r>
          </w:p>
        </w:tc>
      </w:tr>
      <w:tr w:rsidR="00C17616" w:rsidRPr="00991AAE" w:rsidTr="001A54B8">
        <w:trPr>
          <w:jc w:val="center"/>
        </w:trPr>
        <w:tc>
          <w:tcPr>
            <w:tcW w:w="3681" w:type="dxa"/>
            <w:vAlign w:val="center"/>
          </w:tcPr>
          <w:p w:rsidR="00157CA2" w:rsidRPr="00991AAE" w:rsidRDefault="009B220C" w:rsidP="00F35585">
            <w:pPr>
              <w:jc w:val="center"/>
              <w:rPr>
                <w:sz w:val="20"/>
                <w:szCs w:val="20"/>
              </w:rPr>
            </w:pPr>
            <w:r w:rsidRPr="00991AAE">
              <w:rPr>
                <w:sz w:val="20"/>
                <w:szCs w:val="20"/>
              </w:rPr>
              <w:t>О</w:t>
            </w:r>
            <w:r w:rsidR="00157CA2" w:rsidRPr="00991AAE">
              <w:rPr>
                <w:sz w:val="20"/>
                <w:szCs w:val="20"/>
              </w:rPr>
              <w:t xml:space="preserve">перативные вмешательства на </w:t>
            </w:r>
            <w:proofErr w:type="spellStart"/>
            <w:r w:rsidR="00157CA2" w:rsidRPr="00991AAE">
              <w:rPr>
                <w:sz w:val="20"/>
                <w:szCs w:val="20"/>
              </w:rPr>
              <w:t>брахиоцефальных</w:t>
            </w:r>
            <w:proofErr w:type="spellEnd"/>
            <w:r w:rsidR="00157CA2" w:rsidRPr="00991AAE">
              <w:rPr>
                <w:sz w:val="20"/>
                <w:szCs w:val="20"/>
              </w:rPr>
              <w:t xml:space="preserve"> артериях (</w:t>
            </w:r>
            <w:proofErr w:type="spellStart"/>
            <w:r w:rsidR="00157CA2" w:rsidRPr="00991AAE">
              <w:rPr>
                <w:sz w:val="20"/>
                <w:szCs w:val="20"/>
              </w:rPr>
              <w:t>стентирование</w:t>
            </w:r>
            <w:proofErr w:type="spellEnd"/>
            <w:r w:rsidR="00157CA2" w:rsidRPr="00991AAE">
              <w:rPr>
                <w:sz w:val="20"/>
                <w:szCs w:val="20"/>
              </w:rPr>
              <w:t xml:space="preserve"> или </w:t>
            </w:r>
            <w:proofErr w:type="spellStart"/>
            <w:r w:rsidR="00157CA2" w:rsidRPr="00991AAE">
              <w:rPr>
                <w:sz w:val="20"/>
                <w:szCs w:val="20"/>
              </w:rPr>
              <w:t>эндартерэктомия</w:t>
            </w:r>
            <w:proofErr w:type="spellEnd"/>
            <w:r w:rsidR="00157CA2" w:rsidRPr="00991AAE">
              <w:rPr>
                <w:sz w:val="20"/>
                <w:szCs w:val="20"/>
              </w:rPr>
              <w:t>)</w:t>
            </w:r>
          </w:p>
        </w:tc>
        <w:tc>
          <w:tcPr>
            <w:tcW w:w="1364" w:type="dxa"/>
            <w:vAlign w:val="center"/>
          </w:tcPr>
          <w:p w:rsidR="00157CA2" w:rsidRPr="00991AAE" w:rsidRDefault="00157CA2" w:rsidP="00F35585">
            <w:pPr>
              <w:jc w:val="center"/>
              <w:rPr>
                <w:sz w:val="20"/>
                <w:szCs w:val="20"/>
              </w:rPr>
            </w:pPr>
            <w:r w:rsidRPr="00991AAE">
              <w:rPr>
                <w:sz w:val="20"/>
                <w:szCs w:val="20"/>
              </w:rPr>
              <w:t>199 504,50</w:t>
            </w:r>
          </w:p>
        </w:tc>
        <w:tc>
          <w:tcPr>
            <w:tcW w:w="1364" w:type="dxa"/>
            <w:vAlign w:val="center"/>
          </w:tcPr>
          <w:p w:rsidR="00157CA2" w:rsidRPr="00991AAE" w:rsidRDefault="00157CA2" w:rsidP="00F35585">
            <w:pPr>
              <w:jc w:val="center"/>
              <w:rPr>
                <w:sz w:val="20"/>
                <w:szCs w:val="20"/>
              </w:rPr>
            </w:pPr>
            <w:r w:rsidRPr="00991AAE">
              <w:rPr>
                <w:sz w:val="20"/>
                <w:szCs w:val="20"/>
              </w:rPr>
              <w:t>211 159,80</w:t>
            </w:r>
          </w:p>
        </w:tc>
        <w:tc>
          <w:tcPr>
            <w:tcW w:w="1383" w:type="dxa"/>
            <w:vAlign w:val="center"/>
          </w:tcPr>
          <w:p w:rsidR="00157CA2" w:rsidRPr="00991AAE" w:rsidRDefault="00CD483F" w:rsidP="00F35585">
            <w:pPr>
              <w:jc w:val="center"/>
              <w:rPr>
                <w:sz w:val="20"/>
                <w:szCs w:val="20"/>
              </w:rPr>
            </w:pPr>
            <w:r w:rsidRPr="00991AAE">
              <w:rPr>
                <w:sz w:val="20"/>
                <w:szCs w:val="20"/>
              </w:rPr>
              <w:t>11 </w:t>
            </w:r>
            <w:r w:rsidR="00157CA2" w:rsidRPr="00991AAE">
              <w:rPr>
                <w:sz w:val="20"/>
                <w:szCs w:val="20"/>
              </w:rPr>
              <w:t>6</w:t>
            </w:r>
            <w:r w:rsidRPr="00991AAE">
              <w:rPr>
                <w:sz w:val="20"/>
                <w:szCs w:val="20"/>
              </w:rPr>
              <w:t>55,3</w:t>
            </w:r>
          </w:p>
        </w:tc>
        <w:tc>
          <w:tcPr>
            <w:tcW w:w="1422" w:type="dxa"/>
            <w:vAlign w:val="center"/>
          </w:tcPr>
          <w:p w:rsidR="00157CA2" w:rsidRPr="00991AAE" w:rsidRDefault="00F35585" w:rsidP="00F35585">
            <w:pPr>
              <w:jc w:val="center"/>
              <w:rPr>
                <w:sz w:val="20"/>
                <w:szCs w:val="20"/>
              </w:rPr>
            </w:pPr>
            <w:r w:rsidRPr="00991AAE">
              <w:rPr>
                <w:sz w:val="20"/>
                <w:szCs w:val="20"/>
              </w:rPr>
              <w:t>+</w:t>
            </w:r>
            <w:r w:rsidR="00157CA2" w:rsidRPr="00991AAE">
              <w:rPr>
                <w:sz w:val="20"/>
                <w:szCs w:val="20"/>
              </w:rPr>
              <w:t>5,</w:t>
            </w:r>
            <w:r w:rsidRPr="00991AAE">
              <w:rPr>
                <w:sz w:val="20"/>
                <w:szCs w:val="20"/>
              </w:rPr>
              <w:t>8</w:t>
            </w:r>
          </w:p>
        </w:tc>
      </w:tr>
    </w:tbl>
    <w:p w:rsidR="00C304F8" w:rsidRPr="00991AAE" w:rsidRDefault="00C304F8" w:rsidP="004031B5">
      <w:pPr>
        <w:spacing w:before="60"/>
        <w:ind w:firstLine="851"/>
        <w:jc w:val="both"/>
        <w:rPr>
          <w:sz w:val="10"/>
          <w:szCs w:val="10"/>
        </w:rPr>
      </w:pPr>
    </w:p>
    <w:p w:rsidR="00984BCE" w:rsidRPr="00991AAE" w:rsidRDefault="00D27FBC" w:rsidP="00FE4CAB">
      <w:pPr>
        <w:spacing w:line="264" w:lineRule="auto"/>
        <w:ind w:firstLine="851"/>
        <w:contextualSpacing/>
        <w:jc w:val="both"/>
        <w:rPr>
          <w:sz w:val="24"/>
        </w:rPr>
      </w:pPr>
      <w:r w:rsidRPr="00991AAE">
        <w:rPr>
          <w:sz w:val="24"/>
        </w:rPr>
        <w:t>8.1</w:t>
      </w:r>
      <w:r w:rsidR="00FE4CAB" w:rsidRPr="00991AAE">
        <w:rPr>
          <w:sz w:val="24"/>
        </w:rPr>
        <w:t>9</w:t>
      </w:r>
      <w:r w:rsidRPr="00991AAE">
        <w:rPr>
          <w:sz w:val="24"/>
        </w:rPr>
        <w:t xml:space="preserve">. </w:t>
      </w:r>
      <w:r w:rsidR="00984BCE" w:rsidRPr="00991AAE">
        <w:rPr>
          <w:sz w:val="24"/>
        </w:rPr>
        <w:t xml:space="preserve">Впервые в </w:t>
      </w:r>
      <w:r w:rsidR="00984BCE" w:rsidRPr="00991AAE">
        <w:rPr>
          <w:bCs/>
          <w:sz w:val="24"/>
        </w:rPr>
        <w:t xml:space="preserve">Программе на 2026-2028 гг. </w:t>
      </w:r>
      <w:r w:rsidR="00984BCE" w:rsidRPr="00991AAE">
        <w:rPr>
          <w:sz w:val="24"/>
        </w:rPr>
        <w:t>установлены нормативы объема медицинской помощи и нормативы финансовых затрат, связанные с трансплантацией почки в условиях круглосуточного стационара:</w:t>
      </w:r>
    </w:p>
    <w:p w:rsidR="00984BCE" w:rsidRPr="00991AAE" w:rsidRDefault="00984BCE" w:rsidP="00FE4CAB">
      <w:pPr>
        <w:spacing w:line="264" w:lineRule="auto"/>
        <w:ind w:firstLine="851"/>
        <w:contextualSpacing/>
        <w:jc w:val="both"/>
        <w:rPr>
          <w:sz w:val="24"/>
        </w:rPr>
      </w:pPr>
      <w:r w:rsidRPr="00991AAE">
        <w:rPr>
          <w:sz w:val="24"/>
        </w:rPr>
        <w:t>- медицинскими организациями (за исключением федеральных медицинских организаций) – 0,000025 случаев госпитализации при средней стоимости 1</w:t>
      </w:r>
      <w:r w:rsidR="008950A9" w:rsidRPr="00991AAE">
        <w:rPr>
          <w:sz w:val="24"/>
        </w:rPr>
        <w:t> </w:t>
      </w:r>
      <w:r w:rsidRPr="00991AAE">
        <w:rPr>
          <w:sz w:val="24"/>
        </w:rPr>
        <w:t>299</w:t>
      </w:r>
      <w:r w:rsidR="008950A9" w:rsidRPr="00991AAE">
        <w:rPr>
          <w:sz w:val="24"/>
        </w:rPr>
        <w:t> </w:t>
      </w:r>
      <w:r w:rsidRPr="00991AAE">
        <w:rPr>
          <w:sz w:val="24"/>
        </w:rPr>
        <w:t>928,4 рубля.</w:t>
      </w:r>
    </w:p>
    <w:p w:rsidR="004677B7" w:rsidRPr="00991AAE" w:rsidRDefault="004677B7" w:rsidP="004677B7">
      <w:pPr>
        <w:ind w:firstLine="851"/>
        <w:jc w:val="both"/>
        <w:rPr>
          <w:sz w:val="24"/>
        </w:rPr>
      </w:pPr>
      <w:r w:rsidRPr="00991AAE">
        <w:rPr>
          <w:sz w:val="24"/>
        </w:rPr>
        <w:t xml:space="preserve">В расчете на застрахованных по ОМС лиц Пензенской области составляет 30 случаев </w:t>
      </w:r>
      <w:r w:rsidR="00194AB6" w:rsidRPr="00991AAE">
        <w:rPr>
          <w:sz w:val="24"/>
        </w:rPr>
        <w:t>г</w:t>
      </w:r>
      <w:r w:rsidRPr="00991AAE">
        <w:rPr>
          <w:sz w:val="24"/>
        </w:rPr>
        <w:t xml:space="preserve">оспитализации на сумму </w:t>
      </w:r>
      <w:r w:rsidR="00A61EC4" w:rsidRPr="00991AAE">
        <w:rPr>
          <w:sz w:val="24"/>
        </w:rPr>
        <w:t>39,</w:t>
      </w:r>
      <w:r w:rsidRPr="00991AAE">
        <w:rPr>
          <w:sz w:val="24"/>
        </w:rPr>
        <w:t xml:space="preserve">27 </w:t>
      </w:r>
      <w:proofErr w:type="spellStart"/>
      <w:r w:rsidRPr="00991AAE">
        <w:rPr>
          <w:sz w:val="24"/>
        </w:rPr>
        <w:t>млн.руб</w:t>
      </w:r>
      <w:proofErr w:type="spellEnd"/>
      <w:r w:rsidRPr="00991AAE">
        <w:rPr>
          <w:sz w:val="24"/>
        </w:rPr>
        <w:t>.</w:t>
      </w:r>
    </w:p>
    <w:p w:rsidR="00194AB6" w:rsidRPr="00991AAE" w:rsidRDefault="00194AB6" w:rsidP="004677B7">
      <w:pPr>
        <w:ind w:firstLine="851"/>
        <w:jc w:val="both"/>
        <w:rPr>
          <w:sz w:val="24"/>
        </w:rPr>
      </w:pPr>
      <w:r w:rsidRPr="00991AAE">
        <w:rPr>
          <w:sz w:val="24"/>
        </w:rPr>
        <w:t>В медицинских организациях, оказывающих медицинскую помощь</w:t>
      </w:r>
      <w:r w:rsidR="00A61EC4" w:rsidRPr="00991AAE">
        <w:rPr>
          <w:sz w:val="24"/>
        </w:rPr>
        <w:t xml:space="preserve"> в рамках ТПОМС</w:t>
      </w:r>
      <w:r w:rsidRPr="00991AAE">
        <w:rPr>
          <w:sz w:val="24"/>
        </w:rPr>
        <w:t xml:space="preserve"> на территории Пензенской области, </w:t>
      </w:r>
      <w:r w:rsidRPr="00991AAE">
        <w:rPr>
          <w:rStyle w:val="FontStyle11"/>
        </w:rPr>
        <w:t>отсутствует лицензия на оказание данной медицинской помощи.</w:t>
      </w:r>
    </w:p>
    <w:p w:rsidR="006A1800" w:rsidRPr="00991AAE" w:rsidRDefault="006A1800" w:rsidP="006A1800">
      <w:pPr>
        <w:spacing w:before="120"/>
        <w:ind w:firstLine="851"/>
        <w:jc w:val="both"/>
        <w:rPr>
          <w:sz w:val="24"/>
        </w:rPr>
      </w:pPr>
      <w:r w:rsidRPr="00991AAE">
        <w:rPr>
          <w:sz w:val="24"/>
        </w:rPr>
        <w:t xml:space="preserve">В проекте Постановления нормативы объема на 2026 год остались на уровне 2025 года в части специализированной медицинской помощи, предоставляемой в условиях круглосуточного стационара, без учета медицинской реабилитации и </w:t>
      </w:r>
      <w:r w:rsidR="00254E58" w:rsidRPr="00991AAE">
        <w:rPr>
          <w:sz w:val="24"/>
        </w:rPr>
        <w:t>без учета</w:t>
      </w:r>
      <w:r w:rsidRPr="00991AAE">
        <w:rPr>
          <w:sz w:val="24"/>
        </w:rPr>
        <w:t xml:space="preserve"> вновь введенного норматива объема медицинской помощи, связанные с трансплантацией почки в условиях круглосуточного стационара.</w:t>
      </w:r>
    </w:p>
    <w:p w:rsidR="00254E58" w:rsidRPr="00991AAE" w:rsidRDefault="00F0380B" w:rsidP="00254E58">
      <w:pPr>
        <w:spacing w:before="120"/>
        <w:ind w:firstLine="851"/>
        <w:jc w:val="both"/>
        <w:rPr>
          <w:sz w:val="24"/>
        </w:rPr>
      </w:pPr>
      <w:r w:rsidRPr="00991AAE">
        <w:rPr>
          <w:sz w:val="24"/>
        </w:rPr>
        <w:t xml:space="preserve">В течение 2025 года нормативы объема специализированной медицинской помощи в условиях круглосуточного стационара корректировалась в целях обеспечения доступности медицинской помощи для населения Пензенской области. </w:t>
      </w:r>
    </w:p>
    <w:tbl>
      <w:tblPr>
        <w:tblW w:w="10001" w:type="dxa"/>
        <w:tblInd w:w="-289" w:type="dxa"/>
        <w:tblLook w:val="04A0" w:firstRow="1" w:lastRow="0" w:firstColumn="1" w:lastColumn="0" w:noHBand="0" w:noVBand="1"/>
      </w:tblPr>
      <w:tblGrid>
        <w:gridCol w:w="2269"/>
        <w:gridCol w:w="1739"/>
        <w:gridCol w:w="1640"/>
        <w:gridCol w:w="2433"/>
        <w:gridCol w:w="1920"/>
      </w:tblGrid>
      <w:tr w:rsidR="00F0380B" w:rsidRPr="00991AAE" w:rsidTr="00D349CA">
        <w:trPr>
          <w:trHeight w:val="2030"/>
          <w:tblHeader/>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254E58" w:rsidRPr="00991AAE" w:rsidRDefault="00254E58" w:rsidP="00F07BB4">
            <w:pPr>
              <w:jc w:val="center"/>
              <w:rPr>
                <w:sz w:val="20"/>
                <w:szCs w:val="20"/>
              </w:rPr>
            </w:pPr>
            <w:r w:rsidRPr="00991AAE">
              <w:rPr>
                <w:sz w:val="20"/>
                <w:szCs w:val="20"/>
              </w:rPr>
              <w:t xml:space="preserve">Условия оказания медицинской помощи </w:t>
            </w:r>
          </w:p>
        </w:tc>
        <w:tc>
          <w:tcPr>
            <w:tcW w:w="1739"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54E58" w:rsidP="00F0380B">
            <w:pPr>
              <w:jc w:val="center"/>
              <w:rPr>
                <w:sz w:val="18"/>
                <w:szCs w:val="18"/>
              </w:rPr>
            </w:pPr>
            <w:r w:rsidRPr="00991AAE">
              <w:rPr>
                <w:sz w:val="18"/>
                <w:szCs w:val="18"/>
              </w:rPr>
              <w:t>Территориальные нормативы объемов на 202</w:t>
            </w:r>
            <w:r w:rsidR="00F0380B" w:rsidRPr="00991AAE">
              <w:rPr>
                <w:sz w:val="18"/>
                <w:szCs w:val="18"/>
              </w:rPr>
              <w:t>5</w:t>
            </w:r>
            <w:r w:rsidRPr="00991AAE">
              <w:rPr>
                <w:sz w:val="18"/>
                <w:szCs w:val="18"/>
              </w:rPr>
              <w:t xml:space="preserve"> год круглосуточный стационар (случаи госпитализации) </w:t>
            </w:r>
          </w:p>
        </w:tc>
        <w:tc>
          <w:tcPr>
            <w:tcW w:w="164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54E58" w:rsidP="00F0380B">
            <w:pPr>
              <w:jc w:val="center"/>
              <w:rPr>
                <w:sz w:val="18"/>
                <w:szCs w:val="18"/>
              </w:rPr>
            </w:pPr>
            <w:r w:rsidRPr="00991AAE">
              <w:rPr>
                <w:sz w:val="18"/>
                <w:szCs w:val="18"/>
              </w:rPr>
              <w:t xml:space="preserve">Федеральные нормативы объемов </w:t>
            </w:r>
            <w:r w:rsidRPr="00991AAE">
              <w:rPr>
                <w:sz w:val="18"/>
                <w:szCs w:val="18"/>
              </w:rPr>
              <w:br/>
              <w:t>на 202</w:t>
            </w:r>
            <w:r w:rsidR="00F0380B" w:rsidRPr="00991AAE">
              <w:rPr>
                <w:sz w:val="18"/>
                <w:szCs w:val="18"/>
              </w:rPr>
              <w:t>6</w:t>
            </w:r>
            <w:r w:rsidRPr="00991AAE">
              <w:rPr>
                <w:sz w:val="18"/>
                <w:szCs w:val="18"/>
              </w:rPr>
              <w:t xml:space="preserve"> год круглосуточный стационар (случаи госпитализации)</w:t>
            </w:r>
          </w:p>
        </w:tc>
        <w:tc>
          <w:tcPr>
            <w:tcW w:w="2433"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54E58" w:rsidP="00D349CA">
            <w:pPr>
              <w:jc w:val="center"/>
              <w:rPr>
                <w:sz w:val="18"/>
                <w:szCs w:val="18"/>
              </w:rPr>
            </w:pPr>
            <w:r w:rsidRPr="00991AAE">
              <w:rPr>
                <w:sz w:val="18"/>
                <w:szCs w:val="18"/>
              </w:rPr>
              <w:t>Отклонение территориальных нормативов объемов</w:t>
            </w:r>
            <w:r w:rsidRPr="00991AAE">
              <w:rPr>
                <w:sz w:val="18"/>
                <w:szCs w:val="18"/>
              </w:rPr>
              <w:br/>
              <w:t xml:space="preserve"> на 202</w:t>
            </w:r>
            <w:r w:rsidR="00F0380B" w:rsidRPr="00991AAE">
              <w:rPr>
                <w:sz w:val="18"/>
                <w:szCs w:val="18"/>
              </w:rPr>
              <w:t>5</w:t>
            </w:r>
            <w:r w:rsidRPr="00991AAE">
              <w:rPr>
                <w:sz w:val="18"/>
                <w:szCs w:val="18"/>
              </w:rPr>
              <w:t xml:space="preserve"> год от федеральных, установленных</w:t>
            </w:r>
            <w:r w:rsidR="00F0380B" w:rsidRPr="00991AAE">
              <w:rPr>
                <w:sz w:val="18"/>
                <w:szCs w:val="18"/>
              </w:rPr>
              <w:t xml:space="preserve"> </w:t>
            </w:r>
            <w:r w:rsidRPr="00991AAE">
              <w:rPr>
                <w:sz w:val="18"/>
                <w:szCs w:val="18"/>
              </w:rPr>
              <w:t>на 202</w:t>
            </w:r>
            <w:r w:rsidR="00F0380B" w:rsidRPr="00991AAE">
              <w:rPr>
                <w:sz w:val="18"/>
                <w:szCs w:val="18"/>
              </w:rPr>
              <w:t>6</w:t>
            </w:r>
            <w:r w:rsidRPr="00991AAE">
              <w:rPr>
                <w:sz w:val="18"/>
                <w:szCs w:val="18"/>
              </w:rPr>
              <w:t xml:space="preserve"> </w:t>
            </w:r>
            <w:proofErr w:type="gramStart"/>
            <w:r w:rsidRPr="00991AAE">
              <w:rPr>
                <w:sz w:val="18"/>
                <w:szCs w:val="18"/>
              </w:rPr>
              <w:t>год</w:t>
            </w:r>
            <w:r w:rsidR="00F0380B" w:rsidRPr="00991AAE">
              <w:rPr>
                <w:sz w:val="18"/>
                <w:szCs w:val="18"/>
              </w:rPr>
              <w:t xml:space="preserve"> </w:t>
            </w:r>
            <w:r w:rsidRPr="00991AAE">
              <w:rPr>
                <w:sz w:val="18"/>
                <w:szCs w:val="18"/>
              </w:rPr>
              <w:t xml:space="preserve"> (</w:t>
            </w:r>
            <w:proofErr w:type="gramEnd"/>
            <w:r w:rsidRPr="00991AAE">
              <w:rPr>
                <w:sz w:val="18"/>
                <w:szCs w:val="18"/>
              </w:rPr>
              <w:t>случаи госпитализации)</w:t>
            </w:r>
            <w:r w:rsidRPr="00991AAE">
              <w:rPr>
                <w:sz w:val="18"/>
                <w:szCs w:val="18"/>
              </w:rPr>
              <w:br/>
              <w:t xml:space="preserve"> "+" увели</w:t>
            </w:r>
            <w:r w:rsidR="00F0380B" w:rsidRPr="00991AAE">
              <w:rPr>
                <w:sz w:val="18"/>
                <w:szCs w:val="18"/>
              </w:rPr>
              <w:t>ч</w:t>
            </w:r>
            <w:r w:rsidRPr="00991AAE">
              <w:rPr>
                <w:sz w:val="18"/>
                <w:szCs w:val="18"/>
              </w:rPr>
              <w:t>ение,</w:t>
            </w:r>
            <w:r w:rsidRPr="00991AAE">
              <w:rPr>
                <w:sz w:val="18"/>
                <w:szCs w:val="18"/>
              </w:rPr>
              <w:br/>
              <w:t xml:space="preserve"> "-" снижение</w:t>
            </w:r>
          </w:p>
        </w:tc>
        <w:tc>
          <w:tcPr>
            <w:tcW w:w="192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54E58" w:rsidP="00F0380B">
            <w:pPr>
              <w:jc w:val="center"/>
              <w:rPr>
                <w:sz w:val="18"/>
                <w:szCs w:val="18"/>
              </w:rPr>
            </w:pPr>
            <w:r w:rsidRPr="00991AAE">
              <w:rPr>
                <w:sz w:val="18"/>
                <w:szCs w:val="18"/>
              </w:rPr>
              <w:t>Изменение территориальных нормативов объемов на 202</w:t>
            </w:r>
            <w:r w:rsidR="00F0380B" w:rsidRPr="00991AAE">
              <w:rPr>
                <w:sz w:val="18"/>
                <w:szCs w:val="18"/>
              </w:rPr>
              <w:t>5</w:t>
            </w:r>
            <w:r w:rsidRPr="00991AAE">
              <w:rPr>
                <w:sz w:val="18"/>
                <w:szCs w:val="18"/>
              </w:rPr>
              <w:t xml:space="preserve"> год от федеральных, установленных на 202</w:t>
            </w:r>
            <w:r w:rsidR="00F0380B" w:rsidRPr="00991AAE">
              <w:rPr>
                <w:sz w:val="18"/>
                <w:szCs w:val="18"/>
              </w:rPr>
              <w:t>6</w:t>
            </w:r>
            <w:r w:rsidRPr="00991AAE">
              <w:rPr>
                <w:sz w:val="18"/>
                <w:szCs w:val="18"/>
              </w:rPr>
              <w:t xml:space="preserve"> год, в % </w:t>
            </w:r>
            <w:r w:rsidRPr="00991AAE">
              <w:rPr>
                <w:sz w:val="18"/>
                <w:szCs w:val="18"/>
              </w:rPr>
              <w:br/>
              <w:t>"+" увели</w:t>
            </w:r>
            <w:r w:rsidR="00F0380B" w:rsidRPr="00991AAE">
              <w:rPr>
                <w:sz w:val="18"/>
                <w:szCs w:val="18"/>
              </w:rPr>
              <w:t>ч</w:t>
            </w:r>
            <w:r w:rsidRPr="00991AAE">
              <w:rPr>
                <w:sz w:val="18"/>
                <w:szCs w:val="18"/>
              </w:rPr>
              <w:t>ение,</w:t>
            </w:r>
            <w:r w:rsidRPr="00991AAE">
              <w:rPr>
                <w:sz w:val="18"/>
                <w:szCs w:val="18"/>
              </w:rPr>
              <w:br/>
              <w:t xml:space="preserve"> "-" снижение</w:t>
            </w:r>
          </w:p>
        </w:tc>
      </w:tr>
      <w:tr w:rsidR="00254E58" w:rsidRPr="00991AAE" w:rsidTr="00962378">
        <w:trPr>
          <w:trHeight w:val="973"/>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254E58" w:rsidRPr="00991AAE" w:rsidRDefault="00254E58" w:rsidP="00D64B75">
            <w:pPr>
              <w:rPr>
                <w:sz w:val="20"/>
                <w:szCs w:val="20"/>
              </w:rPr>
            </w:pPr>
            <w:r w:rsidRPr="00991AAE">
              <w:rPr>
                <w:sz w:val="20"/>
                <w:szCs w:val="20"/>
              </w:rPr>
              <w:t>Круглосуточные стационары (с учетом медицинской реабилитации)</w:t>
            </w:r>
          </w:p>
        </w:tc>
        <w:tc>
          <w:tcPr>
            <w:tcW w:w="1739"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BE4279" w:rsidP="00F07BB4">
            <w:pPr>
              <w:jc w:val="center"/>
              <w:rPr>
                <w:sz w:val="20"/>
                <w:szCs w:val="20"/>
              </w:rPr>
            </w:pPr>
            <w:r w:rsidRPr="00991AAE">
              <w:rPr>
                <w:sz w:val="20"/>
                <w:szCs w:val="20"/>
              </w:rPr>
              <w:t>222 063</w:t>
            </w:r>
          </w:p>
        </w:tc>
        <w:tc>
          <w:tcPr>
            <w:tcW w:w="164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D472C4" w:rsidP="00F07BB4">
            <w:pPr>
              <w:jc w:val="center"/>
              <w:rPr>
                <w:sz w:val="20"/>
                <w:szCs w:val="20"/>
              </w:rPr>
            </w:pPr>
            <w:r w:rsidRPr="00991AAE">
              <w:rPr>
                <w:sz w:val="20"/>
                <w:szCs w:val="20"/>
              </w:rPr>
              <w:t>220 384</w:t>
            </w:r>
          </w:p>
        </w:tc>
        <w:tc>
          <w:tcPr>
            <w:tcW w:w="2433"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B27D1" w:rsidP="00F07BB4">
            <w:pPr>
              <w:jc w:val="center"/>
              <w:rPr>
                <w:sz w:val="20"/>
                <w:szCs w:val="20"/>
              </w:rPr>
            </w:pPr>
            <w:r w:rsidRPr="00991AAE">
              <w:rPr>
                <w:sz w:val="20"/>
                <w:szCs w:val="20"/>
              </w:rPr>
              <w:t>-</w:t>
            </w:r>
            <w:r w:rsidR="00C24237" w:rsidRPr="00991AAE">
              <w:rPr>
                <w:sz w:val="20"/>
                <w:szCs w:val="20"/>
              </w:rPr>
              <w:t>1 679</w:t>
            </w:r>
          </w:p>
        </w:tc>
        <w:tc>
          <w:tcPr>
            <w:tcW w:w="192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414D8F" w:rsidP="00A61EC4">
            <w:pPr>
              <w:jc w:val="center"/>
              <w:rPr>
                <w:sz w:val="20"/>
                <w:szCs w:val="20"/>
              </w:rPr>
            </w:pPr>
            <w:r w:rsidRPr="00991AAE">
              <w:rPr>
                <w:sz w:val="20"/>
                <w:szCs w:val="20"/>
              </w:rPr>
              <w:t>-0,</w:t>
            </w:r>
            <w:r w:rsidR="00A61EC4" w:rsidRPr="00991AAE">
              <w:rPr>
                <w:sz w:val="20"/>
                <w:szCs w:val="20"/>
              </w:rPr>
              <w:t>76</w:t>
            </w:r>
          </w:p>
        </w:tc>
      </w:tr>
      <w:tr w:rsidR="00254E58" w:rsidRPr="00991AAE" w:rsidTr="00962378">
        <w:trPr>
          <w:trHeight w:val="419"/>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254E58" w:rsidRPr="00991AAE" w:rsidRDefault="00254E58" w:rsidP="00D64B75">
            <w:pPr>
              <w:ind w:left="176"/>
              <w:rPr>
                <w:sz w:val="20"/>
                <w:szCs w:val="20"/>
              </w:rPr>
            </w:pPr>
            <w:r w:rsidRPr="00991AAE">
              <w:rPr>
                <w:sz w:val="20"/>
                <w:szCs w:val="20"/>
              </w:rPr>
              <w:t>Медицинская реабилитация</w:t>
            </w:r>
          </w:p>
        </w:tc>
        <w:tc>
          <w:tcPr>
            <w:tcW w:w="1739"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BE4279" w:rsidP="00F07BB4">
            <w:pPr>
              <w:jc w:val="center"/>
              <w:rPr>
                <w:sz w:val="20"/>
                <w:szCs w:val="20"/>
              </w:rPr>
            </w:pPr>
            <w:r w:rsidRPr="00991AAE">
              <w:rPr>
                <w:sz w:val="20"/>
                <w:szCs w:val="20"/>
              </w:rPr>
              <w:t xml:space="preserve">5 613 </w:t>
            </w:r>
          </w:p>
        </w:tc>
        <w:tc>
          <w:tcPr>
            <w:tcW w:w="164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D472C4" w:rsidP="00F07BB4">
            <w:pPr>
              <w:jc w:val="center"/>
              <w:rPr>
                <w:sz w:val="20"/>
                <w:szCs w:val="20"/>
              </w:rPr>
            </w:pPr>
            <w:r w:rsidRPr="00991AAE">
              <w:rPr>
                <w:sz w:val="20"/>
                <w:szCs w:val="20"/>
              </w:rPr>
              <w:t>7 091</w:t>
            </w:r>
          </w:p>
        </w:tc>
        <w:tc>
          <w:tcPr>
            <w:tcW w:w="2433"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C24237" w:rsidP="00F07BB4">
            <w:pPr>
              <w:jc w:val="center"/>
              <w:rPr>
                <w:sz w:val="20"/>
                <w:szCs w:val="20"/>
              </w:rPr>
            </w:pPr>
            <w:r w:rsidRPr="00991AAE">
              <w:rPr>
                <w:sz w:val="20"/>
                <w:szCs w:val="20"/>
              </w:rPr>
              <w:t>1 478</w:t>
            </w:r>
          </w:p>
        </w:tc>
        <w:tc>
          <w:tcPr>
            <w:tcW w:w="192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414D8F" w:rsidP="00F07BB4">
            <w:pPr>
              <w:jc w:val="center"/>
              <w:rPr>
                <w:sz w:val="20"/>
                <w:szCs w:val="20"/>
              </w:rPr>
            </w:pPr>
            <w:r w:rsidRPr="00991AAE">
              <w:rPr>
                <w:sz w:val="20"/>
                <w:szCs w:val="20"/>
              </w:rPr>
              <w:t>26,33</w:t>
            </w:r>
          </w:p>
        </w:tc>
      </w:tr>
      <w:tr w:rsidR="00BE4279" w:rsidRPr="00991AAE" w:rsidTr="00962378">
        <w:trPr>
          <w:trHeight w:val="1078"/>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BE4279" w:rsidRPr="00991AAE" w:rsidRDefault="00BE4279" w:rsidP="00BE4279">
            <w:pPr>
              <w:rPr>
                <w:sz w:val="20"/>
                <w:szCs w:val="20"/>
              </w:rPr>
            </w:pPr>
            <w:r w:rsidRPr="00991AAE">
              <w:rPr>
                <w:sz w:val="20"/>
                <w:szCs w:val="20"/>
              </w:rPr>
              <w:lastRenderedPageBreak/>
              <w:t xml:space="preserve">Круглосуточные стационары (без учета медицинской реабилитации), </w:t>
            </w:r>
          </w:p>
          <w:p w:rsidR="00BE4279" w:rsidRPr="00991AAE" w:rsidRDefault="00BE4279" w:rsidP="00BE4279">
            <w:pPr>
              <w:rPr>
                <w:sz w:val="20"/>
                <w:szCs w:val="20"/>
              </w:rPr>
            </w:pPr>
            <w:r w:rsidRPr="00991AAE">
              <w:rPr>
                <w:sz w:val="20"/>
                <w:szCs w:val="20"/>
              </w:rPr>
              <w:t>в том числе:</w:t>
            </w:r>
          </w:p>
        </w:tc>
        <w:tc>
          <w:tcPr>
            <w:tcW w:w="1739"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216 450</w:t>
            </w:r>
          </w:p>
        </w:tc>
        <w:tc>
          <w:tcPr>
            <w:tcW w:w="164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213 293</w:t>
            </w:r>
          </w:p>
        </w:tc>
        <w:tc>
          <w:tcPr>
            <w:tcW w:w="2433"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C24237" w:rsidP="00BE4279">
            <w:pPr>
              <w:jc w:val="center"/>
              <w:rPr>
                <w:sz w:val="20"/>
                <w:szCs w:val="20"/>
              </w:rPr>
            </w:pPr>
            <w:r w:rsidRPr="00991AAE">
              <w:rPr>
                <w:sz w:val="20"/>
                <w:szCs w:val="20"/>
              </w:rPr>
              <w:t>-3 157</w:t>
            </w:r>
          </w:p>
        </w:tc>
        <w:tc>
          <w:tcPr>
            <w:tcW w:w="192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414D8F" w:rsidP="00BE4279">
            <w:pPr>
              <w:jc w:val="center"/>
              <w:rPr>
                <w:sz w:val="20"/>
                <w:szCs w:val="20"/>
              </w:rPr>
            </w:pPr>
            <w:r w:rsidRPr="00991AAE">
              <w:rPr>
                <w:sz w:val="20"/>
                <w:szCs w:val="20"/>
              </w:rPr>
              <w:t>1,46</w:t>
            </w:r>
          </w:p>
        </w:tc>
      </w:tr>
      <w:tr w:rsidR="00BE4279" w:rsidRPr="00991AAE" w:rsidTr="006B0897">
        <w:trPr>
          <w:trHeight w:val="147"/>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BE4279" w:rsidRPr="00991AAE" w:rsidRDefault="00BE4279" w:rsidP="00BE4279">
            <w:pPr>
              <w:ind w:left="176"/>
              <w:rPr>
                <w:sz w:val="18"/>
                <w:szCs w:val="18"/>
              </w:rPr>
            </w:pPr>
            <w:r w:rsidRPr="00991AAE">
              <w:rPr>
                <w:sz w:val="18"/>
                <w:szCs w:val="18"/>
              </w:rPr>
              <w:t>онкология и радиология</w:t>
            </w:r>
          </w:p>
        </w:tc>
        <w:tc>
          <w:tcPr>
            <w:tcW w:w="1739"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12 515</w:t>
            </w:r>
          </w:p>
        </w:tc>
        <w:tc>
          <w:tcPr>
            <w:tcW w:w="164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12 403</w:t>
            </w:r>
          </w:p>
        </w:tc>
        <w:tc>
          <w:tcPr>
            <w:tcW w:w="2433"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C24237" w:rsidP="00BE4279">
            <w:pPr>
              <w:jc w:val="center"/>
              <w:rPr>
                <w:sz w:val="20"/>
                <w:szCs w:val="20"/>
              </w:rPr>
            </w:pPr>
            <w:r w:rsidRPr="00991AAE">
              <w:rPr>
                <w:sz w:val="20"/>
                <w:szCs w:val="20"/>
              </w:rPr>
              <w:t>-112</w:t>
            </w:r>
          </w:p>
        </w:tc>
        <w:tc>
          <w:tcPr>
            <w:tcW w:w="192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0B3C15" w:rsidP="00BE4279">
            <w:pPr>
              <w:jc w:val="center"/>
              <w:rPr>
                <w:sz w:val="20"/>
                <w:szCs w:val="20"/>
              </w:rPr>
            </w:pPr>
            <w:r w:rsidRPr="00991AAE">
              <w:rPr>
                <w:sz w:val="20"/>
                <w:szCs w:val="20"/>
              </w:rPr>
              <w:t>-0,89</w:t>
            </w:r>
          </w:p>
        </w:tc>
      </w:tr>
      <w:tr w:rsidR="00BE4279" w:rsidRPr="00991AAE" w:rsidTr="00962378">
        <w:trPr>
          <w:trHeight w:val="707"/>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BE4279" w:rsidRPr="00991AAE" w:rsidRDefault="00BE4279" w:rsidP="00BE4279">
            <w:pPr>
              <w:ind w:left="176"/>
              <w:rPr>
                <w:sz w:val="18"/>
                <w:szCs w:val="18"/>
              </w:rPr>
            </w:pPr>
            <w:proofErr w:type="spellStart"/>
            <w:r w:rsidRPr="00991AAE">
              <w:rPr>
                <w:sz w:val="18"/>
                <w:szCs w:val="18"/>
              </w:rPr>
              <w:t>стентирование</w:t>
            </w:r>
            <w:proofErr w:type="spellEnd"/>
            <w:r w:rsidRPr="00991AAE">
              <w:rPr>
                <w:sz w:val="18"/>
                <w:szCs w:val="18"/>
              </w:rPr>
              <w:t xml:space="preserve"> коронарных артерий медицинскими организациями</w:t>
            </w:r>
          </w:p>
        </w:tc>
        <w:tc>
          <w:tcPr>
            <w:tcW w:w="1739"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1 930</w:t>
            </w:r>
          </w:p>
        </w:tc>
        <w:tc>
          <w:tcPr>
            <w:tcW w:w="164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2 812</w:t>
            </w:r>
          </w:p>
        </w:tc>
        <w:tc>
          <w:tcPr>
            <w:tcW w:w="2433"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C24237" w:rsidP="00BE4279">
            <w:pPr>
              <w:jc w:val="center"/>
              <w:rPr>
                <w:sz w:val="20"/>
                <w:szCs w:val="20"/>
              </w:rPr>
            </w:pPr>
            <w:r w:rsidRPr="00991AAE">
              <w:rPr>
                <w:sz w:val="20"/>
                <w:szCs w:val="20"/>
              </w:rPr>
              <w:t>882</w:t>
            </w:r>
          </w:p>
        </w:tc>
        <w:tc>
          <w:tcPr>
            <w:tcW w:w="192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0B3C15" w:rsidP="00BE4279">
            <w:pPr>
              <w:jc w:val="center"/>
              <w:rPr>
                <w:sz w:val="20"/>
                <w:szCs w:val="20"/>
              </w:rPr>
            </w:pPr>
            <w:r w:rsidRPr="00991AAE">
              <w:rPr>
                <w:sz w:val="20"/>
                <w:szCs w:val="20"/>
              </w:rPr>
              <w:t>45,70</w:t>
            </w:r>
          </w:p>
        </w:tc>
      </w:tr>
      <w:tr w:rsidR="00BE4279" w:rsidRPr="00991AAE" w:rsidTr="00962378">
        <w:trPr>
          <w:trHeight w:val="972"/>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BE4279" w:rsidRPr="00991AAE" w:rsidRDefault="00BE4279" w:rsidP="00BE4279">
            <w:pPr>
              <w:ind w:left="176"/>
              <w:rPr>
                <w:sz w:val="18"/>
                <w:szCs w:val="18"/>
              </w:rPr>
            </w:pPr>
            <w:r w:rsidRPr="00991AAE">
              <w:rPr>
                <w:sz w:val="18"/>
                <w:szCs w:val="18"/>
              </w:rPr>
              <w:t xml:space="preserve">имплантация частотно-адаптированного </w:t>
            </w:r>
            <w:proofErr w:type="spellStart"/>
            <w:r w:rsidRPr="00991AAE">
              <w:rPr>
                <w:sz w:val="18"/>
                <w:szCs w:val="18"/>
              </w:rPr>
              <w:t>кардиостмулятора</w:t>
            </w:r>
            <w:proofErr w:type="spellEnd"/>
            <w:r w:rsidRPr="00991AAE">
              <w:rPr>
                <w:sz w:val="18"/>
                <w:szCs w:val="18"/>
              </w:rPr>
              <w:t xml:space="preserve"> взрослым медицинскими организациями</w:t>
            </w:r>
          </w:p>
        </w:tc>
        <w:tc>
          <w:tcPr>
            <w:tcW w:w="1739"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270</w:t>
            </w:r>
          </w:p>
        </w:tc>
        <w:tc>
          <w:tcPr>
            <w:tcW w:w="164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520</w:t>
            </w:r>
          </w:p>
        </w:tc>
        <w:tc>
          <w:tcPr>
            <w:tcW w:w="2433"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C24237" w:rsidP="00BE4279">
            <w:pPr>
              <w:jc w:val="center"/>
              <w:rPr>
                <w:sz w:val="20"/>
                <w:szCs w:val="20"/>
              </w:rPr>
            </w:pPr>
            <w:r w:rsidRPr="00991AAE">
              <w:rPr>
                <w:sz w:val="20"/>
                <w:szCs w:val="20"/>
              </w:rPr>
              <w:t>250</w:t>
            </w:r>
          </w:p>
        </w:tc>
        <w:tc>
          <w:tcPr>
            <w:tcW w:w="192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0B3C15" w:rsidP="00BE4279">
            <w:pPr>
              <w:jc w:val="center"/>
              <w:rPr>
                <w:sz w:val="20"/>
                <w:szCs w:val="20"/>
              </w:rPr>
            </w:pPr>
            <w:r w:rsidRPr="00991AAE">
              <w:rPr>
                <w:sz w:val="20"/>
                <w:szCs w:val="20"/>
              </w:rPr>
              <w:t>92,59</w:t>
            </w:r>
          </w:p>
        </w:tc>
      </w:tr>
      <w:tr w:rsidR="00BE4279" w:rsidRPr="00991AAE" w:rsidTr="00962378">
        <w:trPr>
          <w:trHeight w:val="1128"/>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BE4279" w:rsidRPr="00991AAE" w:rsidRDefault="00BE4279" w:rsidP="00BE4279">
            <w:pPr>
              <w:ind w:left="176"/>
              <w:rPr>
                <w:sz w:val="18"/>
                <w:szCs w:val="18"/>
              </w:rPr>
            </w:pPr>
            <w:proofErr w:type="spellStart"/>
            <w:r w:rsidRPr="00991AAE">
              <w:rPr>
                <w:sz w:val="18"/>
                <w:szCs w:val="18"/>
              </w:rPr>
              <w:t>эндоваскулярная</w:t>
            </w:r>
            <w:proofErr w:type="spellEnd"/>
            <w:r w:rsidRPr="00991AAE">
              <w:rPr>
                <w:sz w:val="18"/>
                <w:szCs w:val="18"/>
              </w:rPr>
              <w:t xml:space="preserve"> деструкция дополнительных проводящих путей и </w:t>
            </w:r>
            <w:proofErr w:type="spellStart"/>
            <w:r w:rsidRPr="00991AAE">
              <w:rPr>
                <w:sz w:val="18"/>
                <w:szCs w:val="18"/>
              </w:rPr>
              <w:t>аритмогенных</w:t>
            </w:r>
            <w:proofErr w:type="spellEnd"/>
            <w:r w:rsidRPr="00991AAE">
              <w:rPr>
                <w:sz w:val="18"/>
                <w:szCs w:val="18"/>
              </w:rPr>
              <w:t xml:space="preserve"> зон сердца</w:t>
            </w:r>
          </w:p>
        </w:tc>
        <w:tc>
          <w:tcPr>
            <w:tcW w:w="1739"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5</w:t>
            </w:r>
          </w:p>
        </w:tc>
        <w:tc>
          <w:tcPr>
            <w:tcW w:w="164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228</w:t>
            </w:r>
          </w:p>
        </w:tc>
        <w:tc>
          <w:tcPr>
            <w:tcW w:w="2433"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C24237" w:rsidP="00BE4279">
            <w:pPr>
              <w:jc w:val="center"/>
              <w:rPr>
                <w:sz w:val="20"/>
                <w:szCs w:val="20"/>
              </w:rPr>
            </w:pPr>
            <w:r w:rsidRPr="00991AAE">
              <w:rPr>
                <w:sz w:val="20"/>
                <w:szCs w:val="20"/>
              </w:rPr>
              <w:t>223</w:t>
            </w:r>
          </w:p>
        </w:tc>
        <w:tc>
          <w:tcPr>
            <w:tcW w:w="192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0B3C15" w:rsidP="00BE4279">
            <w:pPr>
              <w:jc w:val="center"/>
              <w:rPr>
                <w:sz w:val="20"/>
                <w:szCs w:val="20"/>
              </w:rPr>
            </w:pPr>
            <w:r w:rsidRPr="00991AAE">
              <w:rPr>
                <w:sz w:val="20"/>
                <w:szCs w:val="20"/>
              </w:rPr>
              <w:t>4460,0</w:t>
            </w:r>
          </w:p>
        </w:tc>
      </w:tr>
      <w:tr w:rsidR="00BE4279" w:rsidRPr="00991AAE" w:rsidTr="00962378">
        <w:trPr>
          <w:trHeight w:val="546"/>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BE4279" w:rsidRPr="00991AAE" w:rsidRDefault="00BE4279" w:rsidP="00BE4279">
            <w:pPr>
              <w:ind w:left="176"/>
              <w:rPr>
                <w:sz w:val="18"/>
                <w:szCs w:val="18"/>
              </w:rPr>
            </w:pPr>
            <w:r w:rsidRPr="00991AAE">
              <w:rPr>
                <w:sz w:val="18"/>
                <w:szCs w:val="18"/>
              </w:rPr>
              <w:t xml:space="preserve">оперативные вмешательства на </w:t>
            </w:r>
            <w:proofErr w:type="spellStart"/>
            <w:r w:rsidRPr="00991AAE">
              <w:rPr>
                <w:sz w:val="18"/>
                <w:szCs w:val="18"/>
              </w:rPr>
              <w:t>брахиоцефальных</w:t>
            </w:r>
            <w:proofErr w:type="spellEnd"/>
            <w:r w:rsidRPr="00991AAE">
              <w:rPr>
                <w:sz w:val="18"/>
                <w:szCs w:val="18"/>
              </w:rPr>
              <w:t xml:space="preserve"> артериях (</w:t>
            </w:r>
            <w:proofErr w:type="spellStart"/>
            <w:r w:rsidRPr="00991AAE">
              <w:rPr>
                <w:sz w:val="18"/>
                <w:szCs w:val="18"/>
              </w:rPr>
              <w:t>стентирование</w:t>
            </w:r>
            <w:proofErr w:type="spellEnd"/>
            <w:r w:rsidRPr="00991AAE">
              <w:rPr>
                <w:sz w:val="18"/>
                <w:szCs w:val="18"/>
              </w:rPr>
              <w:t xml:space="preserve"> или </w:t>
            </w:r>
            <w:proofErr w:type="spellStart"/>
            <w:r w:rsidRPr="00991AAE">
              <w:rPr>
                <w:sz w:val="18"/>
                <w:szCs w:val="18"/>
              </w:rPr>
              <w:t>эндартерэктомия</w:t>
            </w:r>
            <w:proofErr w:type="spellEnd"/>
            <w:r w:rsidRPr="00991AAE">
              <w:rPr>
                <w:sz w:val="18"/>
                <w:szCs w:val="18"/>
              </w:rPr>
              <w:t xml:space="preserve">) </w:t>
            </w:r>
          </w:p>
        </w:tc>
        <w:tc>
          <w:tcPr>
            <w:tcW w:w="1739"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398</w:t>
            </w:r>
          </w:p>
        </w:tc>
        <w:tc>
          <w:tcPr>
            <w:tcW w:w="164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BE4279" w:rsidP="00BE4279">
            <w:pPr>
              <w:jc w:val="center"/>
              <w:rPr>
                <w:sz w:val="20"/>
                <w:szCs w:val="20"/>
              </w:rPr>
            </w:pPr>
            <w:r w:rsidRPr="00991AAE">
              <w:rPr>
                <w:sz w:val="20"/>
                <w:szCs w:val="20"/>
              </w:rPr>
              <w:t>570</w:t>
            </w:r>
          </w:p>
        </w:tc>
        <w:tc>
          <w:tcPr>
            <w:tcW w:w="2433"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C24237" w:rsidP="00BE4279">
            <w:pPr>
              <w:jc w:val="center"/>
              <w:rPr>
                <w:sz w:val="20"/>
                <w:szCs w:val="20"/>
              </w:rPr>
            </w:pPr>
            <w:r w:rsidRPr="00991AAE">
              <w:rPr>
                <w:sz w:val="20"/>
                <w:szCs w:val="20"/>
              </w:rPr>
              <w:t>172</w:t>
            </w:r>
          </w:p>
        </w:tc>
        <w:tc>
          <w:tcPr>
            <w:tcW w:w="1920" w:type="dxa"/>
            <w:tcBorders>
              <w:top w:val="single" w:sz="4" w:space="0" w:color="auto"/>
              <w:left w:val="nil"/>
              <w:bottom w:val="single" w:sz="4" w:space="0" w:color="auto"/>
              <w:right w:val="single" w:sz="4" w:space="0" w:color="auto"/>
            </w:tcBorders>
            <w:shd w:val="clear" w:color="auto" w:fill="auto"/>
            <w:vAlign w:val="center"/>
          </w:tcPr>
          <w:p w:rsidR="00BE4279" w:rsidRPr="00991AAE" w:rsidRDefault="000B3C15" w:rsidP="00BE4279">
            <w:pPr>
              <w:jc w:val="center"/>
              <w:rPr>
                <w:sz w:val="20"/>
                <w:szCs w:val="20"/>
              </w:rPr>
            </w:pPr>
            <w:r w:rsidRPr="00991AAE">
              <w:rPr>
                <w:sz w:val="20"/>
                <w:szCs w:val="20"/>
              </w:rPr>
              <w:t>43,22</w:t>
            </w:r>
          </w:p>
        </w:tc>
      </w:tr>
      <w:tr w:rsidR="00254E58" w:rsidRPr="00991AAE" w:rsidTr="00962378">
        <w:trPr>
          <w:trHeight w:val="543"/>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254E58" w:rsidRPr="00991AAE" w:rsidRDefault="00254E58" w:rsidP="00F07BB4">
            <w:pPr>
              <w:jc w:val="center"/>
              <w:rPr>
                <w:sz w:val="20"/>
                <w:szCs w:val="20"/>
              </w:rPr>
            </w:pPr>
            <w:r w:rsidRPr="00991AAE">
              <w:rPr>
                <w:sz w:val="20"/>
                <w:szCs w:val="20"/>
              </w:rPr>
              <w:t xml:space="preserve">Итого по новым методам по </w:t>
            </w:r>
            <w:proofErr w:type="spellStart"/>
            <w:r w:rsidRPr="00991AAE">
              <w:rPr>
                <w:sz w:val="20"/>
                <w:szCs w:val="20"/>
              </w:rPr>
              <w:t>серд.сосуд.хирургии</w:t>
            </w:r>
            <w:proofErr w:type="spellEnd"/>
          </w:p>
        </w:tc>
        <w:tc>
          <w:tcPr>
            <w:tcW w:w="1739"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54E58" w:rsidP="00BE4279">
            <w:pPr>
              <w:jc w:val="center"/>
              <w:rPr>
                <w:sz w:val="20"/>
                <w:szCs w:val="20"/>
              </w:rPr>
            </w:pPr>
            <w:r w:rsidRPr="00991AAE">
              <w:rPr>
                <w:sz w:val="20"/>
                <w:szCs w:val="20"/>
              </w:rPr>
              <w:t>2 </w:t>
            </w:r>
            <w:r w:rsidR="00BE4279" w:rsidRPr="00991AAE">
              <w:rPr>
                <w:sz w:val="20"/>
                <w:szCs w:val="20"/>
              </w:rPr>
              <w:t>603</w:t>
            </w:r>
          </w:p>
        </w:tc>
        <w:tc>
          <w:tcPr>
            <w:tcW w:w="164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54E58" w:rsidP="00D472C4">
            <w:pPr>
              <w:jc w:val="center"/>
              <w:rPr>
                <w:sz w:val="20"/>
                <w:szCs w:val="20"/>
              </w:rPr>
            </w:pPr>
            <w:r w:rsidRPr="00991AAE">
              <w:rPr>
                <w:sz w:val="20"/>
                <w:szCs w:val="20"/>
              </w:rPr>
              <w:t>4</w:t>
            </w:r>
            <w:r w:rsidR="00D472C4" w:rsidRPr="00991AAE">
              <w:rPr>
                <w:sz w:val="20"/>
                <w:szCs w:val="20"/>
              </w:rPr>
              <w:t xml:space="preserve"> 130 </w:t>
            </w:r>
          </w:p>
        </w:tc>
        <w:tc>
          <w:tcPr>
            <w:tcW w:w="2433"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C24237" w:rsidP="00F07BB4">
            <w:pPr>
              <w:jc w:val="center"/>
              <w:rPr>
                <w:sz w:val="20"/>
                <w:szCs w:val="20"/>
              </w:rPr>
            </w:pPr>
            <w:r w:rsidRPr="00991AAE">
              <w:rPr>
                <w:sz w:val="20"/>
                <w:szCs w:val="20"/>
              </w:rPr>
              <w:t>1 527</w:t>
            </w:r>
          </w:p>
        </w:tc>
        <w:tc>
          <w:tcPr>
            <w:tcW w:w="192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0B3C15" w:rsidP="00F07BB4">
            <w:pPr>
              <w:jc w:val="center"/>
              <w:rPr>
                <w:sz w:val="20"/>
                <w:szCs w:val="20"/>
              </w:rPr>
            </w:pPr>
            <w:r w:rsidRPr="00991AAE">
              <w:rPr>
                <w:sz w:val="20"/>
                <w:szCs w:val="20"/>
              </w:rPr>
              <w:t>58,66</w:t>
            </w:r>
          </w:p>
        </w:tc>
      </w:tr>
      <w:tr w:rsidR="002A60C3" w:rsidRPr="00991AAE" w:rsidTr="00962378">
        <w:trPr>
          <w:trHeight w:val="317"/>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2A60C3" w:rsidRPr="00991AAE" w:rsidRDefault="002A60C3" w:rsidP="002A60C3">
            <w:pPr>
              <w:jc w:val="center"/>
              <w:rPr>
                <w:sz w:val="20"/>
                <w:szCs w:val="20"/>
              </w:rPr>
            </w:pPr>
            <w:r w:rsidRPr="00991AAE">
              <w:rPr>
                <w:sz w:val="20"/>
                <w:szCs w:val="20"/>
              </w:rPr>
              <w:t>трансплантация почки</w:t>
            </w:r>
          </w:p>
        </w:tc>
        <w:tc>
          <w:tcPr>
            <w:tcW w:w="1739" w:type="dxa"/>
            <w:tcBorders>
              <w:top w:val="single" w:sz="4" w:space="0" w:color="auto"/>
              <w:left w:val="nil"/>
              <w:bottom w:val="single" w:sz="4" w:space="0" w:color="auto"/>
              <w:right w:val="single" w:sz="4" w:space="0" w:color="auto"/>
            </w:tcBorders>
            <w:shd w:val="clear" w:color="auto" w:fill="auto"/>
            <w:vAlign w:val="center"/>
          </w:tcPr>
          <w:p w:rsidR="002A60C3" w:rsidRPr="00991AAE" w:rsidRDefault="002A60C3" w:rsidP="00F07BB4">
            <w:pPr>
              <w:jc w:val="center"/>
              <w:rPr>
                <w:sz w:val="20"/>
                <w:szCs w:val="20"/>
              </w:rPr>
            </w:pPr>
          </w:p>
        </w:tc>
        <w:tc>
          <w:tcPr>
            <w:tcW w:w="1640" w:type="dxa"/>
            <w:tcBorders>
              <w:top w:val="single" w:sz="4" w:space="0" w:color="auto"/>
              <w:left w:val="nil"/>
              <w:bottom w:val="single" w:sz="4" w:space="0" w:color="auto"/>
              <w:right w:val="single" w:sz="4" w:space="0" w:color="auto"/>
            </w:tcBorders>
            <w:shd w:val="clear" w:color="auto" w:fill="auto"/>
            <w:vAlign w:val="center"/>
          </w:tcPr>
          <w:p w:rsidR="002A60C3" w:rsidRPr="00991AAE" w:rsidRDefault="00D472C4" w:rsidP="00F07BB4">
            <w:pPr>
              <w:jc w:val="center"/>
              <w:rPr>
                <w:sz w:val="20"/>
                <w:szCs w:val="20"/>
              </w:rPr>
            </w:pPr>
            <w:r w:rsidRPr="00991AAE">
              <w:rPr>
                <w:sz w:val="20"/>
                <w:szCs w:val="20"/>
              </w:rPr>
              <w:t>30</w:t>
            </w:r>
          </w:p>
        </w:tc>
        <w:tc>
          <w:tcPr>
            <w:tcW w:w="2433" w:type="dxa"/>
            <w:tcBorders>
              <w:top w:val="single" w:sz="4" w:space="0" w:color="auto"/>
              <w:left w:val="nil"/>
              <w:bottom w:val="single" w:sz="4" w:space="0" w:color="auto"/>
              <w:right w:val="single" w:sz="4" w:space="0" w:color="auto"/>
            </w:tcBorders>
            <w:shd w:val="clear" w:color="auto" w:fill="auto"/>
            <w:vAlign w:val="center"/>
          </w:tcPr>
          <w:p w:rsidR="002A60C3" w:rsidRPr="00991AAE" w:rsidRDefault="00C24237" w:rsidP="00F07BB4">
            <w:pPr>
              <w:jc w:val="center"/>
              <w:rPr>
                <w:sz w:val="20"/>
                <w:szCs w:val="20"/>
              </w:rPr>
            </w:pPr>
            <w:r w:rsidRPr="00991AAE">
              <w:rPr>
                <w:sz w:val="20"/>
                <w:szCs w:val="20"/>
              </w:rPr>
              <w:t>30</w:t>
            </w:r>
          </w:p>
        </w:tc>
        <w:tc>
          <w:tcPr>
            <w:tcW w:w="1920" w:type="dxa"/>
            <w:tcBorders>
              <w:top w:val="single" w:sz="4" w:space="0" w:color="auto"/>
              <w:left w:val="nil"/>
              <w:bottom w:val="single" w:sz="4" w:space="0" w:color="auto"/>
              <w:right w:val="single" w:sz="4" w:space="0" w:color="auto"/>
            </w:tcBorders>
            <w:shd w:val="clear" w:color="auto" w:fill="auto"/>
            <w:vAlign w:val="center"/>
          </w:tcPr>
          <w:p w:rsidR="002A60C3" w:rsidRPr="00991AAE" w:rsidRDefault="000B3C15" w:rsidP="00F07BB4">
            <w:pPr>
              <w:jc w:val="center"/>
              <w:rPr>
                <w:sz w:val="20"/>
                <w:szCs w:val="20"/>
              </w:rPr>
            </w:pPr>
            <w:r w:rsidRPr="00991AAE">
              <w:rPr>
                <w:sz w:val="20"/>
                <w:szCs w:val="20"/>
              </w:rPr>
              <w:t>-</w:t>
            </w:r>
          </w:p>
        </w:tc>
      </w:tr>
      <w:tr w:rsidR="00254E58" w:rsidRPr="00991AAE" w:rsidTr="00962378">
        <w:trPr>
          <w:trHeight w:val="99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rsidR="00254E58" w:rsidRPr="00991AAE" w:rsidRDefault="00254E58" w:rsidP="00F07BB4">
            <w:pPr>
              <w:jc w:val="center"/>
              <w:rPr>
                <w:sz w:val="20"/>
                <w:szCs w:val="20"/>
              </w:rPr>
            </w:pPr>
            <w:r w:rsidRPr="00991AAE">
              <w:rPr>
                <w:sz w:val="20"/>
                <w:szCs w:val="20"/>
              </w:rPr>
              <w:t>остальные профили</w:t>
            </w:r>
            <w:r w:rsidRPr="00991AAE">
              <w:rPr>
                <w:sz w:val="20"/>
                <w:szCs w:val="20"/>
              </w:rPr>
              <w:br/>
              <w:t xml:space="preserve"> (включая ВМП и остальные КСГ </w:t>
            </w:r>
            <w:proofErr w:type="spellStart"/>
            <w:r w:rsidRPr="00991AAE">
              <w:rPr>
                <w:sz w:val="20"/>
                <w:szCs w:val="20"/>
              </w:rPr>
              <w:t>серд.сосуд.хирургию</w:t>
            </w:r>
            <w:proofErr w:type="spellEnd"/>
            <w:r w:rsidRPr="00991AAE">
              <w:rPr>
                <w:sz w:val="20"/>
                <w:szCs w:val="20"/>
              </w:rPr>
              <w:t>)</w:t>
            </w:r>
          </w:p>
        </w:tc>
        <w:tc>
          <w:tcPr>
            <w:tcW w:w="1739"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BE4279" w:rsidP="00F07BB4">
            <w:pPr>
              <w:jc w:val="center"/>
              <w:rPr>
                <w:sz w:val="20"/>
                <w:szCs w:val="20"/>
              </w:rPr>
            </w:pPr>
            <w:r w:rsidRPr="00991AAE">
              <w:rPr>
                <w:sz w:val="20"/>
                <w:szCs w:val="20"/>
              </w:rPr>
              <w:t>201 332</w:t>
            </w:r>
            <w:r w:rsidR="00254E58" w:rsidRPr="00991AAE">
              <w:rPr>
                <w:sz w:val="20"/>
                <w:szCs w:val="20"/>
              </w:rPr>
              <w:t xml:space="preserve"> </w:t>
            </w:r>
          </w:p>
        </w:tc>
        <w:tc>
          <w:tcPr>
            <w:tcW w:w="164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254E58" w:rsidP="00D472C4">
            <w:pPr>
              <w:jc w:val="center"/>
              <w:rPr>
                <w:sz w:val="20"/>
                <w:szCs w:val="20"/>
              </w:rPr>
            </w:pPr>
            <w:r w:rsidRPr="00991AAE">
              <w:rPr>
                <w:sz w:val="20"/>
                <w:szCs w:val="20"/>
              </w:rPr>
              <w:t>19</w:t>
            </w:r>
            <w:r w:rsidR="00D472C4" w:rsidRPr="00991AAE">
              <w:rPr>
                <w:sz w:val="20"/>
                <w:szCs w:val="20"/>
              </w:rPr>
              <w:t xml:space="preserve">6 730 </w:t>
            </w:r>
          </w:p>
        </w:tc>
        <w:tc>
          <w:tcPr>
            <w:tcW w:w="2433"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C24237" w:rsidP="00F07BB4">
            <w:pPr>
              <w:jc w:val="center"/>
              <w:rPr>
                <w:sz w:val="20"/>
                <w:szCs w:val="20"/>
              </w:rPr>
            </w:pPr>
            <w:r w:rsidRPr="00991AAE">
              <w:rPr>
                <w:sz w:val="20"/>
                <w:szCs w:val="20"/>
              </w:rPr>
              <w:t>-4 602</w:t>
            </w:r>
            <w:r w:rsidR="00254E58" w:rsidRPr="00991AAE">
              <w:rPr>
                <w:sz w:val="20"/>
                <w:szCs w:val="20"/>
              </w:rPr>
              <w:t xml:space="preserve"> </w:t>
            </w:r>
          </w:p>
        </w:tc>
        <w:tc>
          <w:tcPr>
            <w:tcW w:w="1920" w:type="dxa"/>
            <w:tcBorders>
              <w:top w:val="single" w:sz="4" w:space="0" w:color="auto"/>
              <w:left w:val="nil"/>
              <w:bottom w:val="single" w:sz="4" w:space="0" w:color="auto"/>
              <w:right w:val="single" w:sz="4" w:space="0" w:color="auto"/>
            </w:tcBorders>
            <w:shd w:val="clear" w:color="auto" w:fill="auto"/>
            <w:vAlign w:val="center"/>
          </w:tcPr>
          <w:p w:rsidR="00254E58" w:rsidRPr="00991AAE" w:rsidRDefault="000B3C15" w:rsidP="00F07BB4">
            <w:pPr>
              <w:jc w:val="center"/>
              <w:rPr>
                <w:sz w:val="20"/>
                <w:szCs w:val="20"/>
              </w:rPr>
            </w:pPr>
            <w:r w:rsidRPr="00991AAE">
              <w:rPr>
                <w:sz w:val="20"/>
                <w:szCs w:val="20"/>
              </w:rPr>
              <w:t>-2,29</w:t>
            </w:r>
          </w:p>
        </w:tc>
      </w:tr>
    </w:tbl>
    <w:p w:rsidR="0072627E" w:rsidRPr="00991AAE" w:rsidRDefault="00F5594E" w:rsidP="0072627E">
      <w:pPr>
        <w:spacing w:before="240"/>
        <w:ind w:firstLine="851"/>
        <w:jc w:val="both"/>
        <w:rPr>
          <w:i/>
          <w:sz w:val="24"/>
        </w:rPr>
      </w:pPr>
      <w:r w:rsidRPr="00991AAE">
        <w:rPr>
          <w:sz w:val="24"/>
        </w:rPr>
        <w:t>9</w:t>
      </w:r>
      <w:r w:rsidR="00FE4CAB" w:rsidRPr="00991AAE">
        <w:rPr>
          <w:sz w:val="24"/>
        </w:rPr>
        <w:t>.20</w:t>
      </w:r>
      <w:r w:rsidR="00D27FBC" w:rsidRPr="00991AAE">
        <w:rPr>
          <w:sz w:val="24"/>
        </w:rPr>
        <w:t>.</w:t>
      </w:r>
      <w:r w:rsidR="0072627E" w:rsidRPr="00991AAE">
        <w:rPr>
          <w:sz w:val="24"/>
        </w:rPr>
        <w:t xml:space="preserve"> В проекте Постановления на 2026 год также, как и в 2025 году отдельно установлены нормативы объемов медицинской помощи и нормативы финансовых затрат на единицу объема и </w:t>
      </w:r>
      <w:proofErr w:type="spellStart"/>
      <w:r w:rsidR="0072627E" w:rsidRPr="00991AAE">
        <w:rPr>
          <w:sz w:val="24"/>
        </w:rPr>
        <w:t>подушевые</w:t>
      </w:r>
      <w:proofErr w:type="spellEnd"/>
      <w:r w:rsidR="0072627E" w:rsidRPr="00991AAE">
        <w:rPr>
          <w:sz w:val="24"/>
        </w:rPr>
        <w:t xml:space="preserve"> нормативы финансирования </w:t>
      </w:r>
      <w:r w:rsidR="0072627E" w:rsidRPr="00991AAE">
        <w:rPr>
          <w:i/>
          <w:sz w:val="24"/>
        </w:rPr>
        <w:t>по профилю «медицинская реабилитация».</w:t>
      </w:r>
    </w:p>
    <w:p w:rsidR="00984BCE" w:rsidRPr="00991AAE" w:rsidRDefault="00984BCE" w:rsidP="004677B7">
      <w:pPr>
        <w:spacing w:before="120" w:line="264" w:lineRule="auto"/>
        <w:ind w:firstLine="851"/>
        <w:jc w:val="both"/>
        <w:rPr>
          <w:sz w:val="24"/>
        </w:rPr>
      </w:pPr>
      <w:r w:rsidRPr="00991AAE">
        <w:rPr>
          <w:sz w:val="24"/>
        </w:rPr>
        <w:t xml:space="preserve">Средние нормативы объема медицинской помощи по профилю «Медицинская реабилитация» в амбулаторных условиях увеличились </w:t>
      </w:r>
      <w:r w:rsidR="008950A9" w:rsidRPr="00991AAE">
        <w:rPr>
          <w:sz w:val="24"/>
        </w:rPr>
        <w:t>на 4</w:t>
      </w:r>
      <w:r w:rsidRPr="00991AAE">
        <w:rPr>
          <w:sz w:val="24"/>
        </w:rPr>
        <w:t>% по сравнению с 2025 годом с 0,003241 комплексных посещений на 1 застрахованное лицо до 0,003371 комплексных посещений на 1 застрахованное лицо при средней стоимости – 27 169,8 рубля на 2026 год.</w:t>
      </w:r>
    </w:p>
    <w:p w:rsidR="00264059" w:rsidRPr="00991AAE" w:rsidRDefault="00264059" w:rsidP="00264059">
      <w:pPr>
        <w:spacing w:before="120"/>
        <w:ind w:firstLine="851"/>
        <w:jc w:val="both"/>
        <w:rPr>
          <w:sz w:val="24"/>
        </w:rPr>
      </w:pPr>
      <w:r w:rsidRPr="00991AAE">
        <w:rPr>
          <w:sz w:val="24"/>
        </w:rPr>
        <w:t>В расчете на застрахованных по ОМС лиц Пензенской области норматив объема на 202</w:t>
      </w:r>
      <w:r w:rsidR="00CB0CE8" w:rsidRPr="00991AAE">
        <w:rPr>
          <w:sz w:val="24"/>
        </w:rPr>
        <w:t>6</w:t>
      </w:r>
      <w:r w:rsidRPr="00991AAE">
        <w:rPr>
          <w:sz w:val="24"/>
        </w:rPr>
        <w:t xml:space="preserve"> год составляет </w:t>
      </w:r>
      <w:r w:rsidR="00CB0CE8" w:rsidRPr="00991AAE">
        <w:rPr>
          <w:sz w:val="24"/>
        </w:rPr>
        <w:t xml:space="preserve">4 073 </w:t>
      </w:r>
      <w:r w:rsidRPr="00991AAE">
        <w:rPr>
          <w:sz w:val="24"/>
        </w:rPr>
        <w:t xml:space="preserve">комплексных посещений на сумму </w:t>
      </w:r>
      <w:r w:rsidR="00CB0CE8" w:rsidRPr="00991AAE">
        <w:rPr>
          <w:sz w:val="24"/>
        </w:rPr>
        <w:t>111,44</w:t>
      </w:r>
      <w:r w:rsidRPr="00991AAE">
        <w:rPr>
          <w:sz w:val="24"/>
        </w:rPr>
        <w:t xml:space="preserve"> </w:t>
      </w:r>
      <w:proofErr w:type="spellStart"/>
      <w:r w:rsidRPr="00991AAE">
        <w:rPr>
          <w:sz w:val="24"/>
        </w:rPr>
        <w:t>млн.руб</w:t>
      </w:r>
      <w:proofErr w:type="spellEnd"/>
      <w:r w:rsidRPr="00991AAE">
        <w:rPr>
          <w:sz w:val="24"/>
        </w:rPr>
        <w:t xml:space="preserve">. или </w:t>
      </w:r>
      <w:r w:rsidRPr="00991AAE">
        <w:rPr>
          <w:sz w:val="24"/>
          <w:u w:val="single"/>
        </w:rPr>
        <w:t xml:space="preserve">на </w:t>
      </w:r>
      <w:r w:rsidR="00CB0CE8" w:rsidRPr="00991AAE">
        <w:rPr>
          <w:sz w:val="24"/>
          <w:u w:val="single"/>
        </w:rPr>
        <w:t>122</w:t>
      </w:r>
      <w:r w:rsidRPr="00991AAE">
        <w:rPr>
          <w:sz w:val="24"/>
          <w:u w:val="single"/>
        </w:rPr>
        <w:t xml:space="preserve"> </w:t>
      </w:r>
      <w:r w:rsidRPr="00991AAE">
        <w:rPr>
          <w:sz w:val="24"/>
          <w:u w:val="single"/>
        </w:rPr>
        <w:lastRenderedPageBreak/>
        <w:t>комплексных посещений и на</w:t>
      </w:r>
      <w:r w:rsidR="00CB0CE8" w:rsidRPr="00991AAE">
        <w:rPr>
          <w:sz w:val="24"/>
          <w:u w:val="single"/>
        </w:rPr>
        <w:t xml:space="preserve"> 10,37 </w:t>
      </w:r>
      <w:proofErr w:type="spellStart"/>
      <w:r w:rsidR="00CB0CE8" w:rsidRPr="00991AAE">
        <w:rPr>
          <w:sz w:val="24"/>
          <w:u w:val="single"/>
        </w:rPr>
        <w:t>млн.руб</w:t>
      </w:r>
      <w:proofErr w:type="spellEnd"/>
      <w:r w:rsidR="00CB0CE8" w:rsidRPr="00991AAE">
        <w:rPr>
          <w:sz w:val="24"/>
          <w:u w:val="single"/>
        </w:rPr>
        <w:t>. выше уровня 2025</w:t>
      </w:r>
      <w:r w:rsidRPr="00991AAE">
        <w:rPr>
          <w:sz w:val="24"/>
          <w:u w:val="single"/>
        </w:rPr>
        <w:t xml:space="preserve"> года</w:t>
      </w:r>
      <w:r w:rsidRPr="00991AAE">
        <w:rPr>
          <w:sz w:val="24"/>
        </w:rPr>
        <w:t xml:space="preserve"> (</w:t>
      </w:r>
      <w:r w:rsidR="006B0897" w:rsidRPr="00991AAE">
        <w:rPr>
          <w:sz w:val="24"/>
        </w:rPr>
        <w:t xml:space="preserve">2025 - </w:t>
      </w:r>
      <w:r w:rsidR="00CB0CE8" w:rsidRPr="00991AAE">
        <w:rPr>
          <w:sz w:val="24"/>
        </w:rPr>
        <w:t xml:space="preserve">3 951 </w:t>
      </w:r>
      <w:r w:rsidRPr="00991AAE">
        <w:rPr>
          <w:sz w:val="24"/>
        </w:rPr>
        <w:t xml:space="preserve">комплексных посещений на сумму </w:t>
      </w:r>
      <w:r w:rsidR="00CB0CE8" w:rsidRPr="00991AAE">
        <w:rPr>
          <w:sz w:val="24"/>
        </w:rPr>
        <w:t xml:space="preserve">101,07 </w:t>
      </w:r>
      <w:proofErr w:type="spellStart"/>
      <w:r w:rsidRPr="00991AAE">
        <w:rPr>
          <w:sz w:val="24"/>
        </w:rPr>
        <w:t>млн.руб</w:t>
      </w:r>
      <w:proofErr w:type="spellEnd"/>
      <w:r w:rsidRPr="00991AAE">
        <w:rPr>
          <w:sz w:val="24"/>
        </w:rPr>
        <w:t>).</w:t>
      </w:r>
    </w:p>
    <w:p w:rsidR="00984BCE" w:rsidRPr="00991AAE" w:rsidRDefault="00984BCE" w:rsidP="00264059">
      <w:pPr>
        <w:spacing w:before="120" w:line="264" w:lineRule="auto"/>
        <w:ind w:firstLine="851"/>
        <w:jc w:val="both"/>
        <w:rPr>
          <w:sz w:val="24"/>
        </w:rPr>
      </w:pPr>
      <w:r w:rsidRPr="00991AAE">
        <w:rPr>
          <w:sz w:val="24"/>
        </w:rPr>
        <w:t>Средние нормативы объема медицинской помощи по профилю «Медицинская реабилитация» в условиях дневных стационаров увеличены на 4% по сравнению с уровнем 2025 года и составили на 2026 год – 0,00</w:t>
      </w:r>
      <w:r w:rsidR="00A61EC4" w:rsidRPr="00991AAE">
        <w:rPr>
          <w:sz w:val="24"/>
        </w:rPr>
        <w:t>2813</w:t>
      </w:r>
      <w:r w:rsidRPr="00991AAE">
        <w:rPr>
          <w:sz w:val="24"/>
        </w:rPr>
        <w:t xml:space="preserve"> случаев лечения при стоимос</w:t>
      </w:r>
      <w:r w:rsidR="009E5B64" w:rsidRPr="00991AAE">
        <w:rPr>
          <w:sz w:val="24"/>
        </w:rPr>
        <w:t xml:space="preserve">ти </w:t>
      </w:r>
      <w:r w:rsidR="00A61EC4" w:rsidRPr="00991AAE">
        <w:rPr>
          <w:sz w:val="24"/>
        </w:rPr>
        <w:t>29 883,20</w:t>
      </w:r>
      <w:r w:rsidR="009E5B64" w:rsidRPr="00991AAE">
        <w:rPr>
          <w:sz w:val="24"/>
        </w:rPr>
        <w:t xml:space="preserve"> рубля.</w:t>
      </w:r>
      <w:r w:rsidRPr="00991AAE">
        <w:rPr>
          <w:sz w:val="24"/>
        </w:rPr>
        <w:t xml:space="preserve"> </w:t>
      </w:r>
    </w:p>
    <w:p w:rsidR="009E5B64" w:rsidRPr="00991AAE" w:rsidRDefault="009E5B64" w:rsidP="009E5B64">
      <w:pPr>
        <w:spacing w:before="120"/>
        <w:ind w:firstLine="851"/>
        <w:jc w:val="both"/>
        <w:rPr>
          <w:sz w:val="24"/>
        </w:rPr>
      </w:pPr>
      <w:r w:rsidRPr="00991AAE">
        <w:rPr>
          <w:sz w:val="24"/>
        </w:rPr>
        <w:t>В расчете на застрахованных по ОМС лиц Пензенской области норматив объема медицинской помощи по профилю «Медицинская реабилитация» в условиях дневных стационаров на 202</w:t>
      </w:r>
      <w:r w:rsidR="0033642F" w:rsidRPr="00991AAE">
        <w:rPr>
          <w:sz w:val="24"/>
        </w:rPr>
        <w:t>6</w:t>
      </w:r>
      <w:r w:rsidRPr="00991AAE">
        <w:rPr>
          <w:sz w:val="24"/>
        </w:rPr>
        <w:t xml:space="preserve"> год составляет 3 </w:t>
      </w:r>
      <w:r w:rsidR="0033642F" w:rsidRPr="00991AAE">
        <w:rPr>
          <w:sz w:val="24"/>
        </w:rPr>
        <w:t>399</w:t>
      </w:r>
      <w:r w:rsidRPr="00991AAE">
        <w:rPr>
          <w:sz w:val="24"/>
        </w:rPr>
        <w:t xml:space="preserve"> случаев лечения на сумму </w:t>
      </w:r>
      <w:r w:rsidR="0033642F" w:rsidRPr="00991AAE">
        <w:rPr>
          <w:sz w:val="24"/>
        </w:rPr>
        <w:t>102,28</w:t>
      </w:r>
      <w:r w:rsidRPr="00991AAE">
        <w:rPr>
          <w:sz w:val="24"/>
        </w:rPr>
        <w:t xml:space="preserve"> </w:t>
      </w:r>
      <w:proofErr w:type="spellStart"/>
      <w:r w:rsidRPr="00991AAE">
        <w:rPr>
          <w:sz w:val="24"/>
        </w:rPr>
        <w:t>млн.руб</w:t>
      </w:r>
      <w:proofErr w:type="spellEnd"/>
      <w:r w:rsidRPr="00991AAE">
        <w:rPr>
          <w:sz w:val="24"/>
        </w:rPr>
        <w:t xml:space="preserve">. </w:t>
      </w:r>
      <w:r w:rsidRPr="00991AAE">
        <w:rPr>
          <w:sz w:val="24"/>
          <w:u w:val="single"/>
        </w:rPr>
        <w:t xml:space="preserve">или на </w:t>
      </w:r>
      <w:r w:rsidR="0033642F" w:rsidRPr="00991AAE">
        <w:rPr>
          <w:sz w:val="24"/>
          <w:u w:val="single"/>
        </w:rPr>
        <w:t>101</w:t>
      </w:r>
      <w:r w:rsidRPr="00991AAE">
        <w:rPr>
          <w:sz w:val="24"/>
          <w:u w:val="single"/>
        </w:rPr>
        <w:t xml:space="preserve"> случа</w:t>
      </w:r>
      <w:r w:rsidR="0033642F" w:rsidRPr="00991AAE">
        <w:rPr>
          <w:sz w:val="24"/>
          <w:u w:val="single"/>
        </w:rPr>
        <w:t>й</w:t>
      </w:r>
      <w:r w:rsidRPr="00991AAE">
        <w:rPr>
          <w:sz w:val="24"/>
          <w:u w:val="single"/>
        </w:rPr>
        <w:t xml:space="preserve"> лечения и на </w:t>
      </w:r>
      <w:r w:rsidR="0033642F" w:rsidRPr="00991AAE">
        <w:rPr>
          <w:sz w:val="24"/>
          <w:u w:val="single"/>
        </w:rPr>
        <w:t>9,26</w:t>
      </w:r>
      <w:r w:rsidRPr="00991AAE">
        <w:rPr>
          <w:sz w:val="24"/>
          <w:u w:val="single"/>
        </w:rPr>
        <w:t xml:space="preserve"> </w:t>
      </w:r>
      <w:proofErr w:type="spellStart"/>
      <w:r w:rsidRPr="00991AAE">
        <w:rPr>
          <w:sz w:val="24"/>
          <w:u w:val="single"/>
        </w:rPr>
        <w:t>млн.руб</w:t>
      </w:r>
      <w:proofErr w:type="spellEnd"/>
      <w:r w:rsidRPr="00991AAE">
        <w:rPr>
          <w:sz w:val="24"/>
          <w:u w:val="single"/>
        </w:rPr>
        <w:t>. выше уровня 202</w:t>
      </w:r>
      <w:r w:rsidR="0033642F" w:rsidRPr="00991AAE">
        <w:rPr>
          <w:sz w:val="24"/>
          <w:u w:val="single"/>
        </w:rPr>
        <w:t>5</w:t>
      </w:r>
      <w:r w:rsidRPr="00991AAE">
        <w:rPr>
          <w:sz w:val="24"/>
          <w:u w:val="single"/>
        </w:rPr>
        <w:t xml:space="preserve"> года</w:t>
      </w:r>
      <w:r w:rsidRPr="00991AAE">
        <w:rPr>
          <w:sz w:val="24"/>
        </w:rPr>
        <w:t xml:space="preserve"> (</w:t>
      </w:r>
      <w:r w:rsidR="006B0897" w:rsidRPr="00991AAE">
        <w:rPr>
          <w:sz w:val="24"/>
        </w:rPr>
        <w:t xml:space="preserve">2025 - </w:t>
      </w:r>
      <w:r w:rsidR="0033642F" w:rsidRPr="00991AAE">
        <w:rPr>
          <w:sz w:val="24"/>
        </w:rPr>
        <w:t xml:space="preserve">3 298 случаев лечения на сумму 93,03 </w:t>
      </w:r>
      <w:proofErr w:type="spellStart"/>
      <w:r w:rsidRPr="00991AAE">
        <w:rPr>
          <w:sz w:val="24"/>
        </w:rPr>
        <w:t>млн.руб</w:t>
      </w:r>
      <w:proofErr w:type="spellEnd"/>
      <w:r w:rsidRPr="00991AAE">
        <w:rPr>
          <w:sz w:val="24"/>
        </w:rPr>
        <w:t>).</w:t>
      </w:r>
    </w:p>
    <w:p w:rsidR="009E5B64" w:rsidRPr="00991AAE" w:rsidRDefault="009E5B64" w:rsidP="009E5B64">
      <w:pPr>
        <w:spacing w:before="120"/>
        <w:ind w:firstLine="851"/>
        <w:jc w:val="both"/>
        <w:rPr>
          <w:sz w:val="24"/>
        </w:rPr>
      </w:pPr>
      <w:r w:rsidRPr="00991AAE">
        <w:rPr>
          <w:sz w:val="24"/>
        </w:rPr>
        <w:t xml:space="preserve">Нормативы объема медицинской помощи по профилю </w:t>
      </w:r>
      <w:r w:rsidRPr="00991AAE">
        <w:rPr>
          <w:i/>
          <w:sz w:val="24"/>
        </w:rPr>
        <w:t>«Медицинская реабилитация» в условиях круглосуточного стационара</w:t>
      </w:r>
      <w:r w:rsidRPr="00991AAE">
        <w:rPr>
          <w:sz w:val="24"/>
        </w:rPr>
        <w:t xml:space="preserve"> увеличены на 4 % по сравнению с уровнем 202</w:t>
      </w:r>
      <w:r w:rsidR="0033642F" w:rsidRPr="00991AAE">
        <w:rPr>
          <w:sz w:val="24"/>
        </w:rPr>
        <w:t>5</w:t>
      </w:r>
      <w:r w:rsidRPr="00991AAE">
        <w:rPr>
          <w:sz w:val="24"/>
        </w:rPr>
        <w:t xml:space="preserve"> года и составили на 202</w:t>
      </w:r>
      <w:r w:rsidR="0033642F" w:rsidRPr="00991AAE">
        <w:rPr>
          <w:sz w:val="24"/>
        </w:rPr>
        <w:t>6</w:t>
      </w:r>
      <w:r w:rsidRPr="00991AAE">
        <w:rPr>
          <w:sz w:val="24"/>
        </w:rPr>
        <w:t xml:space="preserve"> год– 0,005</w:t>
      </w:r>
      <w:r w:rsidR="0033642F" w:rsidRPr="00991AAE">
        <w:rPr>
          <w:sz w:val="24"/>
        </w:rPr>
        <w:t>869</w:t>
      </w:r>
      <w:r w:rsidRPr="00991AAE">
        <w:rPr>
          <w:sz w:val="24"/>
        </w:rPr>
        <w:t xml:space="preserve"> случая госпитализации с увеличением средней стоимости с </w:t>
      </w:r>
      <w:r w:rsidR="0033642F" w:rsidRPr="00991AAE">
        <w:rPr>
          <w:sz w:val="24"/>
        </w:rPr>
        <w:t>54 348,0 до 57 836,70</w:t>
      </w:r>
      <w:r w:rsidRPr="00991AAE">
        <w:rPr>
          <w:sz w:val="24"/>
        </w:rPr>
        <w:t xml:space="preserve"> рубля или на </w:t>
      </w:r>
      <w:r w:rsidR="0033642F" w:rsidRPr="00991AAE">
        <w:rPr>
          <w:sz w:val="24"/>
        </w:rPr>
        <w:t>6,42</w:t>
      </w:r>
      <w:r w:rsidRPr="00991AAE">
        <w:rPr>
          <w:sz w:val="24"/>
        </w:rPr>
        <w:t>%.</w:t>
      </w:r>
    </w:p>
    <w:p w:rsidR="009E5B64" w:rsidRPr="00991AAE" w:rsidRDefault="009E5B64" w:rsidP="009E5B64">
      <w:pPr>
        <w:spacing w:before="120"/>
        <w:ind w:firstLine="851"/>
        <w:jc w:val="both"/>
        <w:rPr>
          <w:sz w:val="24"/>
        </w:rPr>
      </w:pPr>
      <w:r w:rsidRPr="00991AAE">
        <w:rPr>
          <w:sz w:val="24"/>
        </w:rPr>
        <w:t>В расчете на застрахованных по ОМС лиц Пензенской области норматив объема медицинской помощи по профилю «Медицинская реабилитация» в условиях круглосуточного стационара на 202</w:t>
      </w:r>
      <w:r w:rsidR="0033642F" w:rsidRPr="00991AAE">
        <w:rPr>
          <w:sz w:val="24"/>
        </w:rPr>
        <w:t>6</w:t>
      </w:r>
      <w:r w:rsidRPr="00991AAE">
        <w:rPr>
          <w:sz w:val="24"/>
        </w:rPr>
        <w:t xml:space="preserve"> год составляет </w:t>
      </w:r>
      <w:r w:rsidR="0033642F" w:rsidRPr="00991AAE">
        <w:rPr>
          <w:sz w:val="24"/>
        </w:rPr>
        <w:t xml:space="preserve">7 091 </w:t>
      </w:r>
      <w:r w:rsidRPr="00991AAE">
        <w:rPr>
          <w:sz w:val="24"/>
        </w:rPr>
        <w:t>случа</w:t>
      </w:r>
      <w:r w:rsidR="0033642F" w:rsidRPr="00991AAE">
        <w:rPr>
          <w:sz w:val="24"/>
        </w:rPr>
        <w:t>й</w:t>
      </w:r>
      <w:r w:rsidRPr="00991AAE">
        <w:rPr>
          <w:sz w:val="24"/>
        </w:rPr>
        <w:t xml:space="preserve"> госпитализации на сумму </w:t>
      </w:r>
      <w:r w:rsidR="0033642F" w:rsidRPr="00991AAE">
        <w:rPr>
          <w:sz w:val="24"/>
        </w:rPr>
        <w:t>412,99</w:t>
      </w:r>
      <w:r w:rsidRPr="00991AAE">
        <w:rPr>
          <w:sz w:val="24"/>
        </w:rPr>
        <w:t xml:space="preserve"> </w:t>
      </w:r>
      <w:proofErr w:type="spellStart"/>
      <w:r w:rsidRPr="00991AAE">
        <w:rPr>
          <w:sz w:val="24"/>
        </w:rPr>
        <w:t>млн.руб</w:t>
      </w:r>
      <w:proofErr w:type="spellEnd"/>
      <w:r w:rsidRPr="00991AAE">
        <w:rPr>
          <w:sz w:val="24"/>
        </w:rPr>
        <w:t xml:space="preserve">. или </w:t>
      </w:r>
      <w:r w:rsidRPr="00991AAE">
        <w:rPr>
          <w:sz w:val="24"/>
          <w:u w:val="single"/>
        </w:rPr>
        <w:t xml:space="preserve">на </w:t>
      </w:r>
      <w:r w:rsidR="0033642F" w:rsidRPr="00991AAE">
        <w:rPr>
          <w:sz w:val="24"/>
          <w:u w:val="single"/>
        </w:rPr>
        <w:t>211</w:t>
      </w:r>
      <w:r w:rsidRPr="00991AAE">
        <w:rPr>
          <w:sz w:val="24"/>
          <w:u w:val="single"/>
        </w:rPr>
        <w:t xml:space="preserve"> случа</w:t>
      </w:r>
      <w:r w:rsidR="0033642F" w:rsidRPr="00991AAE">
        <w:rPr>
          <w:sz w:val="24"/>
          <w:u w:val="single"/>
        </w:rPr>
        <w:t>ев</w:t>
      </w:r>
      <w:r w:rsidRPr="00991AAE">
        <w:rPr>
          <w:sz w:val="24"/>
          <w:u w:val="single"/>
        </w:rPr>
        <w:t xml:space="preserve"> госпитализации и на </w:t>
      </w:r>
      <w:r w:rsidR="0033642F" w:rsidRPr="00991AAE">
        <w:rPr>
          <w:sz w:val="24"/>
          <w:u w:val="single"/>
        </w:rPr>
        <w:t>36,83</w:t>
      </w:r>
      <w:r w:rsidRPr="00991AAE">
        <w:rPr>
          <w:sz w:val="24"/>
          <w:u w:val="single"/>
        </w:rPr>
        <w:t xml:space="preserve"> </w:t>
      </w:r>
      <w:proofErr w:type="spellStart"/>
      <w:r w:rsidRPr="00991AAE">
        <w:rPr>
          <w:sz w:val="24"/>
          <w:u w:val="single"/>
        </w:rPr>
        <w:t>млн.руб</w:t>
      </w:r>
      <w:proofErr w:type="spellEnd"/>
      <w:r w:rsidRPr="00991AAE">
        <w:rPr>
          <w:sz w:val="24"/>
          <w:u w:val="single"/>
        </w:rPr>
        <w:t>. выше уровня 202</w:t>
      </w:r>
      <w:r w:rsidR="0033642F" w:rsidRPr="00991AAE">
        <w:rPr>
          <w:sz w:val="24"/>
          <w:u w:val="single"/>
        </w:rPr>
        <w:t>5</w:t>
      </w:r>
      <w:r w:rsidRPr="00991AAE">
        <w:rPr>
          <w:sz w:val="24"/>
          <w:u w:val="single"/>
        </w:rPr>
        <w:t xml:space="preserve"> года </w:t>
      </w:r>
      <w:r w:rsidRPr="00991AAE">
        <w:rPr>
          <w:sz w:val="24"/>
        </w:rPr>
        <w:t>(</w:t>
      </w:r>
      <w:r w:rsidR="006B0897" w:rsidRPr="00991AAE">
        <w:rPr>
          <w:sz w:val="24"/>
        </w:rPr>
        <w:t xml:space="preserve">2025 - </w:t>
      </w:r>
      <w:r w:rsidR="0033642F" w:rsidRPr="00991AAE">
        <w:rPr>
          <w:sz w:val="24"/>
        </w:rPr>
        <w:t xml:space="preserve">6 880 случаев госпитализации на сумму 376,16 </w:t>
      </w:r>
      <w:proofErr w:type="spellStart"/>
      <w:r w:rsidRPr="00991AAE">
        <w:rPr>
          <w:sz w:val="24"/>
        </w:rPr>
        <w:t>млн.руб</w:t>
      </w:r>
      <w:proofErr w:type="spellEnd"/>
      <w:r w:rsidRPr="00991AAE">
        <w:rPr>
          <w:sz w:val="24"/>
        </w:rPr>
        <w:t>).</w:t>
      </w:r>
    </w:p>
    <w:p w:rsidR="004C74DE" w:rsidRPr="00991AAE" w:rsidRDefault="004C74DE" w:rsidP="00A5334A">
      <w:pPr>
        <w:spacing w:before="120"/>
        <w:ind w:firstLine="851"/>
        <w:jc w:val="both"/>
        <w:rPr>
          <w:sz w:val="24"/>
        </w:rPr>
      </w:pPr>
      <w:r w:rsidRPr="00991AAE">
        <w:rPr>
          <w:sz w:val="24"/>
        </w:rPr>
        <w:t xml:space="preserve">В течение 2025 года норматив объема специализированной медицинской помощи в условиях круглосуточного стационара по профилю «Медицинская реабилитация» корректировался в целях обеспечения доступности медицинской помощи для населения Пензенской области и составил 5 613 случаев госпитализации на сумму 306,89 </w:t>
      </w:r>
      <w:proofErr w:type="spellStart"/>
      <w:r w:rsidRPr="00991AAE">
        <w:rPr>
          <w:sz w:val="24"/>
        </w:rPr>
        <w:t>млн.руб</w:t>
      </w:r>
      <w:proofErr w:type="spellEnd"/>
      <w:r w:rsidRPr="00991AAE">
        <w:rPr>
          <w:sz w:val="24"/>
        </w:rPr>
        <w:t xml:space="preserve">. </w:t>
      </w:r>
    </w:p>
    <w:p w:rsidR="003F13ED" w:rsidRPr="00991AAE" w:rsidRDefault="003F13ED" w:rsidP="003F13ED">
      <w:pPr>
        <w:spacing w:before="120"/>
        <w:ind w:firstLine="851"/>
        <w:jc w:val="both"/>
        <w:rPr>
          <w:sz w:val="24"/>
        </w:rPr>
      </w:pPr>
      <w:r w:rsidRPr="00991AAE">
        <w:rPr>
          <w:sz w:val="24"/>
        </w:rPr>
        <w:t>Прогнозный уровень исполнения установленных в ТПОМС на 2025 год нормативов объема медицинской помощи по профилю «медицинская реабилитация» составляет:</w:t>
      </w:r>
    </w:p>
    <w:p w:rsidR="003F13ED" w:rsidRPr="00991AAE" w:rsidRDefault="003F13ED" w:rsidP="003F13ED">
      <w:pPr>
        <w:ind w:firstLine="851"/>
        <w:jc w:val="both"/>
        <w:rPr>
          <w:sz w:val="24"/>
        </w:rPr>
      </w:pPr>
      <w:r w:rsidRPr="00991AAE">
        <w:rPr>
          <w:sz w:val="24"/>
        </w:rPr>
        <w:t>- 83,6% в амбулаторных условиях;</w:t>
      </w:r>
    </w:p>
    <w:p w:rsidR="003F13ED" w:rsidRPr="00991AAE" w:rsidRDefault="003F13ED" w:rsidP="003F13ED">
      <w:pPr>
        <w:ind w:firstLine="851"/>
        <w:jc w:val="both"/>
        <w:rPr>
          <w:sz w:val="24"/>
        </w:rPr>
      </w:pPr>
      <w:r w:rsidRPr="00991AAE">
        <w:rPr>
          <w:sz w:val="24"/>
        </w:rPr>
        <w:t>-</w:t>
      </w:r>
      <w:r w:rsidR="00A61EC4" w:rsidRPr="00991AAE">
        <w:rPr>
          <w:sz w:val="24"/>
        </w:rPr>
        <w:t xml:space="preserve"> 98,4%</w:t>
      </w:r>
      <w:r w:rsidRPr="00991AAE">
        <w:rPr>
          <w:sz w:val="24"/>
        </w:rPr>
        <w:t xml:space="preserve"> в условиях круглосуточного стационара</w:t>
      </w:r>
      <w:r w:rsidR="006B0897" w:rsidRPr="00991AAE">
        <w:rPr>
          <w:sz w:val="24"/>
        </w:rPr>
        <w:t xml:space="preserve"> (с учетом снижения норматива в течение 2025 года)</w:t>
      </w:r>
      <w:r w:rsidRPr="00991AAE">
        <w:rPr>
          <w:sz w:val="24"/>
        </w:rPr>
        <w:t>;</w:t>
      </w:r>
    </w:p>
    <w:p w:rsidR="003F13ED" w:rsidRPr="00991AAE" w:rsidRDefault="003F13ED" w:rsidP="003F13ED">
      <w:pPr>
        <w:ind w:firstLine="851"/>
        <w:jc w:val="both"/>
        <w:rPr>
          <w:sz w:val="24"/>
        </w:rPr>
      </w:pPr>
      <w:r w:rsidRPr="00991AAE">
        <w:rPr>
          <w:sz w:val="24"/>
        </w:rPr>
        <w:t>-</w:t>
      </w:r>
      <w:r w:rsidR="00A61EC4" w:rsidRPr="00991AAE">
        <w:rPr>
          <w:sz w:val="24"/>
        </w:rPr>
        <w:t xml:space="preserve"> 72,1% </w:t>
      </w:r>
      <w:r w:rsidRPr="00991AAE">
        <w:rPr>
          <w:sz w:val="24"/>
        </w:rPr>
        <w:t>в условиях дневного стационара.</w:t>
      </w:r>
    </w:p>
    <w:p w:rsidR="006B0897" w:rsidRPr="00991AAE" w:rsidRDefault="006B0897" w:rsidP="006B0897">
      <w:pPr>
        <w:pStyle w:val="Style1"/>
        <w:widowControl/>
        <w:spacing w:line="274" w:lineRule="exact"/>
        <w:ind w:right="14" w:firstLine="854"/>
        <w:rPr>
          <w:rStyle w:val="FontStyle11"/>
          <w:sz w:val="24"/>
          <w:szCs w:val="24"/>
        </w:rPr>
      </w:pPr>
      <w:r w:rsidRPr="00991AAE">
        <w:rPr>
          <w:rStyle w:val="FontStyle11"/>
          <w:sz w:val="24"/>
          <w:szCs w:val="24"/>
        </w:rPr>
        <w:t xml:space="preserve">Низкий уровень исполнения распределенных между медицинскими организациями на 2025 год объемов медицинской помощи, предоставляемой в условиях дневного стационара, сложился, прежде всего, по причине неисполнения распределенных объемов ГБУЗ «Пензенская областная детская клиническая больница  им. </w:t>
      </w:r>
      <w:proofErr w:type="spellStart"/>
      <w:r w:rsidRPr="00991AAE">
        <w:rPr>
          <w:rStyle w:val="FontStyle11"/>
          <w:sz w:val="24"/>
          <w:szCs w:val="24"/>
        </w:rPr>
        <w:t>Н.Ф.Филатова</w:t>
      </w:r>
      <w:proofErr w:type="spellEnd"/>
      <w:r w:rsidRPr="00991AAE">
        <w:rPr>
          <w:rStyle w:val="FontStyle11"/>
          <w:sz w:val="24"/>
          <w:szCs w:val="24"/>
        </w:rPr>
        <w:t xml:space="preserve">» и ГБУЗ «Каменская ЦРБ им. </w:t>
      </w:r>
      <w:proofErr w:type="spellStart"/>
      <w:r w:rsidRPr="00991AAE">
        <w:rPr>
          <w:rStyle w:val="FontStyle11"/>
          <w:sz w:val="24"/>
          <w:szCs w:val="24"/>
        </w:rPr>
        <w:t>Г.М.Савельевой</w:t>
      </w:r>
      <w:proofErr w:type="spellEnd"/>
      <w:r w:rsidRPr="00991AAE">
        <w:rPr>
          <w:rStyle w:val="FontStyle11"/>
          <w:sz w:val="24"/>
          <w:szCs w:val="24"/>
        </w:rPr>
        <w:t xml:space="preserve">», при общем по Пензенской области прогнозном неисполнении распределенных объемов в количестве 919 случаев госпитализации или 27,9%, ГБУЗ «Пензенская областная детская клиническая больница  им. </w:t>
      </w:r>
      <w:proofErr w:type="spellStart"/>
      <w:r w:rsidRPr="00991AAE">
        <w:rPr>
          <w:rStyle w:val="FontStyle11"/>
          <w:sz w:val="24"/>
          <w:szCs w:val="24"/>
        </w:rPr>
        <w:t>Н.Ф.Филатова</w:t>
      </w:r>
      <w:proofErr w:type="spellEnd"/>
      <w:r w:rsidRPr="00991AAE">
        <w:rPr>
          <w:rStyle w:val="FontStyle11"/>
          <w:sz w:val="24"/>
          <w:szCs w:val="24"/>
        </w:rPr>
        <w:t xml:space="preserve">» и ГБУЗ «Каменская ЦРБ им. </w:t>
      </w:r>
      <w:proofErr w:type="spellStart"/>
      <w:r w:rsidRPr="00991AAE">
        <w:rPr>
          <w:rStyle w:val="FontStyle11"/>
          <w:sz w:val="24"/>
          <w:szCs w:val="24"/>
        </w:rPr>
        <w:t>Г.М.Савельевой</w:t>
      </w:r>
      <w:proofErr w:type="spellEnd"/>
      <w:r w:rsidRPr="00991AAE">
        <w:rPr>
          <w:rStyle w:val="FontStyle11"/>
          <w:sz w:val="24"/>
          <w:szCs w:val="24"/>
        </w:rPr>
        <w:t>» прогнозируется неисполнение в количестве 495 и 424 случая лечения соответственно или 92,5% и 99,1%.</w:t>
      </w:r>
    </w:p>
    <w:p w:rsidR="006B0897" w:rsidRPr="00991AAE" w:rsidRDefault="006B0897" w:rsidP="006B0897">
      <w:pPr>
        <w:pStyle w:val="Style1"/>
        <w:widowControl/>
        <w:spacing w:line="274" w:lineRule="exact"/>
        <w:ind w:right="14" w:firstLine="854"/>
        <w:rPr>
          <w:rStyle w:val="FontStyle11"/>
          <w:sz w:val="24"/>
          <w:szCs w:val="24"/>
        </w:rPr>
      </w:pPr>
      <w:r w:rsidRPr="00991AAE">
        <w:rPr>
          <w:rStyle w:val="FontStyle11"/>
          <w:sz w:val="24"/>
          <w:szCs w:val="24"/>
        </w:rPr>
        <w:t>Неисполнение распределенных между медицинскими организациями на 2025 год объемов медицинской помощи, предоставляемой в условиях круглосуточного стационара, сложилось, прежде всего, по причине неисполнения распределенных объемов за период 9 месяцев 2025 года ООО санаторий «</w:t>
      </w:r>
      <w:proofErr w:type="spellStart"/>
      <w:r w:rsidRPr="00991AAE">
        <w:rPr>
          <w:rStyle w:val="FontStyle11"/>
          <w:sz w:val="24"/>
          <w:szCs w:val="24"/>
        </w:rPr>
        <w:t>Хопровские</w:t>
      </w:r>
      <w:proofErr w:type="spellEnd"/>
      <w:r w:rsidRPr="00991AAE">
        <w:rPr>
          <w:rStyle w:val="FontStyle11"/>
          <w:sz w:val="24"/>
          <w:szCs w:val="24"/>
        </w:rPr>
        <w:t xml:space="preserve"> зори» - 76,3%, при общем по Пензенской области прогнозном неисполнении распределенных объемов в количестве 88 случаев </w:t>
      </w:r>
      <w:r w:rsidRPr="00991AAE">
        <w:rPr>
          <w:rStyle w:val="FontStyle11"/>
          <w:sz w:val="24"/>
          <w:szCs w:val="24"/>
        </w:rPr>
        <w:lastRenderedPageBreak/>
        <w:t>госпитализации (или 1,6%), ООО санаторий «</w:t>
      </w:r>
      <w:proofErr w:type="spellStart"/>
      <w:r w:rsidRPr="00991AAE">
        <w:rPr>
          <w:rStyle w:val="FontStyle11"/>
          <w:sz w:val="24"/>
          <w:szCs w:val="24"/>
        </w:rPr>
        <w:t>Хопровские</w:t>
      </w:r>
      <w:proofErr w:type="spellEnd"/>
      <w:r w:rsidRPr="00991AAE">
        <w:rPr>
          <w:rStyle w:val="FontStyle11"/>
          <w:sz w:val="24"/>
          <w:szCs w:val="24"/>
        </w:rPr>
        <w:t xml:space="preserve"> зори» прогнозируется неисполнение в количестве 194 случаев госпитализации или 23,8%.</w:t>
      </w:r>
    </w:p>
    <w:p w:rsidR="00E41F70" w:rsidRPr="00991AAE" w:rsidRDefault="00E41F70" w:rsidP="00C61304">
      <w:pPr>
        <w:pStyle w:val="Style1"/>
        <w:widowControl/>
        <w:spacing w:before="120" w:line="240" w:lineRule="auto"/>
        <w:ind w:right="11" w:firstLine="856"/>
        <w:rPr>
          <w:rStyle w:val="FontStyle11"/>
          <w:sz w:val="24"/>
          <w:szCs w:val="24"/>
        </w:rPr>
      </w:pPr>
      <w:r w:rsidRPr="00991AAE">
        <w:rPr>
          <w:rStyle w:val="FontStyle11"/>
          <w:sz w:val="24"/>
          <w:szCs w:val="24"/>
        </w:rPr>
        <w:t>При подаче уведомлений о включении в реестр медицинских организаций на 2025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 имеющими лицензию по профилю «медицинская реабилитация» (</w:t>
      </w:r>
      <w:r w:rsidR="000B10EC" w:rsidRPr="00991AAE">
        <w:rPr>
          <w:rStyle w:val="FontStyle11"/>
          <w:sz w:val="24"/>
          <w:szCs w:val="24"/>
        </w:rPr>
        <w:t xml:space="preserve">ГБУЗ «Пензенская областная детская клиническая больница  им. </w:t>
      </w:r>
      <w:proofErr w:type="spellStart"/>
      <w:r w:rsidR="000B10EC" w:rsidRPr="00991AAE">
        <w:rPr>
          <w:rStyle w:val="FontStyle11"/>
          <w:sz w:val="24"/>
          <w:szCs w:val="24"/>
        </w:rPr>
        <w:t>Н.Ф.Филатова</w:t>
      </w:r>
      <w:proofErr w:type="spellEnd"/>
      <w:r w:rsidR="000B10EC" w:rsidRPr="00991AAE">
        <w:rPr>
          <w:rStyle w:val="FontStyle11"/>
          <w:sz w:val="24"/>
          <w:szCs w:val="24"/>
        </w:rPr>
        <w:t xml:space="preserve">», </w:t>
      </w:r>
      <w:r w:rsidRPr="00991AAE">
        <w:rPr>
          <w:rStyle w:val="FontStyle11"/>
          <w:sz w:val="24"/>
          <w:szCs w:val="24"/>
        </w:rPr>
        <w:t xml:space="preserve">ГБУЗ «Пензенский областной госпиталь для ВВ», ГБУЗ «Городская поликлиника», ГБУЗ «Клиническая больница №6 им. </w:t>
      </w:r>
      <w:proofErr w:type="spellStart"/>
      <w:r w:rsidRPr="00991AAE">
        <w:rPr>
          <w:rStyle w:val="FontStyle11"/>
          <w:sz w:val="24"/>
          <w:szCs w:val="24"/>
        </w:rPr>
        <w:t>Г.А.Захарьина</w:t>
      </w:r>
      <w:proofErr w:type="spellEnd"/>
      <w:r w:rsidRPr="00991AAE">
        <w:rPr>
          <w:rStyle w:val="FontStyle11"/>
          <w:sz w:val="24"/>
          <w:szCs w:val="24"/>
        </w:rPr>
        <w:t xml:space="preserve">», ГБУЗ «Кузнецкая центральная районная детская больница», </w:t>
      </w:r>
      <w:r w:rsidR="000B10EC" w:rsidRPr="00991AAE">
        <w:rPr>
          <w:rStyle w:val="FontStyle11"/>
          <w:sz w:val="24"/>
          <w:szCs w:val="24"/>
        </w:rPr>
        <w:t xml:space="preserve">ГБУЗ «Каменская ЦРБ», </w:t>
      </w:r>
      <w:r w:rsidRPr="00991AAE">
        <w:rPr>
          <w:rStyle w:val="FontStyle11"/>
          <w:sz w:val="24"/>
          <w:szCs w:val="24"/>
        </w:rPr>
        <w:t>ГБУЗ «</w:t>
      </w:r>
      <w:proofErr w:type="spellStart"/>
      <w:r w:rsidRPr="00991AAE">
        <w:rPr>
          <w:rStyle w:val="FontStyle11"/>
          <w:sz w:val="24"/>
          <w:szCs w:val="24"/>
        </w:rPr>
        <w:t>Сердобская</w:t>
      </w:r>
      <w:proofErr w:type="spellEnd"/>
      <w:r w:rsidRPr="00991AAE">
        <w:rPr>
          <w:rStyle w:val="FontStyle11"/>
          <w:sz w:val="24"/>
          <w:szCs w:val="24"/>
        </w:rPr>
        <w:t xml:space="preserve"> МРБ им. </w:t>
      </w:r>
      <w:proofErr w:type="spellStart"/>
      <w:r w:rsidRPr="00991AAE">
        <w:rPr>
          <w:rStyle w:val="FontStyle11"/>
          <w:sz w:val="24"/>
          <w:szCs w:val="24"/>
        </w:rPr>
        <w:t>А.И.Настина</w:t>
      </w:r>
      <w:proofErr w:type="spellEnd"/>
      <w:r w:rsidRPr="00991AAE">
        <w:rPr>
          <w:rStyle w:val="FontStyle11"/>
          <w:sz w:val="24"/>
          <w:szCs w:val="24"/>
        </w:rPr>
        <w:t xml:space="preserve">», </w:t>
      </w:r>
      <w:r w:rsidR="000B10EC" w:rsidRPr="00991AAE">
        <w:rPr>
          <w:rStyle w:val="FontStyle11"/>
          <w:sz w:val="24"/>
          <w:szCs w:val="24"/>
        </w:rPr>
        <w:t xml:space="preserve">ГБУЗ «Пензенская РБ», </w:t>
      </w:r>
      <w:r w:rsidRPr="00991AAE">
        <w:rPr>
          <w:rStyle w:val="FontStyle11"/>
          <w:sz w:val="24"/>
          <w:szCs w:val="24"/>
        </w:rPr>
        <w:t>ООО «Серебряный бор») представлены предложения о планируемых к выполнению на плановый (202</w:t>
      </w:r>
      <w:r w:rsidR="000B10EC" w:rsidRPr="00991AAE">
        <w:rPr>
          <w:rStyle w:val="FontStyle11"/>
          <w:sz w:val="24"/>
          <w:szCs w:val="24"/>
        </w:rPr>
        <w:t>6</w:t>
      </w:r>
      <w:r w:rsidRPr="00991AAE">
        <w:rPr>
          <w:rStyle w:val="FontStyle11"/>
          <w:sz w:val="24"/>
          <w:szCs w:val="24"/>
        </w:rPr>
        <w:t xml:space="preserve"> год) объемах медицинской помощи, предоставляемой в условиях дневного стационара, по профилю «медицинская реабилитация» в количестве </w:t>
      </w:r>
      <w:r w:rsidR="000B10EC" w:rsidRPr="00991AAE">
        <w:rPr>
          <w:rStyle w:val="FontStyle11"/>
          <w:sz w:val="24"/>
          <w:szCs w:val="24"/>
        </w:rPr>
        <w:t>3</w:t>
      </w:r>
      <w:r w:rsidR="00BD6E71" w:rsidRPr="00991AAE">
        <w:rPr>
          <w:rStyle w:val="FontStyle11"/>
          <w:sz w:val="24"/>
          <w:szCs w:val="24"/>
        </w:rPr>
        <w:t> </w:t>
      </w:r>
      <w:r w:rsidR="000B10EC" w:rsidRPr="00991AAE">
        <w:rPr>
          <w:rStyle w:val="FontStyle11"/>
          <w:sz w:val="24"/>
          <w:szCs w:val="24"/>
        </w:rPr>
        <w:t>174</w:t>
      </w:r>
      <w:r w:rsidR="00BD6E71" w:rsidRPr="00991AAE">
        <w:rPr>
          <w:rStyle w:val="FontStyle11"/>
          <w:sz w:val="24"/>
          <w:szCs w:val="24"/>
        </w:rPr>
        <w:t xml:space="preserve"> </w:t>
      </w:r>
      <w:r w:rsidRPr="00991AAE">
        <w:rPr>
          <w:rStyle w:val="FontStyle11"/>
          <w:sz w:val="24"/>
          <w:szCs w:val="24"/>
        </w:rPr>
        <w:t>случа</w:t>
      </w:r>
      <w:r w:rsidR="00BD6E71" w:rsidRPr="00991AAE">
        <w:rPr>
          <w:rStyle w:val="FontStyle11"/>
          <w:sz w:val="24"/>
          <w:szCs w:val="24"/>
        </w:rPr>
        <w:t>я</w:t>
      </w:r>
      <w:r w:rsidRPr="00991AAE">
        <w:rPr>
          <w:rStyle w:val="FontStyle11"/>
          <w:sz w:val="24"/>
          <w:szCs w:val="24"/>
        </w:rPr>
        <w:t xml:space="preserve"> лечения</w:t>
      </w:r>
      <w:r w:rsidR="000B10EC" w:rsidRPr="00991AAE">
        <w:rPr>
          <w:rStyle w:val="FontStyle11"/>
          <w:sz w:val="24"/>
          <w:szCs w:val="24"/>
        </w:rPr>
        <w:t xml:space="preserve"> (с учетом МТР)</w:t>
      </w:r>
      <w:r w:rsidRPr="00991AAE">
        <w:rPr>
          <w:rStyle w:val="FontStyle11"/>
          <w:sz w:val="24"/>
          <w:szCs w:val="24"/>
        </w:rPr>
        <w:t>, что ниже норматива объема на 202</w:t>
      </w:r>
      <w:r w:rsidR="000B10EC" w:rsidRPr="00991AAE">
        <w:rPr>
          <w:rStyle w:val="FontStyle11"/>
          <w:sz w:val="24"/>
          <w:szCs w:val="24"/>
        </w:rPr>
        <w:t>6</w:t>
      </w:r>
      <w:r w:rsidRPr="00991AAE">
        <w:rPr>
          <w:rStyle w:val="FontStyle11"/>
          <w:sz w:val="24"/>
          <w:szCs w:val="24"/>
        </w:rPr>
        <w:t xml:space="preserve"> год (3</w:t>
      </w:r>
      <w:r w:rsidR="000B10EC" w:rsidRPr="00991AAE">
        <w:rPr>
          <w:rStyle w:val="FontStyle11"/>
          <w:sz w:val="24"/>
          <w:szCs w:val="24"/>
        </w:rPr>
        <w:t xml:space="preserve"> 399 </w:t>
      </w:r>
      <w:r w:rsidRPr="00991AAE">
        <w:rPr>
          <w:rStyle w:val="FontStyle11"/>
          <w:sz w:val="24"/>
          <w:szCs w:val="24"/>
        </w:rPr>
        <w:t>случаев лечения) н</w:t>
      </w:r>
      <w:r w:rsidRPr="00991AAE">
        <w:rPr>
          <w:rStyle w:val="FontStyle11"/>
          <w:sz w:val="24"/>
          <w:szCs w:val="24"/>
          <w:u w:val="single"/>
        </w:rPr>
        <w:t xml:space="preserve">а </w:t>
      </w:r>
      <w:r w:rsidR="000B10EC" w:rsidRPr="00991AAE">
        <w:rPr>
          <w:rStyle w:val="FontStyle11"/>
          <w:sz w:val="24"/>
          <w:szCs w:val="24"/>
          <w:u w:val="single"/>
        </w:rPr>
        <w:t>225</w:t>
      </w:r>
      <w:r w:rsidRPr="00991AAE">
        <w:rPr>
          <w:rStyle w:val="FontStyle11"/>
          <w:sz w:val="24"/>
          <w:szCs w:val="24"/>
          <w:u w:val="single"/>
        </w:rPr>
        <w:t xml:space="preserve"> случа</w:t>
      </w:r>
      <w:r w:rsidR="000B10EC" w:rsidRPr="00991AAE">
        <w:rPr>
          <w:rStyle w:val="FontStyle11"/>
          <w:sz w:val="24"/>
          <w:szCs w:val="24"/>
          <w:u w:val="single"/>
        </w:rPr>
        <w:t>ев</w:t>
      </w:r>
      <w:r w:rsidRPr="00991AAE">
        <w:rPr>
          <w:rStyle w:val="FontStyle11"/>
          <w:sz w:val="24"/>
          <w:szCs w:val="24"/>
          <w:u w:val="single"/>
        </w:rPr>
        <w:t xml:space="preserve"> лечения </w:t>
      </w:r>
      <w:r w:rsidRPr="00991AAE">
        <w:rPr>
          <w:rStyle w:val="FontStyle11"/>
          <w:sz w:val="24"/>
          <w:szCs w:val="24"/>
        </w:rPr>
        <w:t xml:space="preserve">или на </w:t>
      </w:r>
      <w:r w:rsidR="000B10EC" w:rsidRPr="00991AAE">
        <w:rPr>
          <w:rStyle w:val="FontStyle11"/>
          <w:sz w:val="24"/>
          <w:szCs w:val="24"/>
        </w:rPr>
        <w:t>6,6</w:t>
      </w:r>
      <w:r w:rsidRPr="00991AAE">
        <w:rPr>
          <w:rStyle w:val="FontStyle11"/>
          <w:sz w:val="24"/>
          <w:szCs w:val="24"/>
        </w:rPr>
        <w:t>%.</w:t>
      </w:r>
    </w:p>
    <w:p w:rsidR="00E41F70" w:rsidRPr="00991AAE" w:rsidRDefault="00E41F70" w:rsidP="004D409A">
      <w:pPr>
        <w:pStyle w:val="Style1"/>
        <w:widowControl/>
        <w:tabs>
          <w:tab w:val="left" w:leader="underscore" w:pos="6667"/>
        </w:tabs>
        <w:spacing w:line="274" w:lineRule="exact"/>
        <w:ind w:right="11" w:firstLine="851"/>
        <w:rPr>
          <w:rStyle w:val="FontStyle11"/>
          <w:sz w:val="24"/>
          <w:szCs w:val="24"/>
        </w:rPr>
      </w:pPr>
      <w:r w:rsidRPr="00991AAE">
        <w:rPr>
          <w:rStyle w:val="FontStyle11"/>
          <w:sz w:val="24"/>
          <w:szCs w:val="24"/>
        </w:rPr>
        <w:t>При подаче уведомлений о включении в реестр медицинских организаций на 202</w:t>
      </w:r>
      <w:r w:rsidR="006A3545" w:rsidRPr="00991AAE">
        <w:rPr>
          <w:rStyle w:val="FontStyle11"/>
          <w:sz w:val="24"/>
          <w:szCs w:val="24"/>
        </w:rPr>
        <w:t>6</w:t>
      </w:r>
      <w:r w:rsidRPr="00991AAE">
        <w:rPr>
          <w:rStyle w:val="FontStyle11"/>
          <w:sz w:val="24"/>
          <w:szCs w:val="24"/>
        </w:rPr>
        <w:br/>
        <w:t>год в форме электронного документооборота в государственной информационной системе</w:t>
      </w:r>
      <w:r w:rsidRPr="00991AAE">
        <w:rPr>
          <w:rStyle w:val="FontStyle11"/>
          <w:sz w:val="24"/>
          <w:szCs w:val="24"/>
        </w:rPr>
        <w:br/>
        <w:t>обязательного медицинского страхования медицинскими организациями, имеющими</w:t>
      </w:r>
      <w:r w:rsidRPr="00991AAE">
        <w:rPr>
          <w:rStyle w:val="FontStyle11"/>
          <w:sz w:val="24"/>
          <w:szCs w:val="24"/>
        </w:rPr>
        <w:br/>
        <w:t>лицензию на оказание специализированной медицинской помощи, предоставляемой в</w:t>
      </w:r>
      <w:r w:rsidRPr="00991AAE">
        <w:rPr>
          <w:rStyle w:val="FontStyle11"/>
          <w:sz w:val="24"/>
          <w:szCs w:val="24"/>
        </w:rPr>
        <w:br/>
        <w:t>условиях круглосуточного стационара по профилю «медицинская реабилитация»,</w:t>
      </w:r>
      <w:r w:rsidRPr="00991AAE">
        <w:rPr>
          <w:rStyle w:val="FontStyle11"/>
          <w:sz w:val="24"/>
          <w:szCs w:val="24"/>
        </w:rPr>
        <w:br/>
        <w:t>представлены предложения о планируемых к выполнению на плановый (202</w:t>
      </w:r>
      <w:r w:rsidR="003A5A05" w:rsidRPr="00991AAE">
        <w:rPr>
          <w:rStyle w:val="FontStyle11"/>
          <w:sz w:val="24"/>
          <w:szCs w:val="24"/>
        </w:rPr>
        <w:t>6</w:t>
      </w:r>
      <w:r w:rsidRPr="00991AAE">
        <w:rPr>
          <w:rStyle w:val="FontStyle11"/>
          <w:sz w:val="24"/>
          <w:szCs w:val="24"/>
        </w:rPr>
        <w:t>) год объемах</w:t>
      </w:r>
      <w:r w:rsidRPr="00991AAE">
        <w:rPr>
          <w:rStyle w:val="FontStyle11"/>
          <w:sz w:val="24"/>
          <w:szCs w:val="24"/>
        </w:rPr>
        <w:br/>
        <w:t>медицинской помощи, предоставляемой в условиях круглосуточного стационара по</w:t>
      </w:r>
      <w:r w:rsidRPr="00991AAE">
        <w:rPr>
          <w:rStyle w:val="FontStyle11"/>
          <w:sz w:val="24"/>
          <w:szCs w:val="24"/>
          <w:u w:val="single"/>
        </w:rPr>
        <w:br/>
      </w:r>
      <w:r w:rsidRPr="00991AAE">
        <w:rPr>
          <w:rStyle w:val="FontStyle11"/>
          <w:sz w:val="24"/>
          <w:szCs w:val="24"/>
        </w:rPr>
        <w:t xml:space="preserve">профилю «медицинская реабилитация», в количестве </w:t>
      </w:r>
      <w:r w:rsidR="003A5A05" w:rsidRPr="00991AAE">
        <w:rPr>
          <w:rStyle w:val="FontStyle11"/>
          <w:sz w:val="24"/>
          <w:szCs w:val="24"/>
        </w:rPr>
        <w:t xml:space="preserve">6 837 </w:t>
      </w:r>
      <w:r w:rsidRPr="00991AAE">
        <w:rPr>
          <w:rStyle w:val="FontStyle11"/>
          <w:sz w:val="24"/>
          <w:szCs w:val="24"/>
        </w:rPr>
        <w:t>случа</w:t>
      </w:r>
      <w:r w:rsidR="003A5A05" w:rsidRPr="00991AAE">
        <w:rPr>
          <w:rStyle w:val="FontStyle11"/>
          <w:sz w:val="24"/>
          <w:szCs w:val="24"/>
        </w:rPr>
        <w:t>ев</w:t>
      </w:r>
      <w:r w:rsidRPr="00991AAE">
        <w:rPr>
          <w:rStyle w:val="FontStyle11"/>
          <w:sz w:val="24"/>
          <w:szCs w:val="24"/>
        </w:rPr>
        <w:t xml:space="preserve"> госпитализации</w:t>
      </w:r>
      <w:r w:rsidRPr="00991AAE">
        <w:rPr>
          <w:rStyle w:val="FontStyle11"/>
          <w:sz w:val="24"/>
          <w:szCs w:val="24"/>
        </w:rPr>
        <w:br/>
        <w:t>(включая объема в рамках межтерриториальных расчетов), при нормативе, предусмотренном в проекте Постановления на 202</w:t>
      </w:r>
      <w:r w:rsidR="003A5A05" w:rsidRPr="00991AAE">
        <w:rPr>
          <w:rStyle w:val="FontStyle11"/>
          <w:sz w:val="24"/>
          <w:szCs w:val="24"/>
        </w:rPr>
        <w:t>6</w:t>
      </w:r>
      <w:r w:rsidRPr="00991AAE">
        <w:rPr>
          <w:rStyle w:val="FontStyle11"/>
          <w:sz w:val="24"/>
          <w:szCs w:val="24"/>
        </w:rPr>
        <w:t xml:space="preserve"> год, в количестве </w:t>
      </w:r>
      <w:r w:rsidR="003A5A05" w:rsidRPr="00991AAE">
        <w:rPr>
          <w:rStyle w:val="FontStyle11"/>
          <w:sz w:val="24"/>
          <w:szCs w:val="24"/>
        </w:rPr>
        <w:t xml:space="preserve">7 091 </w:t>
      </w:r>
      <w:r w:rsidRPr="00991AAE">
        <w:rPr>
          <w:rStyle w:val="FontStyle11"/>
          <w:sz w:val="24"/>
          <w:szCs w:val="24"/>
        </w:rPr>
        <w:t>случа</w:t>
      </w:r>
      <w:r w:rsidR="006A3545" w:rsidRPr="00991AAE">
        <w:rPr>
          <w:rStyle w:val="FontStyle11"/>
          <w:sz w:val="24"/>
          <w:szCs w:val="24"/>
        </w:rPr>
        <w:t>й</w:t>
      </w:r>
      <w:r w:rsidRPr="00991AAE">
        <w:rPr>
          <w:rStyle w:val="FontStyle11"/>
          <w:sz w:val="24"/>
          <w:szCs w:val="24"/>
        </w:rPr>
        <w:t xml:space="preserve"> госпитализации</w:t>
      </w:r>
      <w:r w:rsidR="006B0897" w:rsidRPr="00991AAE">
        <w:rPr>
          <w:rStyle w:val="FontStyle11"/>
          <w:sz w:val="24"/>
          <w:szCs w:val="24"/>
        </w:rPr>
        <w:t xml:space="preserve"> (ниже на 254 случая госпитализации)</w:t>
      </w:r>
      <w:r w:rsidRPr="00991AAE">
        <w:rPr>
          <w:rStyle w:val="FontStyle11"/>
          <w:sz w:val="24"/>
          <w:szCs w:val="24"/>
        </w:rPr>
        <w:t>.</w:t>
      </w:r>
    </w:p>
    <w:p w:rsidR="00E41F70" w:rsidRPr="00991AAE" w:rsidRDefault="00E41F70" w:rsidP="004D409A">
      <w:pPr>
        <w:pStyle w:val="Style1"/>
        <w:widowControl/>
        <w:tabs>
          <w:tab w:val="left" w:leader="underscore" w:pos="2611"/>
        </w:tabs>
        <w:spacing w:line="274" w:lineRule="exact"/>
        <w:ind w:firstLine="856"/>
        <w:rPr>
          <w:rStyle w:val="FontStyle11"/>
          <w:sz w:val="24"/>
          <w:szCs w:val="24"/>
          <w:u w:val="single"/>
        </w:rPr>
      </w:pPr>
      <w:r w:rsidRPr="00991AAE">
        <w:rPr>
          <w:rStyle w:val="FontStyle11"/>
          <w:sz w:val="24"/>
          <w:szCs w:val="24"/>
        </w:rPr>
        <w:t xml:space="preserve">Необходимо дать поручение медицинским организациям актуализировать </w:t>
      </w:r>
      <w:r w:rsidR="00414B93" w:rsidRPr="00991AAE">
        <w:rPr>
          <w:rStyle w:val="FontStyle11"/>
          <w:sz w:val="24"/>
          <w:szCs w:val="24"/>
        </w:rPr>
        <w:br/>
      </w:r>
      <w:r w:rsidRPr="00991AAE">
        <w:rPr>
          <w:rStyle w:val="FontStyle11"/>
          <w:sz w:val="24"/>
          <w:szCs w:val="24"/>
        </w:rPr>
        <w:t>в ГИС</w:t>
      </w:r>
      <w:r w:rsidR="00414B93" w:rsidRPr="00991AAE">
        <w:rPr>
          <w:rStyle w:val="FontStyle11"/>
          <w:sz w:val="24"/>
          <w:szCs w:val="24"/>
        </w:rPr>
        <w:t xml:space="preserve"> </w:t>
      </w:r>
      <w:r w:rsidRPr="00991AAE">
        <w:rPr>
          <w:rStyle w:val="FontStyle11"/>
          <w:sz w:val="24"/>
          <w:szCs w:val="24"/>
        </w:rPr>
        <w:t>ОМС предложения о планируемых к выполнению объемах специализированной</w:t>
      </w:r>
      <w:r w:rsidR="00414B93" w:rsidRPr="00991AAE">
        <w:rPr>
          <w:rStyle w:val="FontStyle11"/>
          <w:sz w:val="24"/>
          <w:szCs w:val="24"/>
        </w:rPr>
        <w:t xml:space="preserve"> </w:t>
      </w:r>
      <w:r w:rsidRPr="00991AAE">
        <w:rPr>
          <w:rStyle w:val="FontStyle11"/>
          <w:sz w:val="24"/>
          <w:szCs w:val="24"/>
        </w:rPr>
        <w:t>медицинской помощи в части</w:t>
      </w:r>
      <w:r w:rsidR="00414B93" w:rsidRPr="00991AAE">
        <w:rPr>
          <w:rStyle w:val="FontStyle11"/>
          <w:sz w:val="24"/>
          <w:szCs w:val="24"/>
        </w:rPr>
        <w:t xml:space="preserve"> </w:t>
      </w:r>
      <w:r w:rsidRPr="00991AAE">
        <w:rPr>
          <w:rStyle w:val="FontStyle11"/>
          <w:sz w:val="24"/>
          <w:szCs w:val="24"/>
        </w:rPr>
        <w:t>увеличения количества заявленных на 202</w:t>
      </w:r>
      <w:r w:rsidR="004E714E" w:rsidRPr="00991AAE">
        <w:rPr>
          <w:rStyle w:val="FontStyle11"/>
          <w:sz w:val="24"/>
          <w:szCs w:val="24"/>
        </w:rPr>
        <w:t>6</w:t>
      </w:r>
      <w:r w:rsidRPr="00991AAE">
        <w:rPr>
          <w:rStyle w:val="FontStyle11"/>
          <w:sz w:val="24"/>
          <w:szCs w:val="24"/>
        </w:rPr>
        <w:t xml:space="preserve"> год объемов по профилю «медицинская</w:t>
      </w:r>
      <w:r w:rsidR="00414B93" w:rsidRPr="00991AAE">
        <w:rPr>
          <w:rStyle w:val="FontStyle11"/>
          <w:sz w:val="24"/>
          <w:szCs w:val="24"/>
        </w:rPr>
        <w:t xml:space="preserve"> </w:t>
      </w:r>
      <w:r w:rsidRPr="00991AAE">
        <w:rPr>
          <w:rStyle w:val="FontStyle11"/>
          <w:sz w:val="24"/>
          <w:szCs w:val="24"/>
        </w:rPr>
        <w:t xml:space="preserve">реабилитация» на </w:t>
      </w:r>
      <w:r w:rsidR="003A5A05" w:rsidRPr="00991AAE">
        <w:rPr>
          <w:rStyle w:val="FontStyle11"/>
          <w:sz w:val="24"/>
          <w:szCs w:val="24"/>
        </w:rPr>
        <w:t>254</w:t>
      </w:r>
      <w:r w:rsidRPr="00991AAE">
        <w:rPr>
          <w:rStyle w:val="FontStyle11"/>
          <w:sz w:val="24"/>
          <w:szCs w:val="24"/>
        </w:rPr>
        <w:t xml:space="preserve"> случа</w:t>
      </w:r>
      <w:r w:rsidR="003A5A05" w:rsidRPr="00991AAE">
        <w:rPr>
          <w:rStyle w:val="FontStyle11"/>
          <w:sz w:val="24"/>
          <w:szCs w:val="24"/>
        </w:rPr>
        <w:t>я</w:t>
      </w:r>
      <w:r w:rsidRPr="00991AAE">
        <w:rPr>
          <w:rStyle w:val="FontStyle11"/>
          <w:sz w:val="24"/>
          <w:szCs w:val="24"/>
        </w:rPr>
        <w:t xml:space="preserve"> госпитализации</w:t>
      </w:r>
      <w:r w:rsidR="00BD6E71" w:rsidRPr="00991AAE">
        <w:rPr>
          <w:rStyle w:val="FontStyle11"/>
          <w:sz w:val="24"/>
          <w:szCs w:val="24"/>
        </w:rPr>
        <w:t xml:space="preserve"> </w:t>
      </w:r>
      <w:r w:rsidR="00414B93" w:rsidRPr="00991AAE">
        <w:rPr>
          <w:rStyle w:val="FontStyle11"/>
          <w:sz w:val="24"/>
          <w:szCs w:val="24"/>
        </w:rPr>
        <w:t xml:space="preserve">в условиях круглосуточного стационара </w:t>
      </w:r>
      <w:r w:rsidR="00BD6E71" w:rsidRPr="00991AAE">
        <w:rPr>
          <w:rStyle w:val="FontStyle11"/>
          <w:sz w:val="24"/>
          <w:szCs w:val="24"/>
        </w:rPr>
        <w:t>и на 225 случаев лечения в условиях дневного стационара</w:t>
      </w:r>
      <w:r w:rsidRPr="00991AAE">
        <w:rPr>
          <w:rStyle w:val="FontStyle11"/>
          <w:sz w:val="24"/>
          <w:szCs w:val="24"/>
        </w:rPr>
        <w:t>.</w:t>
      </w:r>
    </w:p>
    <w:p w:rsidR="00984BCE" w:rsidRPr="00991AAE" w:rsidRDefault="00F5594E" w:rsidP="004677B7">
      <w:pPr>
        <w:spacing w:before="120" w:line="264" w:lineRule="auto"/>
        <w:ind w:firstLine="851"/>
        <w:jc w:val="both"/>
        <w:rPr>
          <w:sz w:val="24"/>
        </w:rPr>
      </w:pPr>
      <w:r w:rsidRPr="00991AAE">
        <w:rPr>
          <w:sz w:val="24"/>
        </w:rPr>
        <w:t>9</w:t>
      </w:r>
      <w:r w:rsidR="00D27FBC" w:rsidRPr="00991AAE">
        <w:rPr>
          <w:sz w:val="24"/>
        </w:rPr>
        <w:t>.2</w:t>
      </w:r>
      <w:r w:rsidR="00FE4CAB" w:rsidRPr="00991AAE">
        <w:rPr>
          <w:sz w:val="24"/>
        </w:rPr>
        <w:t>1</w:t>
      </w:r>
      <w:r w:rsidR="00D27FBC" w:rsidRPr="00991AAE">
        <w:rPr>
          <w:sz w:val="24"/>
        </w:rPr>
        <w:t xml:space="preserve">. </w:t>
      </w:r>
      <w:r w:rsidR="00984BCE" w:rsidRPr="00991AAE">
        <w:rPr>
          <w:sz w:val="24"/>
        </w:rPr>
        <w:t>В 2026 году Программа в части базовой программы ОМС расширилась за счет включения новых современных методов оказания специализированной, в том числе высокотехнологичной, медицинской помощи:</w:t>
      </w:r>
    </w:p>
    <w:p w:rsidR="00984BCE" w:rsidRPr="00991AAE" w:rsidRDefault="00984BCE" w:rsidP="00FE4CAB">
      <w:pPr>
        <w:spacing w:line="264" w:lineRule="auto"/>
        <w:ind w:firstLine="851"/>
        <w:contextualSpacing/>
        <w:jc w:val="both"/>
        <w:rPr>
          <w:sz w:val="24"/>
        </w:rPr>
      </w:pPr>
      <w:r w:rsidRPr="00991AAE">
        <w:rPr>
          <w:sz w:val="24"/>
        </w:rPr>
        <w:t>- фотодинамическая терапия при раке мочевого пузыря;</w:t>
      </w:r>
    </w:p>
    <w:p w:rsidR="00984BCE" w:rsidRPr="00991AAE" w:rsidRDefault="00984BCE" w:rsidP="00FE4CAB">
      <w:pPr>
        <w:spacing w:line="264" w:lineRule="auto"/>
        <w:ind w:firstLine="851"/>
        <w:contextualSpacing/>
        <w:jc w:val="both"/>
        <w:rPr>
          <w:sz w:val="24"/>
        </w:rPr>
      </w:pPr>
      <w:r w:rsidRPr="00991AAE">
        <w:rPr>
          <w:sz w:val="24"/>
        </w:rPr>
        <w:t xml:space="preserve">- </w:t>
      </w:r>
      <w:proofErr w:type="spellStart"/>
      <w:r w:rsidRPr="00991AAE">
        <w:rPr>
          <w:sz w:val="24"/>
        </w:rPr>
        <w:t>трансуретральная</w:t>
      </w:r>
      <w:proofErr w:type="spellEnd"/>
      <w:r w:rsidRPr="00991AAE">
        <w:rPr>
          <w:sz w:val="24"/>
        </w:rPr>
        <w:t xml:space="preserve"> резекция с фотодинамической терапией при раке мочевого пузыря;</w:t>
      </w:r>
    </w:p>
    <w:p w:rsidR="00984BCE" w:rsidRPr="00991AAE" w:rsidRDefault="00984BCE" w:rsidP="00FE4CAB">
      <w:pPr>
        <w:spacing w:line="264" w:lineRule="auto"/>
        <w:ind w:firstLine="851"/>
        <w:contextualSpacing/>
        <w:jc w:val="both"/>
        <w:rPr>
          <w:sz w:val="24"/>
        </w:rPr>
      </w:pPr>
      <w:r w:rsidRPr="00991AAE">
        <w:rPr>
          <w:sz w:val="24"/>
        </w:rPr>
        <w:t xml:space="preserve">- фотодинамическая терапия при раке пищевода и </w:t>
      </w:r>
      <w:proofErr w:type="spellStart"/>
      <w:r w:rsidRPr="00991AAE">
        <w:rPr>
          <w:sz w:val="24"/>
        </w:rPr>
        <w:t>кардии</w:t>
      </w:r>
      <w:proofErr w:type="spellEnd"/>
      <w:r w:rsidRPr="00991AAE">
        <w:rPr>
          <w:sz w:val="24"/>
        </w:rPr>
        <w:t>;</w:t>
      </w:r>
    </w:p>
    <w:p w:rsidR="00984BCE" w:rsidRPr="00991AAE" w:rsidRDefault="00984BCE" w:rsidP="00FE4CAB">
      <w:pPr>
        <w:spacing w:line="264" w:lineRule="auto"/>
        <w:ind w:firstLine="851"/>
        <w:contextualSpacing/>
        <w:jc w:val="both"/>
        <w:rPr>
          <w:sz w:val="24"/>
        </w:rPr>
      </w:pPr>
      <w:r w:rsidRPr="00991AAE">
        <w:rPr>
          <w:sz w:val="24"/>
        </w:rPr>
        <w:t>- </w:t>
      </w:r>
      <w:proofErr w:type="spellStart"/>
      <w:r w:rsidRPr="00991AAE">
        <w:rPr>
          <w:sz w:val="24"/>
        </w:rPr>
        <w:t>чрескожный</w:t>
      </w:r>
      <w:proofErr w:type="spellEnd"/>
      <w:r w:rsidRPr="00991AAE">
        <w:rPr>
          <w:sz w:val="24"/>
        </w:rPr>
        <w:t xml:space="preserve"> энергетический </w:t>
      </w:r>
      <w:proofErr w:type="spellStart"/>
      <w:r w:rsidRPr="00991AAE">
        <w:rPr>
          <w:sz w:val="24"/>
        </w:rPr>
        <w:t>нейролизис</w:t>
      </w:r>
      <w:proofErr w:type="spellEnd"/>
      <w:r w:rsidRPr="00991AAE">
        <w:rPr>
          <w:sz w:val="24"/>
        </w:rPr>
        <w:t xml:space="preserve"> чревного сплетения под рентген-телевизионным контролем;</w:t>
      </w:r>
    </w:p>
    <w:p w:rsidR="00984BCE" w:rsidRPr="00991AAE" w:rsidRDefault="00984BCE" w:rsidP="00FE4CAB">
      <w:pPr>
        <w:spacing w:line="264" w:lineRule="auto"/>
        <w:ind w:firstLine="851"/>
        <w:contextualSpacing/>
        <w:jc w:val="both"/>
        <w:rPr>
          <w:sz w:val="24"/>
        </w:rPr>
      </w:pPr>
      <w:r w:rsidRPr="00991AAE">
        <w:rPr>
          <w:sz w:val="24"/>
        </w:rPr>
        <w:t xml:space="preserve">- лазерная коагуляция глазного дна в навигационном режиме </w:t>
      </w:r>
      <w:r w:rsidRPr="00991AAE">
        <w:rPr>
          <w:sz w:val="24"/>
        </w:rPr>
        <w:br/>
        <w:t xml:space="preserve">с </w:t>
      </w:r>
      <w:proofErr w:type="spellStart"/>
      <w:r w:rsidRPr="00991AAE">
        <w:rPr>
          <w:sz w:val="24"/>
        </w:rPr>
        <w:t>мультимодальной</w:t>
      </w:r>
      <w:proofErr w:type="spellEnd"/>
      <w:r w:rsidRPr="00991AAE">
        <w:rPr>
          <w:sz w:val="24"/>
        </w:rPr>
        <w:t xml:space="preserve"> визуализацией;</w:t>
      </w:r>
    </w:p>
    <w:p w:rsidR="00984BCE" w:rsidRPr="00991AAE" w:rsidRDefault="00984BCE" w:rsidP="00FE4CAB">
      <w:pPr>
        <w:spacing w:line="264" w:lineRule="auto"/>
        <w:ind w:firstLine="851"/>
        <w:contextualSpacing/>
        <w:jc w:val="both"/>
        <w:rPr>
          <w:sz w:val="24"/>
        </w:rPr>
      </w:pPr>
      <w:r w:rsidRPr="00991AAE">
        <w:rPr>
          <w:sz w:val="24"/>
        </w:rPr>
        <w:t>- </w:t>
      </w:r>
      <w:proofErr w:type="spellStart"/>
      <w:r w:rsidRPr="00991AAE">
        <w:rPr>
          <w:sz w:val="24"/>
        </w:rPr>
        <w:t>склеропластика</w:t>
      </w:r>
      <w:proofErr w:type="spellEnd"/>
      <w:r w:rsidRPr="00991AAE">
        <w:rPr>
          <w:sz w:val="24"/>
        </w:rPr>
        <w:t xml:space="preserve">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p w:rsidR="00984BCE" w:rsidRPr="00991AAE" w:rsidRDefault="00984BCE" w:rsidP="00FE4CAB">
      <w:pPr>
        <w:spacing w:line="264" w:lineRule="auto"/>
        <w:ind w:firstLine="851"/>
        <w:contextualSpacing/>
        <w:jc w:val="both"/>
        <w:rPr>
          <w:sz w:val="24"/>
        </w:rPr>
      </w:pPr>
      <w:r w:rsidRPr="00991AAE">
        <w:rPr>
          <w:sz w:val="24"/>
        </w:rPr>
        <w:t>- аутопластика свободным лоскутом конъюнктивы;</w:t>
      </w:r>
    </w:p>
    <w:p w:rsidR="00984BCE" w:rsidRPr="00991AAE" w:rsidRDefault="00984BCE" w:rsidP="00FE4CAB">
      <w:pPr>
        <w:spacing w:line="264" w:lineRule="auto"/>
        <w:ind w:firstLine="851"/>
        <w:contextualSpacing/>
        <w:jc w:val="both"/>
        <w:rPr>
          <w:sz w:val="24"/>
        </w:rPr>
      </w:pPr>
      <w:r w:rsidRPr="00991AAE">
        <w:rPr>
          <w:sz w:val="24"/>
        </w:rPr>
        <w:lastRenderedPageBreak/>
        <w:t xml:space="preserve">- радиочастотная абляция проводящих путей и </w:t>
      </w:r>
      <w:proofErr w:type="spellStart"/>
      <w:r w:rsidRPr="00991AAE">
        <w:rPr>
          <w:sz w:val="24"/>
        </w:rPr>
        <w:t>аритмогенных</w:t>
      </w:r>
      <w:proofErr w:type="spellEnd"/>
      <w:r w:rsidRPr="00991AAE">
        <w:rPr>
          <w:sz w:val="24"/>
        </w:rPr>
        <w:t xml:space="preserve"> зон сердца, </w:t>
      </w:r>
      <w:proofErr w:type="spellStart"/>
      <w:r w:rsidRPr="00991AAE">
        <w:rPr>
          <w:sz w:val="24"/>
        </w:rPr>
        <w:t>эндоваскулярным</w:t>
      </w:r>
      <w:proofErr w:type="spellEnd"/>
      <w:r w:rsidRPr="00991AAE">
        <w:rPr>
          <w:sz w:val="24"/>
        </w:rPr>
        <w:t xml:space="preserve"> доступом с использованием навигационной системы картирования сердца;</w:t>
      </w:r>
    </w:p>
    <w:p w:rsidR="00984BCE" w:rsidRPr="00991AAE" w:rsidRDefault="00984BCE" w:rsidP="00FE4CAB">
      <w:pPr>
        <w:spacing w:line="264" w:lineRule="auto"/>
        <w:ind w:firstLine="851"/>
        <w:contextualSpacing/>
        <w:jc w:val="both"/>
        <w:rPr>
          <w:sz w:val="24"/>
        </w:rPr>
      </w:pPr>
      <w:r w:rsidRPr="00991AAE">
        <w:rPr>
          <w:sz w:val="24"/>
        </w:rPr>
        <w:t xml:space="preserve">- замена ранее имплантированного однокамерного </w:t>
      </w:r>
      <w:proofErr w:type="spellStart"/>
      <w:r w:rsidRPr="00991AAE">
        <w:rPr>
          <w:sz w:val="24"/>
        </w:rPr>
        <w:t>кардиовертера</w:t>
      </w:r>
      <w:proofErr w:type="spellEnd"/>
      <w:r w:rsidRPr="00991AAE">
        <w:rPr>
          <w:sz w:val="24"/>
        </w:rPr>
        <w:t>-дефибриллятора;</w:t>
      </w:r>
    </w:p>
    <w:p w:rsidR="00984BCE" w:rsidRPr="00991AAE" w:rsidRDefault="00984BCE" w:rsidP="00FE4CAB">
      <w:pPr>
        <w:spacing w:line="264" w:lineRule="auto"/>
        <w:ind w:firstLine="851"/>
        <w:contextualSpacing/>
        <w:jc w:val="both"/>
        <w:rPr>
          <w:sz w:val="24"/>
        </w:rPr>
      </w:pPr>
      <w:r w:rsidRPr="00991AAE">
        <w:rPr>
          <w:sz w:val="24"/>
        </w:rPr>
        <w:t xml:space="preserve">- замена ранее имплантированного двухкамерного </w:t>
      </w:r>
      <w:proofErr w:type="spellStart"/>
      <w:r w:rsidRPr="00991AAE">
        <w:rPr>
          <w:sz w:val="24"/>
        </w:rPr>
        <w:t>кардиовертера</w:t>
      </w:r>
      <w:proofErr w:type="spellEnd"/>
      <w:r w:rsidRPr="00991AAE">
        <w:rPr>
          <w:sz w:val="24"/>
        </w:rPr>
        <w:t>-дефибриллятора;</w:t>
      </w:r>
    </w:p>
    <w:p w:rsidR="00984BCE" w:rsidRPr="00991AAE" w:rsidRDefault="00984BCE" w:rsidP="00FE4CAB">
      <w:pPr>
        <w:spacing w:line="264" w:lineRule="auto"/>
        <w:ind w:firstLine="851"/>
        <w:contextualSpacing/>
        <w:jc w:val="both"/>
        <w:rPr>
          <w:sz w:val="24"/>
        </w:rPr>
      </w:pPr>
      <w:r w:rsidRPr="00991AAE">
        <w:rPr>
          <w:sz w:val="24"/>
        </w:rPr>
        <w:t xml:space="preserve">- замена ранее имплантированного </w:t>
      </w:r>
      <w:proofErr w:type="spellStart"/>
      <w:r w:rsidRPr="00991AAE">
        <w:rPr>
          <w:sz w:val="24"/>
        </w:rPr>
        <w:t>трехкамерного</w:t>
      </w:r>
      <w:proofErr w:type="spellEnd"/>
      <w:r w:rsidRPr="00991AAE">
        <w:rPr>
          <w:sz w:val="24"/>
        </w:rPr>
        <w:t xml:space="preserve"> </w:t>
      </w:r>
      <w:proofErr w:type="spellStart"/>
      <w:r w:rsidRPr="00991AAE">
        <w:rPr>
          <w:sz w:val="24"/>
        </w:rPr>
        <w:t>кардиовертера</w:t>
      </w:r>
      <w:proofErr w:type="spellEnd"/>
      <w:r w:rsidRPr="00991AAE">
        <w:rPr>
          <w:sz w:val="24"/>
        </w:rPr>
        <w:t>-дефибриллятора;</w:t>
      </w:r>
    </w:p>
    <w:p w:rsidR="00984BCE" w:rsidRPr="00991AAE" w:rsidRDefault="00984BCE" w:rsidP="00FE4CAB">
      <w:pPr>
        <w:spacing w:line="264" w:lineRule="auto"/>
        <w:ind w:firstLine="851"/>
        <w:contextualSpacing/>
        <w:jc w:val="both"/>
        <w:rPr>
          <w:sz w:val="24"/>
        </w:rPr>
      </w:pPr>
      <w:r w:rsidRPr="00991AAE">
        <w:rPr>
          <w:sz w:val="24"/>
        </w:rPr>
        <w:t xml:space="preserve">- </w:t>
      </w:r>
      <w:proofErr w:type="spellStart"/>
      <w:r w:rsidRPr="00991AAE">
        <w:rPr>
          <w:sz w:val="24"/>
        </w:rPr>
        <w:t>лапароскопическая</w:t>
      </w:r>
      <w:proofErr w:type="spellEnd"/>
      <w:r w:rsidRPr="00991AAE">
        <w:rPr>
          <w:sz w:val="24"/>
        </w:rPr>
        <w:t xml:space="preserve"> продольная резекция желудка;</w:t>
      </w:r>
    </w:p>
    <w:p w:rsidR="00984BCE" w:rsidRPr="00991AAE" w:rsidRDefault="00984BCE" w:rsidP="00FE4CAB">
      <w:pPr>
        <w:spacing w:line="264" w:lineRule="auto"/>
        <w:ind w:firstLine="851"/>
        <w:contextualSpacing/>
        <w:jc w:val="both"/>
        <w:rPr>
          <w:sz w:val="24"/>
        </w:rPr>
      </w:pPr>
      <w:r w:rsidRPr="00991AAE">
        <w:rPr>
          <w:sz w:val="24"/>
        </w:rPr>
        <w:t xml:space="preserve">- </w:t>
      </w:r>
      <w:proofErr w:type="spellStart"/>
      <w:r w:rsidRPr="00991AAE">
        <w:rPr>
          <w:sz w:val="24"/>
        </w:rPr>
        <w:t>лапароскопическое</w:t>
      </w:r>
      <w:proofErr w:type="spellEnd"/>
      <w:r w:rsidRPr="00991AAE">
        <w:rPr>
          <w:sz w:val="24"/>
        </w:rPr>
        <w:t xml:space="preserve"> </w:t>
      </w:r>
      <w:proofErr w:type="spellStart"/>
      <w:r w:rsidRPr="00991AAE">
        <w:rPr>
          <w:sz w:val="24"/>
        </w:rPr>
        <w:t>билио</w:t>
      </w:r>
      <w:proofErr w:type="spellEnd"/>
      <w:r w:rsidRPr="00991AAE">
        <w:rPr>
          <w:sz w:val="24"/>
        </w:rPr>
        <w:t>-панкреатическое шунтирование;</w:t>
      </w:r>
    </w:p>
    <w:p w:rsidR="00984BCE" w:rsidRPr="00991AAE" w:rsidRDefault="00984BCE" w:rsidP="00FE4CAB">
      <w:pPr>
        <w:spacing w:line="264" w:lineRule="auto"/>
        <w:ind w:firstLine="851"/>
        <w:contextualSpacing/>
        <w:jc w:val="both"/>
        <w:rPr>
          <w:sz w:val="24"/>
        </w:rPr>
      </w:pPr>
      <w:r w:rsidRPr="00991AAE">
        <w:rPr>
          <w:sz w:val="24"/>
        </w:rPr>
        <w:t xml:space="preserve">- </w:t>
      </w:r>
      <w:proofErr w:type="spellStart"/>
      <w:r w:rsidRPr="00991AAE">
        <w:rPr>
          <w:sz w:val="24"/>
        </w:rPr>
        <w:t>лапароскопическое</w:t>
      </w:r>
      <w:proofErr w:type="spellEnd"/>
      <w:r w:rsidRPr="00991AAE">
        <w:rPr>
          <w:sz w:val="24"/>
        </w:rPr>
        <w:t xml:space="preserve"> </w:t>
      </w:r>
      <w:proofErr w:type="spellStart"/>
      <w:r w:rsidRPr="00991AAE">
        <w:rPr>
          <w:sz w:val="24"/>
        </w:rPr>
        <w:t>гастрошунтирование</w:t>
      </w:r>
      <w:proofErr w:type="spellEnd"/>
      <w:r w:rsidRPr="00991AAE">
        <w:rPr>
          <w:sz w:val="24"/>
        </w:rPr>
        <w:t>;</w:t>
      </w:r>
    </w:p>
    <w:p w:rsidR="00984BCE" w:rsidRPr="00991AAE" w:rsidRDefault="00984BCE" w:rsidP="00FE4CAB">
      <w:pPr>
        <w:spacing w:line="264" w:lineRule="auto"/>
        <w:ind w:firstLine="851"/>
        <w:contextualSpacing/>
        <w:jc w:val="both"/>
        <w:rPr>
          <w:sz w:val="24"/>
        </w:rPr>
      </w:pPr>
      <w:r w:rsidRPr="00991AAE">
        <w:rPr>
          <w:sz w:val="24"/>
        </w:rPr>
        <w:t>- трансплантация почки.</w:t>
      </w:r>
    </w:p>
    <w:p w:rsidR="002E50C4" w:rsidRPr="00991AAE" w:rsidRDefault="00C0689C" w:rsidP="002E50C4">
      <w:pPr>
        <w:spacing w:before="120"/>
        <w:ind w:firstLine="851"/>
        <w:jc w:val="both"/>
        <w:rPr>
          <w:rStyle w:val="FontStyle37"/>
          <w:i/>
          <w:sz w:val="24"/>
          <w:szCs w:val="24"/>
        </w:rPr>
      </w:pPr>
      <w:r w:rsidRPr="00991AAE">
        <w:rPr>
          <w:sz w:val="24"/>
          <w:highlight w:val="yellow"/>
        </w:rPr>
        <w:t>В приложении №1.9.</w:t>
      </w:r>
      <w:r w:rsidR="00E646D3" w:rsidRPr="00991AAE">
        <w:rPr>
          <w:sz w:val="24"/>
          <w:highlight w:val="yellow"/>
        </w:rPr>
        <w:t>6</w:t>
      </w:r>
      <w:r w:rsidRPr="00991AAE">
        <w:rPr>
          <w:sz w:val="24"/>
          <w:highlight w:val="yellow"/>
        </w:rPr>
        <w:t xml:space="preserve"> к настоящему Протоколу</w:t>
      </w:r>
      <w:r w:rsidRPr="00991AAE">
        <w:rPr>
          <w:sz w:val="24"/>
        </w:rPr>
        <w:t xml:space="preserve"> представлена обобщенная </w:t>
      </w:r>
      <w:r w:rsidR="00A538AC" w:rsidRPr="00991AAE">
        <w:rPr>
          <w:sz w:val="24"/>
        </w:rPr>
        <w:t>информаци</w:t>
      </w:r>
      <w:r w:rsidRPr="00991AAE">
        <w:rPr>
          <w:sz w:val="24"/>
        </w:rPr>
        <w:t>я, поступившая в адрес</w:t>
      </w:r>
      <w:r w:rsidR="00A538AC" w:rsidRPr="00991AAE">
        <w:rPr>
          <w:sz w:val="24"/>
        </w:rPr>
        <w:t xml:space="preserve"> </w:t>
      </w:r>
      <w:r w:rsidRPr="00991AAE">
        <w:rPr>
          <w:sz w:val="24"/>
        </w:rPr>
        <w:t xml:space="preserve">Комиссии </w:t>
      </w:r>
      <w:r w:rsidR="002E50C4" w:rsidRPr="00991AAE">
        <w:rPr>
          <w:sz w:val="24"/>
        </w:rPr>
        <w:t xml:space="preserve">от </w:t>
      </w:r>
      <w:r w:rsidR="00A538AC" w:rsidRPr="00991AAE">
        <w:rPr>
          <w:sz w:val="24"/>
        </w:rPr>
        <w:t>Министерства здравоохранения</w:t>
      </w:r>
      <w:r w:rsidR="002E50C4" w:rsidRPr="00991AAE">
        <w:rPr>
          <w:sz w:val="24"/>
        </w:rPr>
        <w:t xml:space="preserve"> Пензенской области</w:t>
      </w:r>
      <w:r w:rsidR="00A538AC" w:rsidRPr="00991AAE">
        <w:rPr>
          <w:sz w:val="24"/>
        </w:rPr>
        <w:t xml:space="preserve"> (исх. от 05.11.2025 №15/7873, </w:t>
      </w:r>
      <w:r w:rsidR="00A538AC" w:rsidRPr="00991AAE">
        <w:rPr>
          <w:sz w:val="24"/>
          <w:highlight w:val="yellow"/>
        </w:rPr>
        <w:t>приложение №1.1.3 к настоящему Протоколу)</w:t>
      </w:r>
      <w:r w:rsidR="00414B93" w:rsidRPr="00991AAE">
        <w:rPr>
          <w:sz w:val="24"/>
        </w:rPr>
        <w:t>,</w:t>
      </w:r>
      <w:r w:rsidR="00A538AC" w:rsidRPr="00991AAE">
        <w:rPr>
          <w:sz w:val="24"/>
        </w:rPr>
        <w:t xml:space="preserve"> </w:t>
      </w:r>
      <w:r w:rsidR="00A538AC" w:rsidRPr="00991AAE">
        <w:rPr>
          <w:rStyle w:val="FontStyle37"/>
          <w:sz w:val="24"/>
          <w:szCs w:val="24"/>
        </w:rPr>
        <w:t xml:space="preserve">о фактическом количестве случаев госпитализации в медицинские организации, включенные в реестр медицинских организаций на 2026 год, и в медицинские организации, расположенные за пределами Пензенской области, для оказания </w:t>
      </w:r>
      <w:r w:rsidRPr="00991AAE">
        <w:rPr>
          <w:rStyle w:val="FontStyle37"/>
          <w:sz w:val="24"/>
          <w:szCs w:val="24"/>
        </w:rPr>
        <w:t>ВМП</w:t>
      </w:r>
      <w:r w:rsidR="00A538AC" w:rsidRPr="00991AAE">
        <w:rPr>
          <w:rStyle w:val="FontStyle37"/>
          <w:sz w:val="24"/>
          <w:szCs w:val="24"/>
        </w:rPr>
        <w:t xml:space="preserve"> по вновь включенным методам лечения, переведенным в </w:t>
      </w:r>
      <w:r w:rsidRPr="00991AAE">
        <w:rPr>
          <w:rStyle w:val="FontStyle37"/>
          <w:sz w:val="24"/>
          <w:szCs w:val="24"/>
        </w:rPr>
        <w:t>БП</w:t>
      </w:r>
      <w:r w:rsidR="00A538AC" w:rsidRPr="00991AAE">
        <w:rPr>
          <w:rStyle w:val="FontStyle37"/>
          <w:sz w:val="24"/>
          <w:szCs w:val="24"/>
        </w:rPr>
        <w:t xml:space="preserve">ОМС из перечня методов </w:t>
      </w:r>
      <w:r w:rsidRPr="00991AAE">
        <w:rPr>
          <w:rStyle w:val="FontStyle37"/>
          <w:sz w:val="24"/>
          <w:szCs w:val="24"/>
        </w:rPr>
        <w:t>ВМП</w:t>
      </w:r>
      <w:r w:rsidR="00A538AC" w:rsidRPr="00991AAE">
        <w:rPr>
          <w:rStyle w:val="FontStyle37"/>
          <w:sz w:val="24"/>
          <w:szCs w:val="24"/>
        </w:rPr>
        <w:t>, финансовое обеспечение которых в 2025 году осуществляется за счет бюджетных ассигнований бюджетов субъектов Российской Федерации и</w:t>
      </w:r>
      <w:r w:rsidRPr="00991AAE">
        <w:rPr>
          <w:rStyle w:val="FontStyle37"/>
          <w:sz w:val="24"/>
          <w:szCs w:val="24"/>
        </w:rPr>
        <w:t xml:space="preserve"> </w:t>
      </w:r>
      <w:r w:rsidR="00414B93" w:rsidRPr="00991AAE">
        <w:rPr>
          <w:rStyle w:val="FontStyle37"/>
          <w:sz w:val="24"/>
          <w:szCs w:val="24"/>
        </w:rPr>
        <w:t xml:space="preserve">поступившая </w:t>
      </w:r>
      <w:r w:rsidR="00414B93" w:rsidRPr="00991AAE">
        <w:rPr>
          <w:sz w:val="24"/>
        </w:rPr>
        <w:t xml:space="preserve">от медицинских организаций с предложениями о </w:t>
      </w:r>
      <w:r w:rsidR="002E50C4" w:rsidRPr="00991AAE">
        <w:rPr>
          <w:sz w:val="24"/>
        </w:rPr>
        <w:t>распределени</w:t>
      </w:r>
      <w:r w:rsidR="00414B93" w:rsidRPr="00991AAE">
        <w:rPr>
          <w:sz w:val="24"/>
        </w:rPr>
        <w:t>и</w:t>
      </w:r>
      <w:r w:rsidR="002E50C4" w:rsidRPr="00991AAE">
        <w:rPr>
          <w:sz w:val="24"/>
        </w:rPr>
        <w:t xml:space="preserve"> объемов </w:t>
      </w:r>
      <w:r w:rsidRPr="00991AAE">
        <w:rPr>
          <w:sz w:val="24"/>
        </w:rPr>
        <w:t>ВМП</w:t>
      </w:r>
      <w:r w:rsidR="002E50C4" w:rsidRPr="00991AAE">
        <w:rPr>
          <w:sz w:val="24"/>
        </w:rPr>
        <w:t xml:space="preserve"> </w:t>
      </w:r>
      <w:r w:rsidR="002E50C4" w:rsidRPr="00991AAE">
        <w:rPr>
          <w:rStyle w:val="FontStyle37"/>
          <w:sz w:val="24"/>
          <w:szCs w:val="24"/>
        </w:rPr>
        <w:t xml:space="preserve">по вновь включенным методам лечения по профилям «онкология», «сердечно-сосудистая хирургия», «офтальмология», «эндокринология», переведенным в </w:t>
      </w:r>
      <w:r w:rsidRPr="00991AAE">
        <w:rPr>
          <w:rStyle w:val="FontStyle37"/>
          <w:sz w:val="24"/>
          <w:szCs w:val="24"/>
        </w:rPr>
        <w:t>БП</w:t>
      </w:r>
      <w:r w:rsidR="002E50C4" w:rsidRPr="00991AAE">
        <w:rPr>
          <w:rStyle w:val="FontStyle37"/>
          <w:sz w:val="24"/>
          <w:szCs w:val="24"/>
        </w:rPr>
        <w:t xml:space="preserve">ОМС из перечня методов </w:t>
      </w:r>
      <w:r w:rsidRPr="00991AAE">
        <w:rPr>
          <w:rStyle w:val="FontStyle37"/>
          <w:sz w:val="24"/>
          <w:szCs w:val="24"/>
        </w:rPr>
        <w:t>ВМП</w:t>
      </w:r>
      <w:r w:rsidR="002E50C4" w:rsidRPr="00991AAE">
        <w:rPr>
          <w:rStyle w:val="FontStyle37"/>
          <w:sz w:val="24"/>
          <w:szCs w:val="24"/>
        </w:rPr>
        <w:t>, финансовое обеспечение которых в 2025 году осуществляется за счет бюджетных ассигнований бюджетов субъектов Российской Федерации</w:t>
      </w:r>
      <w:r w:rsidR="002E50C4" w:rsidRPr="00991AAE">
        <w:rPr>
          <w:sz w:val="24"/>
        </w:rPr>
        <w:t xml:space="preserve"> </w:t>
      </w:r>
      <w:r w:rsidRPr="00991AAE">
        <w:rPr>
          <w:sz w:val="24"/>
        </w:rPr>
        <w:t>(</w:t>
      </w:r>
      <w:r w:rsidRPr="00991AAE">
        <w:rPr>
          <w:sz w:val="24"/>
          <w:highlight w:val="yellow"/>
        </w:rPr>
        <w:t>приложение</w:t>
      </w:r>
      <w:r w:rsidRPr="00991AAE">
        <w:rPr>
          <w:sz w:val="24"/>
        </w:rPr>
        <w:t xml:space="preserve"> </w:t>
      </w:r>
      <w:r w:rsidRPr="00991AAE">
        <w:rPr>
          <w:sz w:val="24"/>
          <w:highlight w:val="yellow"/>
        </w:rPr>
        <w:t>№№1.7.1-1.7.9 к настоящему Протоколу)</w:t>
      </w:r>
      <w:r w:rsidRPr="00991AAE">
        <w:rPr>
          <w:sz w:val="24"/>
        </w:rPr>
        <w:t>.</w:t>
      </w:r>
    </w:p>
    <w:p w:rsidR="00C61304" w:rsidRPr="00991AAE" w:rsidRDefault="003B3ECF" w:rsidP="00FE4CAB">
      <w:pPr>
        <w:spacing w:line="264" w:lineRule="auto"/>
        <w:ind w:firstLine="851"/>
        <w:contextualSpacing/>
        <w:jc w:val="both"/>
        <w:rPr>
          <w:sz w:val="24"/>
        </w:rPr>
      </w:pPr>
      <w:r w:rsidRPr="00991AAE">
        <w:rPr>
          <w:sz w:val="24"/>
        </w:rPr>
        <w:t xml:space="preserve">Согласно представленной информации имеется несоответствие между </w:t>
      </w:r>
      <w:r w:rsidR="00E17E9D" w:rsidRPr="00991AAE">
        <w:rPr>
          <w:sz w:val="24"/>
        </w:rPr>
        <w:t xml:space="preserve">данными, поступившими от </w:t>
      </w:r>
      <w:r w:rsidRPr="00991AAE">
        <w:rPr>
          <w:sz w:val="24"/>
        </w:rPr>
        <w:t>Министерства здравоохранения Пензенской области</w:t>
      </w:r>
      <w:r w:rsidR="006E660A" w:rsidRPr="00991AAE">
        <w:rPr>
          <w:sz w:val="24"/>
        </w:rPr>
        <w:t>,</w:t>
      </w:r>
      <w:r w:rsidRPr="00991AAE">
        <w:rPr>
          <w:sz w:val="24"/>
        </w:rPr>
        <w:t xml:space="preserve"> и </w:t>
      </w:r>
      <w:r w:rsidR="00414B93" w:rsidRPr="00991AAE">
        <w:rPr>
          <w:sz w:val="24"/>
        </w:rPr>
        <w:t>данными</w:t>
      </w:r>
      <w:r w:rsidR="006E660A" w:rsidRPr="00991AAE">
        <w:rPr>
          <w:sz w:val="24"/>
        </w:rPr>
        <w:t>,</w:t>
      </w:r>
      <w:r w:rsidR="00414B93" w:rsidRPr="00991AAE">
        <w:rPr>
          <w:sz w:val="24"/>
        </w:rPr>
        <w:t xml:space="preserve"> представленными </w:t>
      </w:r>
      <w:r w:rsidRPr="00991AAE">
        <w:rPr>
          <w:sz w:val="24"/>
        </w:rPr>
        <w:t>медицински</w:t>
      </w:r>
      <w:r w:rsidR="00414B93" w:rsidRPr="00991AAE">
        <w:rPr>
          <w:sz w:val="24"/>
        </w:rPr>
        <w:t>ми организациями</w:t>
      </w:r>
      <w:r w:rsidR="00E17E9D" w:rsidRPr="00991AAE">
        <w:rPr>
          <w:sz w:val="24"/>
        </w:rPr>
        <w:t xml:space="preserve">. </w:t>
      </w:r>
    </w:p>
    <w:p w:rsidR="00414B93" w:rsidRPr="00991AAE" w:rsidRDefault="00E17E9D" w:rsidP="00FE4CAB">
      <w:pPr>
        <w:spacing w:line="264" w:lineRule="auto"/>
        <w:ind w:firstLine="851"/>
        <w:contextualSpacing/>
        <w:jc w:val="both"/>
        <w:rPr>
          <w:sz w:val="24"/>
        </w:rPr>
      </w:pPr>
      <w:r w:rsidRPr="00991AAE">
        <w:rPr>
          <w:sz w:val="24"/>
        </w:rPr>
        <w:t xml:space="preserve">Предложения медицинских организаций по распределению объемов ВМП </w:t>
      </w:r>
      <w:r w:rsidRPr="00991AAE">
        <w:rPr>
          <w:rStyle w:val="FontStyle37"/>
          <w:sz w:val="24"/>
          <w:szCs w:val="24"/>
        </w:rPr>
        <w:t>по вновь включенным методам лечения</w:t>
      </w:r>
      <w:r w:rsidRPr="00991AAE">
        <w:rPr>
          <w:rStyle w:val="FontStyle37"/>
          <w:i/>
          <w:sz w:val="24"/>
          <w:szCs w:val="24"/>
        </w:rPr>
        <w:t xml:space="preserve"> </w:t>
      </w:r>
      <w:r w:rsidRPr="00991AAE">
        <w:rPr>
          <w:rStyle w:val="FontStyle37"/>
          <w:sz w:val="24"/>
          <w:szCs w:val="24"/>
        </w:rPr>
        <w:t>представлены</w:t>
      </w:r>
      <w:r w:rsidRPr="00991AAE">
        <w:rPr>
          <w:rStyle w:val="FontStyle37"/>
          <w:i/>
          <w:sz w:val="24"/>
          <w:szCs w:val="24"/>
        </w:rPr>
        <w:t xml:space="preserve"> </w:t>
      </w:r>
      <w:r w:rsidRPr="00991AAE">
        <w:rPr>
          <w:sz w:val="24"/>
        </w:rPr>
        <w:t>на 111 случаев госпитализации на общую сумму 23 316 762,33 руб.</w:t>
      </w:r>
    </w:p>
    <w:p w:rsidR="00E17E9D" w:rsidRPr="00991AAE" w:rsidRDefault="00414B93" w:rsidP="00FE4CAB">
      <w:pPr>
        <w:spacing w:line="264" w:lineRule="auto"/>
        <w:ind w:firstLine="851"/>
        <w:contextualSpacing/>
        <w:jc w:val="both"/>
        <w:rPr>
          <w:sz w:val="24"/>
        </w:rPr>
      </w:pPr>
      <w:r w:rsidRPr="00991AAE">
        <w:rPr>
          <w:sz w:val="24"/>
        </w:rPr>
        <w:t xml:space="preserve">Согласно информации, представленной </w:t>
      </w:r>
      <w:r w:rsidR="00E17E9D" w:rsidRPr="00991AAE">
        <w:rPr>
          <w:sz w:val="24"/>
        </w:rPr>
        <w:t>Министерством здравоохранения Пензенской области:</w:t>
      </w:r>
    </w:p>
    <w:p w:rsidR="00E17E9D" w:rsidRPr="00991AAE" w:rsidRDefault="00E17E9D" w:rsidP="00FE4CAB">
      <w:pPr>
        <w:spacing w:line="264" w:lineRule="auto"/>
        <w:ind w:firstLine="851"/>
        <w:contextualSpacing/>
        <w:jc w:val="both"/>
        <w:rPr>
          <w:sz w:val="24"/>
        </w:rPr>
      </w:pPr>
      <w:r w:rsidRPr="00991AAE">
        <w:rPr>
          <w:sz w:val="24"/>
        </w:rPr>
        <w:t>- фактическое количество случаев госпитализации в течение 9 месяцев 2025 года в медицинские организации, включенные в реестр медицинских организаций на 2026г, составило 44 случая госпитализации (в расчете на год 59 случаев госпитализации);</w:t>
      </w:r>
    </w:p>
    <w:p w:rsidR="00C61304" w:rsidRPr="00991AAE" w:rsidRDefault="00E17E9D" w:rsidP="00FE4CAB">
      <w:pPr>
        <w:spacing w:line="264" w:lineRule="auto"/>
        <w:ind w:firstLine="851"/>
        <w:contextualSpacing/>
        <w:jc w:val="both"/>
        <w:rPr>
          <w:sz w:val="24"/>
        </w:rPr>
      </w:pPr>
      <w:r w:rsidRPr="00991AAE">
        <w:rPr>
          <w:sz w:val="24"/>
        </w:rPr>
        <w:t>- фактическое количество случаев госпитализации в течение 9 месяцев 2025 года в медицинские организации, расположенные за пределами Пензенской области 7 случаев госпитализации (в расчете на год 9 случаев госпитализации).</w:t>
      </w:r>
    </w:p>
    <w:p w:rsidR="002F247B" w:rsidRPr="00991AAE" w:rsidRDefault="002F247B" w:rsidP="00FE4CAB">
      <w:pPr>
        <w:spacing w:line="264" w:lineRule="auto"/>
        <w:ind w:firstLine="851"/>
        <w:contextualSpacing/>
        <w:jc w:val="both"/>
        <w:rPr>
          <w:sz w:val="24"/>
        </w:rPr>
      </w:pPr>
      <w:r w:rsidRPr="00991AAE">
        <w:rPr>
          <w:sz w:val="24"/>
        </w:rPr>
        <w:t xml:space="preserve">Перечень медицинских организаций, включенных в реестр на 2026 год, осуществляющие оказание высокотехнологичной медицинской помощи в 2025 году за счет средств бюджетных ассигнований, также не соответствует предложениям медицинских организаций по распределению на 2026 год объемов ВМП </w:t>
      </w:r>
      <w:r w:rsidRPr="00991AAE">
        <w:rPr>
          <w:rStyle w:val="FontStyle37"/>
          <w:sz w:val="24"/>
          <w:szCs w:val="24"/>
        </w:rPr>
        <w:t>по вновь включенным методам лечения</w:t>
      </w:r>
      <w:r w:rsidRPr="00991AAE">
        <w:rPr>
          <w:rStyle w:val="FontStyle37"/>
          <w:i/>
          <w:sz w:val="24"/>
          <w:szCs w:val="24"/>
        </w:rPr>
        <w:t>.</w:t>
      </w:r>
    </w:p>
    <w:p w:rsidR="002E00B5" w:rsidRPr="00991AAE" w:rsidRDefault="00F5594E" w:rsidP="00EC356E">
      <w:pPr>
        <w:spacing w:before="60"/>
        <w:ind w:firstLine="851"/>
        <w:jc w:val="both"/>
        <w:rPr>
          <w:sz w:val="24"/>
        </w:rPr>
      </w:pPr>
      <w:r w:rsidRPr="00991AAE">
        <w:rPr>
          <w:sz w:val="24"/>
        </w:rPr>
        <w:lastRenderedPageBreak/>
        <w:t>9</w:t>
      </w:r>
      <w:r w:rsidR="00804756" w:rsidRPr="00991AAE">
        <w:rPr>
          <w:sz w:val="24"/>
        </w:rPr>
        <w:t xml:space="preserve">.22. </w:t>
      </w:r>
      <w:r w:rsidR="00CD6C60" w:rsidRPr="00991AAE">
        <w:rPr>
          <w:sz w:val="24"/>
        </w:rPr>
        <w:t xml:space="preserve">В проекте Постановления на 2026 год нормативы объема скорой медицинской помощи, оказываемой вне медицинской организации на 2026 год </w:t>
      </w:r>
      <w:r w:rsidR="00CD6C60" w:rsidRPr="00991AAE">
        <w:rPr>
          <w:sz w:val="24"/>
          <w:u w:val="single"/>
        </w:rPr>
        <w:t xml:space="preserve">снижены на </w:t>
      </w:r>
      <w:r w:rsidR="001F7D3A" w:rsidRPr="00991AAE">
        <w:rPr>
          <w:sz w:val="24"/>
          <w:u w:val="single"/>
        </w:rPr>
        <w:t>10,0</w:t>
      </w:r>
      <w:r w:rsidR="00CD6C60" w:rsidRPr="00991AAE">
        <w:rPr>
          <w:sz w:val="24"/>
          <w:u w:val="single"/>
        </w:rPr>
        <w:t>%</w:t>
      </w:r>
      <w:r w:rsidR="00CD6C60" w:rsidRPr="00991AAE">
        <w:rPr>
          <w:sz w:val="24"/>
        </w:rPr>
        <w:t xml:space="preserve"> с 0,29 до 0,261 посещений с увеличением средней стоимостью 1 </w:t>
      </w:r>
      <w:r w:rsidR="001F7D3A" w:rsidRPr="00991AAE">
        <w:rPr>
          <w:sz w:val="24"/>
        </w:rPr>
        <w:t>вызова</w:t>
      </w:r>
      <w:r w:rsidR="00CD6C60" w:rsidRPr="00991AAE">
        <w:rPr>
          <w:sz w:val="24"/>
        </w:rPr>
        <w:t xml:space="preserve"> с </w:t>
      </w:r>
      <w:r w:rsidR="001F7D3A" w:rsidRPr="00991AAE">
        <w:rPr>
          <w:sz w:val="24"/>
        </w:rPr>
        <w:t>4 292,90</w:t>
      </w:r>
      <w:r w:rsidR="00CD6C60" w:rsidRPr="00991AAE">
        <w:rPr>
          <w:sz w:val="24"/>
        </w:rPr>
        <w:t xml:space="preserve"> руб. до </w:t>
      </w:r>
      <w:r w:rsidR="001F7D3A" w:rsidRPr="00991AAE">
        <w:rPr>
          <w:sz w:val="24"/>
        </w:rPr>
        <w:t>5 100,40</w:t>
      </w:r>
      <w:r w:rsidR="00CD6C60" w:rsidRPr="00991AAE">
        <w:rPr>
          <w:sz w:val="24"/>
        </w:rPr>
        <w:t xml:space="preserve"> руб. или на </w:t>
      </w:r>
      <w:r w:rsidR="001F7D3A" w:rsidRPr="00991AAE">
        <w:rPr>
          <w:sz w:val="24"/>
        </w:rPr>
        <w:t>18,81</w:t>
      </w:r>
      <w:r w:rsidR="00CD6C60" w:rsidRPr="00991AAE">
        <w:rPr>
          <w:sz w:val="24"/>
        </w:rPr>
        <w:t xml:space="preserve">%. </w:t>
      </w:r>
    </w:p>
    <w:p w:rsidR="00EC356E" w:rsidRPr="00991AAE" w:rsidRDefault="00CD6C60" w:rsidP="00EC356E">
      <w:pPr>
        <w:spacing w:before="60"/>
        <w:ind w:firstLine="851"/>
        <w:jc w:val="both"/>
        <w:rPr>
          <w:sz w:val="24"/>
        </w:rPr>
      </w:pPr>
      <w:r w:rsidRPr="00991AAE">
        <w:rPr>
          <w:sz w:val="24"/>
        </w:rPr>
        <w:t>В расчете на застрахованных по ОМС лиц Пензенской области норматив на 202</w:t>
      </w:r>
      <w:r w:rsidR="00C61304" w:rsidRPr="00991AAE">
        <w:rPr>
          <w:sz w:val="24"/>
        </w:rPr>
        <w:t>6</w:t>
      </w:r>
      <w:r w:rsidRPr="00991AAE">
        <w:rPr>
          <w:sz w:val="24"/>
        </w:rPr>
        <w:t xml:space="preserve"> год составляет </w:t>
      </w:r>
      <w:r w:rsidR="001F7D3A" w:rsidRPr="00991AAE">
        <w:rPr>
          <w:sz w:val="24"/>
        </w:rPr>
        <w:t>315 364 вызова</w:t>
      </w:r>
      <w:r w:rsidRPr="00991AAE">
        <w:rPr>
          <w:sz w:val="24"/>
        </w:rPr>
        <w:t xml:space="preserve"> на сумму 1</w:t>
      </w:r>
      <w:r w:rsidR="001F7D3A" w:rsidRPr="00991AAE">
        <w:rPr>
          <w:sz w:val="24"/>
        </w:rPr>
        <w:t> 619,74</w:t>
      </w:r>
      <w:r w:rsidRPr="00991AAE">
        <w:rPr>
          <w:sz w:val="24"/>
        </w:rPr>
        <w:t xml:space="preserve"> млн. руб. или </w:t>
      </w:r>
      <w:r w:rsidR="001F7D3A" w:rsidRPr="00991AAE">
        <w:rPr>
          <w:sz w:val="24"/>
        </w:rPr>
        <w:t xml:space="preserve">ниже </w:t>
      </w:r>
      <w:r w:rsidRPr="00991AAE">
        <w:rPr>
          <w:sz w:val="24"/>
          <w:u w:val="single"/>
        </w:rPr>
        <w:t xml:space="preserve">на </w:t>
      </w:r>
      <w:r w:rsidR="001F7D3A" w:rsidRPr="00991AAE">
        <w:rPr>
          <w:sz w:val="24"/>
          <w:u w:val="single"/>
        </w:rPr>
        <w:t>38 197 вызовов</w:t>
      </w:r>
      <w:r w:rsidRPr="00991AAE">
        <w:rPr>
          <w:sz w:val="24"/>
          <w:u w:val="single"/>
        </w:rPr>
        <w:t xml:space="preserve"> и </w:t>
      </w:r>
      <w:r w:rsidR="001F7D3A" w:rsidRPr="00991AAE">
        <w:rPr>
          <w:sz w:val="24"/>
          <w:u w:val="single"/>
        </w:rPr>
        <w:t xml:space="preserve">выше </w:t>
      </w:r>
      <w:r w:rsidRPr="00991AAE">
        <w:rPr>
          <w:sz w:val="24"/>
          <w:u w:val="single"/>
        </w:rPr>
        <w:t xml:space="preserve">на </w:t>
      </w:r>
      <w:r w:rsidR="001F7D3A" w:rsidRPr="00991AAE">
        <w:rPr>
          <w:sz w:val="24"/>
          <w:u w:val="single"/>
        </w:rPr>
        <w:t>92,83</w:t>
      </w:r>
      <w:r w:rsidRPr="00991AAE">
        <w:rPr>
          <w:sz w:val="24"/>
          <w:u w:val="single"/>
        </w:rPr>
        <w:t xml:space="preserve"> </w:t>
      </w:r>
      <w:proofErr w:type="spellStart"/>
      <w:r w:rsidRPr="00991AAE">
        <w:rPr>
          <w:sz w:val="24"/>
          <w:u w:val="single"/>
        </w:rPr>
        <w:t>млн.руб</w:t>
      </w:r>
      <w:proofErr w:type="spellEnd"/>
      <w:r w:rsidRPr="00991AAE">
        <w:rPr>
          <w:sz w:val="24"/>
          <w:u w:val="single"/>
        </w:rPr>
        <w:t>. уровня 202</w:t>
      </w:r>
      <w:r w:rsidR="001F7D3A" w:rsidRPr="00991AAE">
        <w:rPr>
          <w:sz w:val="24"/>
          <w:u w:val="single"/>
        </w:rPr>
        <w:t>5</w:t>
      </w:r>
      <w:r w:rsidRPr="00991AAE">
        <w:rPr>
          <w:sz w:val="24"/>
          <w:u w:val="single"/>
        </w:rPr>
        <w:t xml:space="preserve"> года</w:t>
      </w:r>
      <w:r w:rsidRPr="00991AAE">
        <w:rPr>
          <w:sz w:val="24"/>
        </w:rPr>
        <w:t xml:space="preserve"> (</w:t>
      </w:r>
      <w:r w:rsidR="001F7D3A" w:rsidRPr="00991AAE">
        <w:rPr>
          <w:sz w:val="24"/>
        </w:rPr>
        <w:t>353 561 вызов</w:t>
      </w:r>
      <w:r w:rsidRPr="00991AAE">
        <w:rPr>
          <w:sz w:val="24"/>
        </w:rPr>
        <w:t xml:space="preserve"> на сумму 1</w:t>
      </w:r>
      <w:r w:rsidR="001F7D3A" w:rsidRPr="00991AAE">
        <w:rPr>
          <w:sz w:val="24"/>
        </w:rPr>
        <w:t> 526,91</w:t>
      </w:r>
      <w:r w:rsidRPr="00991AAE">
        <w:rPr>
          <w:sz w:val="24"/>
        </w:rPr>
        <w:t xml:space="preserve"> млн. руб</w:t>
      </w:r>
      <w:r w:rsidR="001F7D3A" w:rsidRPr="00991AAE">
        <w:rPr>
          <w:sz w:val="24"/>
        </w:rPr>
        <w:t>.</w:t>
      </w:r>
      <w:r w:rsidRPr="00991AAE">
        <w:rPr>
          <w:sz w:val="24"/>
        </w:rPr>
        <w:t>)</w:t>
      </w:r>
      <w:r w:rsidR="001F7D3A" w:rsidRPr="00991AAE">
        <w:rPr>
          <w:sz w:val="24"/>
        </w:rPr>
        <w:t>.</w:t>
      </w:r>
    </w:p>
    <w:p w:rsidR="00804756" w:rsidRPr="00991AAE" w:rsidRDefault="00F5594E" w:rsidP="00804756">
      <w:pPr>
        <w:spacing w:before="120"/>
        <w:ind w:firstLine="851"/>
        <w:jc w:val="both"/>
        <w:rPr>
          <w:sz w:val="24"/>
        </w:rPr>
      </w:pPr>
      <w:r w:rsidRPr="00991AAE">
        <w:rPr>
          <w:sz w:val="24"/>
        </w:rPr>
        <w:t>9</w:t>
      </w:r>
      <w:r w:rsidR="00804756" w:rsidRPr="00991AAE">
        <w:rPr>
          <w:sz w:val="24"/>
        </w:rPr>
        <w:t>.</w:t>
      </w:r>
      <w:r w:rsidR="00730476" w:rsidRPr="00991AAE">
        <w:rPr>
          <w:sz w:val="24"/>
        </w:rPr>
        <w:t>2</w:t>
      </w:r>
      <w:r w:rsidR="00804756" w:rsidRPr="00991AAE">
        <w:rPr>
          <w:sz w:val="24"/>
        </w:rPr>
        <w:t>3. Согласно проекту Постановления нормативы объема медицинской помощи, предоставляемой в рамках ТПОМС, установлены на 2026 год на уровне 2025 года, по следующим видам медицинской помощи:</w:t>
      </w:r>
    </w:p>
    <w:p w:rsidR="00804756" w:rsidRPr="00991AAE" w:rsidRDefault="00804756" w:rsidP="00804756">
      <w:pPr>
        <w:spacing w:before="60"/>
        <w:ind w:firstLine="851"/>
        <w:jc w:val="both"/>
        <w:rPr>
          <w:sz w:val="24"/>
        </w:rPr>
      </w:pPr>
      <w:r w:rsidRPr="00991AAE">
        <w:rPr>
          <w:sz w:val="24"/>
        </w:rPr>
        <w:t>- первичной медико-санитарной помощи, предоставляемой в амбулаторных условиях в неотложной форме;</w:t>
      </w:r>
    </w:p>
    <w:p w:rsidR="00804756" w:rsidRPr="00991AAE" w:rsidRDefault="00804756" w:rsidP="00804756">
      <w:pPr>
        <w:spacing w:before="60"/>
        <w:ind w:firstLine="851"/>
        <w:jc w:val="both"/>
        <w:rPr>
          <w:sz w:val="24"/>
        </w:rPr>
      </w:pPr>
      <w:r w:rsidRPr="00991AAE">
        <w:rPr>
          <w:sz w:val="24"/>
        </w:rPr>
        <w:t>- углубленной диспансеризации;</w:t>
      </w:r>
    </w:p>
    <w:p w:rsidR="00CE2DB0" w:rsidRPr="00991AAE" w:rsidRDefault="00CE2DB0" w:rsidP="00804756">
      <w:pPr>
        <w:spacing w:before="60"/>
        <w:ind w:firstLine="851"/>
        <w:jc w:val="both"/>
        <w:rPr>
          <w:sz w:val="24"/>
        </w:rPr>
      </w:pPr>
      <w:r w:rsidRPr="00991AAE">
        <w:rPr>
          <w:sz w:val="24"/>
        </w:rPr>
        <w:t>- посещений Школ для больных с хроническими заболеваниями;</w:t>
      </w:r>
    </w:p>
    <w:p w:rsidR="00CE2DB0" w:rsidRPr="00991AAE" w:rsidRDefault="00CE2DB0" w:rsidP="00804756">
      <w:pPr>
        <w:spacing w:before="60"/>
        <w:ind w:firstLine="851"/>
        <w:jc w:val="both"/>
        <w:rPr>
          <w:sz w:val="24"/>
        </w:rPr>
      </w:pPr>
      <w:r w:rsidRPr="00991AAE">
        <w:rPr>
          <w:sz w:val="24"/>
        </w:rPr>
        <w:t>- диспансерного наблюдения по заболеваниям онкология и сахарный диабет;</w:t>
      </w:r>
    </w:p>
    <w:p w:rsidR="007409C2" w:rsidRPr="00991AAE" w:rsidRDefault="007409C2" w:rsidP="00804756">
      <w:pPr>
        <w:spacing w:before="60"/>
        <w:ind w:firstLine="851"/>
        <w:jc w:val="both"/>
        <w:rPr>
          <w:sz w:val="24"/>
        </w:rPr>
      </w:pPr>
      <w:r w:rsidRPr="00991AAE">
        <w:rPr>
          <w:sz w:val="24"/>
        </w:rPr>
        <w:t xml:space="preserve">- диагностических исследований в амбулаторных условиях </w:t>
      </w:r>
      <w:r w:rsidRPr="00991AAE">
        <w:rPr>
          <w:i/>
          <w:sz w:val="24"/>
        </w:rPr>
        <w:t xml:space="preserve">(компьютерная томография, магнитно-резонансная томография, ультразвуковое исследование сердечно сосудистой системы, эндоскопическое диагностическое исследование, </w:t>
      </w:r>
      <w:proofErr w:type="spellStart"/>
      <w:r w:rsidRPr="00991AAE">
        <w:rPr>
          <w:i/>
          <w:sz w:val="24"/>
        </w:rPr>
        <w:t>паталогоанатомические</w:t>
      </w:r>
      <w:proofErr w:type="spellEnd"/>
      <w:r w:rsidRPr="00991AAE">
        <w:rPr>
          <w:i/>
          <w:sz w:val="24"/>
        </w:rPr>
        <w:t xml:space="preserve"> исследования </w:t>
      </w:r>
      <w:proofErr w:type="spellStart"/>
      <w:r w:rsidRPr="00991AAE">
        <w:rPr>
          <w:i/>
          <w:sz w:val="24"/>
        </w:rPr>
        <w:t>биопсийного</w:t>
      </w:r>
      <w:proofErr w:type="spellEnd"/>
      <w:r w:rsidRPr="00991AAE">
        <w:rPr>
          <w:i/>
          <w:sz w:val="24"/>
        </w:rPr>
        <w:t xml:space="preserve"> (операционного) материала с целью выявления онкологических заболеваний)</w:t>
      </w:r>
      <w:r w:rsidR="00B66C48" w:rsidRPr="00991AAE">
        <w:rPr>
          <w:sz w:val="24"/>
        </w:rPr>
        <w:t>.</w:t>
      </w:r>
    </w:p>
    <w:p w:rsidR="00A37D9E" w:rsidRPr="00991AAE" w:rsidRDefault="00F5594E" w:rsidP="00A37D9E">
      <w:pPr>
        <w:spacing w:before="120"/>
        <w:ind w:firstLine="851"/>
        <w:jc w:val="both"/>
        <w:rPr>
          <w:sz w:val="24"/>
        </w:rPr>
      </w:pPr>
      <w:bookmarkStart w:id="2" w:name="_Hlk210828606"/>
      <w:r w:rsidRPr="00991AAE">
        <w:rPr>
          <w:sz w:val="24"/>
        </w:rPr>
        <w:t>9</w:t>
      </w:r>
      <w:r w:rsidR="00D27FBC" w:rsidRPr="00991AAE">
        <w:rPr>
          <w:sz w:val="24"/>
        </w:rPr>
        <w:t>.2</w:t>
      </w:r>
      <w:r w:rsidR="00730476" w:rsidRPr="00991AAE">
        <w:rPr>
          <w:sz w:val="24"/>
        </w:rPr>
        <w:t>4</w:t>
      </w:r>
      <w:r w:rsidR="00D27FBC" w:rsidRPr="00991AAE">
        <w:rPr>
          <w:sz w:val="24"/>
        </w:rPr>
        <w:t>.</w:t>
      </w:r>
      <w:r w:rsidR="00A37D9E" w:rsidRPr="00991AAE">
        <w:rPr>
          <w:sz w:val="24"/>
        </w:rPr>
        <w:t xml:space="preserve"> Согласно проекту Постановления федеральные </w:t>
      </w:r>
      <w:r w:rsidR="00A37D9E" w:rsidRPr="00991AAE">
        <w:rPr>
          <w:i/>
          <w:sz w:val="24"/>
        </w:rPr>
        <w:t>нормативы финансовых затрат</w:t>
      </w:r>
      <w:r w:rsidR="00A37D9E" w:rsidRPr="00991AAE">
        <w:rPr>
          <w:sz w:val="24"/>
        </w:rPr>
        <w:t xml:space="preserve"> на единицу объема медицинской помощи, предоставляемой в рамках ТПОМС, </w:t>
      </w:r>
      <w:r w:rsidR="00A37D9E" w:rsidRPr="00991AAE">
        <w:rPr>
          <w:i/>
          <w:sz w:val="24"/>
        </w:rPr>
        <w:t>установлены</w:t>
      </w:r>
      <w:r w:rsidR="00A37D9E" w:rsidRPr="00991AAE">
        <w:rPr>
          <w:sz w:val="24"/>
        </w:rPr>
        <w:t xml:space="preserve"> на 2026 год:</w:t>
      </w:r>
    </w:p>
    <w:p w:rsidR="00A37D9E" w:rsidRPr="00991AAE" w:rsidRDefault="00A37D9E" w:rsidP="00A37D9E">
      <w:pPr>
        <w:spacing w:before="120"/>
        <w:ind w:firstLine="851"/>
        <w:jc w:val="both"/>
        <w:rPr>
          <w:i/>
          <w:sz w:val="24"/>
        </w:rPr>
      </w:pPr>
      <w:r w:rsidRPr="00991AAE">
        <w:rPr>
          <w:sz w:val="24"/>
        </w:rPr>
        <w:t xml:space="preserve">1) </w:t>
      </w:r>
      <w:r w:rsidRPr="00991AAE">
        <w:rPr>
          <w:i/>
          <w:sz w:val="24"/>
          <w:u w:val="single"/>
        </w:rPr>
        <w:t>впервые</w:t>
      </w:r>
      <w:r w:rsidRPr="00991AAE">
        <w:rPr>
          <w:i/>
          <w:sz w:val="24"/>
        </w:rPr>
        <w:t>:</w:t>
      </w:r>
    </w:p>
    <w:p w:rsidR="00A37D9E" w:rsidRPr="00991AAE" w:rsidRDefault="00A37D9E" w:rsidP="00A37D9E">
      <w:pPr>
        <w:spacing w:before="120"/>
        <w:ind w:firstLine="851"/>
        <w:jc w:val="both"/>
        <w:rPr>
          <w:sz w:val="24"/>
        </w:rPr>
      </w:pPr>
      <w:r w:rsidRPr="00991AAE">
        <w:rPr>
          <w:sz w:val="24"/>
        </w:rPr>
        <w:t xml:space="preserve">- </w:t>
      </w:r>
      <w:r w:rsidR="003017BF" w:rsidRPr="00991AAE">
        <w:rPr>
          <w:sz w:val="24"/>
        </w:rPr>
        <w:t xml:space="preserve">на проведение </w:t>
      </w:r>
      <w:r w:rsidRPr="00991AAE">
        <w:rPr>
          <w:sz w:val="24"/>
        </w:rPr>
        <w:t>консультаци</w:t>
      </w:r>
      <w:r w:rsidR="003017BF" w:rsidRPr="00991AAE">
        <w:rPr>
          <w:sz w:val="24"/>
        </w:rPr>
        <w:t>и</w:t>
      </w:r>
      <w:r w:rsidRPr="00991AAE">
        <w:rPr>
          <w:sz w:val="24"/>
        </w:rPr>
        <w:t xml:space="preserve"> с применением телемедицинских технологий при дистанционном взаимодействии медицинских работников между собой</w:t>
      </w:r>
      <w:r w:rsidR="003017BF" w:rsidRPr="00991AAE">
        <w:rPr>
          <w:sz w:val="24"/>
        </w:rPr>
        <w:t xml:space="preserve"> – 379,90 руб.;</w:t>
      </w:r>
    </w:p>
    <w:p w:rsidR="00A37D9E" w:rsidRPr="00991AAE" w:rsidRDefault="003017BF" w:rsidP="00A37D9E">
      <w:pPr>
        <w:spacing w:before="120"/>
        <w:ind w:firstLine="851"/>
        <w:jc w:val="both"/>
        <w:rPr>
          <w:sz w:val="24"/>
        </w:rPr>
      </w:pPr>
      <w:r w:rsidRPr="00991AAE">
        <w:rPr>
          <w:sz w:val="24"/>
        </w:rPr>
        <w:t xml:space="preserve">- на проведение </w:t>
      </w:r>
      <w:r w:rsidR="00A37D9E" w:rsidRPr="00991AAE">
        <w:rPr>
          <w:sz w:val="24"/>
        </w:rPr>
        <w:t>консультаци</w:t>
      </w:r>
      <w:r w:rsidRPr="00991AAE">
        <w:rPr>
          <w:sz w:val="24"/>
        </w:rPr>
        <w:t>и</w:t>
      </w:r>
      <w:r w:rsidR="00A37D9E" w:rsidRPr="00991AAE">
        <w:rPr>
          <w:sz w:val="24"/>
        </w:rPr>
        <w:t xml:space="preserve">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sidRPr="00991AAE">
        <w:rPr>
          <w:sz w:val="24"/>
        </w:rPr>
        <w:t xml:space="preserve"> – 336,30 руб.;</w:t>
      </w:r>
    </w:p>
    <w:p w:rsidR="00A37D9E" w:rsidRPr="00991AAE" w:rsidRDefault="00A37D9E" w:rsidP="00A37D9E">
      <w:pPr>
        <w:spacing w:before="120"/>
        <w:ind w:firstLine="851"/>
        <w:jc w:val="both"/>
        <w:rPr>
          <w:sz w:val="24"/>
        </w:rPr>
      </w:pPr>
      <w:r w:rsidRPr="00991AAE">
        <w:rPr>
          <w:sz w:val="24"/>
        </w:rPr>
        <w:t>-</w:t>
      </w:r>
      <w:r w:rsidR="00390B57" w:rsidRPr="00991AAE">
        <w:rPr>
          <w:sz w:val="24"/>
        </w:rPr>
        <w:t xml:space="preserve"> на одно исследование при проведении </w:t>
      </w:r>
      <w:proofErr w:type="spellStart"/>
      <w:r w:rsidR="00390B57" w:rsidRPr="00991AAE">
        <w:rPr>
          <w:sz w:val="24"/>
        </w:rPr>
        <w:t>н</w:t>
      </w:r>
      <w:r w:rsidRPr="00991AAE">
        <w:rPr>
          <w:sz w:val="24"/>
        </w:rPr>
        <w:t>еинвазивно</w:t>
      </w:r>
      <w:r w:rsidR="00390B57" w:rsidRPr="00991AAE">
        <w:rPr>
          <w:sz w:val="24"/>
        </w:rPr>
        <w:t>го</w:t>
      </w:r>
      <w:proofErr w:type="spellEnd"/>
      <w:r w:rsidRPr="00991AAE">
        <w:rPr>
          <w:sz w:val="24"/>
        </w:rPr>
        <w:t xml:space="preserve"> </w:t>
      </w:r>
      <w:proofErr w:type="spellStart"/>
      <w:r w:rsidRPr="00991AAE">
        <w:rPr>
          <w:sz w:val="24"/>
        </w:rPr>
        <w:t>пренатально</w:t>
      </w:r>
      <w:r w:rsidR="00390B57" w:rsidRPr="00991AAE">
        <w:rPr>
          <w:sz w:val="24"/>
        </w:rPr>
        <w:t>го</w:t>
      </w:r>
      <w:proofErr w:type="spellEnd"/>
      <w:r w:rsidRPr="00991AAE">
        <w:rPr>
          <w:sz w:val="24"/>
        </w:rPr>
        <w:t xml:space="preserve"> тестировани</w:t>
      </w:r>
      <w:r w:rsidR="00390B57" w:rsidRPr="00991AAE">
        <w:rPr>
          <w:sz w:val="24"/>
        </w:rPr>
        <w:t>я</w:t>
      </w:r>
      <w:r w:rsidRPr="00991AAE">
        <w:rPr>
          <w:sz w:val="24"/>
        </w:rPr>
        <w:t xml:space="preserve"> (определение внеклеточной ДНК плода по крови матери)</w:t>
      </w:r>
      <w:r w:rsidR="00390B57" w:rsidRPr="00991AAE">
        <w:rPr>
          <w:sz w:val="24"/>
        </w:rPr>
        <w:t xml:space="preserve"> – 14 510,50 руб.;</w:t>
      </w:r>
    </w:p>
    <w:p w:rsidR="00A37D9E" w:rsidRPr="00991AAE" w:rsidRDefault="00390B57" w:rsidP="00A37D9E">
      <w:pPr>
        <w:spacing w:before="120"/>
        <w:ind w:firstLine="851"/>
        <w:jc w:val="both"/>
        <w:rPr>
          <w:sz w:val="24"/>
        </w:rPr>
      </w:pPr>
      <w:r w:rsidRPr="00991AAE">
        <w:rPr>
          <w:sz w:val="24"/>
        </w:rPr>
        <w:t>- на одно исследование при о</w:t>
      </w:r>
      <w:r w:rsidR="00A37D9E" w:rsidRPr="00991AAE">
        <w:rPr>
          <w:sz w:val="24"/>
        </w:rPr>
        <w:t>пределени</w:t>
      </w:r>
      <w:r w:rsidRPr="00991AAE">
        <w:rPr>
          <w:sz w:val="24"/>
        </w:rPr>
        <w:t>и</w:t>
      </w:r>
      <w:r w:rsidR="00A37D9E" w:rsidRPr="00991AAE">
        <w:rPr>
          <w:sz w:val="24"/>
        </w:rPr>
        <w:t xml:space="preserve"> РНК вируса гепатита С в крови методом ПЦР</w:t>
      </w:r>
      <w:r w:rsidRPr="00991AAE">
        <w:rPr>
          <w:sz w:val="24"/>
        </w:rPr>
        <w:t xml:space="preserve"> – 1 102,30 руб.;</w:t>
      </w:r>
    </w:p>
    <w:p w:rsidR="00A37D9E" w:rsidRPr="00991AAE" w:rsidRDefault="00390B57" w:rsidP="00A37D9E">
      <w:pPr>
        <w:spacing w:before="120"/>
        <w:ind w:firstLine="851"/>
        <w:jc w:val="both"/>
        <w:rPr>
          <w:sz w:val="24"/>
        </w:rPr>
      </w:pPr>
      <w:r w:rsidRPr="00991AAE">
        <w:rPr>
          <w:sz w:val="24"/>
        </w:rPr>
        <w:t xml:space="preserve">- на одно исследование при проведении </w:t>
      </w:r>
      <w:r w:rsidR="00A37D9E" w:rsidRPr="00991AAE">
        <w:rPr>
          <w:sz w:val="24"/>
        </w:rPr>
        <w:t>лабораторн</w:t>
      </w:r>
      <w:r w:rsidRPr="00991AAE">
        <w:rPr>
          <w:sz w:val="24"/>
        </w:rPr>
        <w:t>ой</w:t>
      </w:r>
      <w:r w:rsidR="00A37D9E" w:rsidRPr="00991AAE">
        <w:rPr>
          <w:sz w:val="24"/>
        </w:rPr>
        <w:t xml:space="preserve"> диагностик</w:t>
      </w:r>
      <w:r w:rsidRPr="00991AAE">
        <w:rPr>
          <w:sz w:val="24"/>
        </w:rPr>
        <w:t>и</w:t>
      </w:r>
      <w:r w:rsidR="00A37D9E" w:rsidRPr="00991AAE">
        <w:rPr>
          <w:sz w:val="24"/>
        </w:rPr>
        <w:t xml:space="preserve"> для пациент</w:t>
      </w:r>
      <w:r w:rsidR="00673843" w:rsidRPr="00991AAE">
        <w:rPr>
          <w:sz w:val="24"/>
        </w:rPr>
        <w:t>о</w:t>
      </w:r>
      <w:r w:rsidR="00A37D9E" w:rsidRPr="00991AAE">
        <w:rPr>
          <w:sz w:val="24"/>
        </w:rPr>
        <w:t>в с хроническим вирусным гепатитом С</w:t>
      </w:r>
      <w:r w:rsidRPr="00991AAE">
        <w:rPr>
          <w:sz w:val="24"/>
        </w:rPr>
        <w:t xml:space="preserve"> – 1 954,20 руб.;</w:t>
      </w:r>
    </w:p>
    <w:p w:rsidR="00A37D9E" w:rsidRPr="00991AAE" w:rsidRDefault="00A37D9E" w:rsidP="00A37D9E">
      <w:pPr>
        <w:spacing w:before="120"/>
        <w:ind w:firstLine="851"/>
        <w:jc w:val="both"/>
        <w:rPr>
          <w:sz w:val="24"/>
        </w:rPr>
      </w:pPr>
      <w:r w:rsidRPr="00991AAE">
        <w:rPr>
          <w:sz w:val="24"/>
        </w:rPr>
        <w:t xml:space="preserve">- </w:t>
      </w:r>
      <w:r w:rsidR="003017BF" w:rsidRPr="00991AAE">
        <w:rPr>
          <w:sz w:val="24"/>
        </w:rPr>
        <w:t xml:space="preserve">на </w:t>
      </w:r>
      <w:r w:rsidR="005412F2" w:rsidRPr="00991AAE">
        <w:rPr>
          <w:sz w:val="24"/>
        </w:rPr>
        <w:t>одно</w:t>
      </w:r>
      <w:r w:rsidR="003017BF" w:rsidRPr="00991AAE">
        <w:rPr>
          <w:sz w:val="24"/>
        </w:rPr>
        <w:t xml:space="preserve"> комплексное посещение д</w:t>
      </w:r>
      <w:r w:rsidRPr="00991AAE">
        <w:rPr>
          <w:sz w:val="24"/>
        </w:rPr>
        <w:t>истанционно</w:t>
      </w:r>
      <w:r w:rsidR="003017BF" w:rsidRPr="00991AAE">
        <w:rPr>
          <w:sz w:val="24"/>
        </w:rPr>
        <w:t>го</w:t>
      </w:r>
      <w:r w:rsidRPr="00991AAE">
        <w:rPr>
          <w:sz w:val="24"/>
        </w:rPr>
        <w:t xml:space="preserve"> наблюдени</w:t>
      </w:r>
      <w:r w:rsidR="003017BF" w:rsidRPr="00991AAE">
        <w:rPr>
          <w:sz w:val="24"/>
        </w:rPr>
        <w:t>я</w:t>
      </w:r>
      <w:r w:rsidRPr="00991AAE">
        <w:rPr>
          <w:sz w:val="24"/>
        </w:rPr>
        <w:t xml:space="preserve"> за состоянием здоровья пациентов</w:t>
      </w:r>
      <w:r w:rsidR="003017BF" w:rsidRPr="00991AAE">
        <w:rPr>
          <w:sz w:val="24"/>
        </w:rPr>
        <w:t xml:space="preserve"> – 1 108,40 руб.</w:t>
      </w:r>
      <w:r w:rsidRPr="00991AAE">
        <w:rPr>
          <w:sz w:val="24"/>
        </w:rPr>
        <w:t>, в том числе:</w:t>
      </w:r>
    </w:p>
    <w:p w:rsidR="00A37D9E" w:rsidRPr="00991AAE" w:rsidRDefault="00A37D9E" w:rsidP="00A37D9E">
      <w:pPr>
        <w:spacing w:before="120"/>
        <w:ind w:firstLine="851"/>
        <w:jc w:val="both"/>
        <w:rPr>
          <w:sz w:val="24"/>
        </w:rPr>
      </w:pPr>
      <w:r w:rsidRPr="00991AAE">
        <w:rPr>
          <w:sz w:val="24"/>
        </w:rPr>
        <w:t>- пациентов с сахарным диабетом</w:t>
      </w:r>
      <w:r w:rsidR="003017BF" w:rsidRPr="00991AAE">
        <w:rPr>
          <w:sz w:val="24"/>
        </w:rPr>
        <w:t xml:space="preserve"> -3 651,70 руб.;</w:t>
      </w:r>
    </w:p>
    <w:p w:rsidR="00A37D9E" w:rsidRPr="00991AAE" w:rsidRDefault="00A37D9E" w:rsidP="00A37D9E">
      <w:pPr>
        <w:spacing w:before="120"/>
        <w:ind w:firstLine="851"/>
        <w:jc w:val="both"/>
        <w:rPr>
          <w:sz w:val="24"/>
        </w:rPr>
      </w:pPr>
      <w:r w:rsidRPr="00991AAE">
        <w:rPr>
          <w:sz w:val="24"/>
        </w:rPr>
        <w:t>- пациентов с артериальной гипертензией</w:t>
      </w:r>
      <w:r w:rsidR="003017BF" w:rsidRPr="00991AAE">
        <w:rPr>
          <w:sz w:val="24"/>
        </w:rPr>
        <w:t>- 964,0 руб.</w:t>
      </w:r>
      <w:r w:rsidR="00EA7619" w:rsidRPr="00991AAE">
        <w:rPr>
          <w:sz w:val="24"/>
        </w:rPr>
        <w:t>;</w:t>
      </w:r>
    </w:p>
    <w:p w:rsidR="00EA7619" w:rsidRPr="00991AAE" w:rsidRDefault="00EA7619" w:rsidP="00A37D9E">
      <w:pPr>
        <w:spacing w:before="120"/>
        <w:ind w:firstLine="851"/>
        <w:jc w:val="both"/>
        <w:rPr>
          <w:sz w:val="24"/>
        </w:rPr>
      </w:pPr>
      <w:r w:rsidRPr="00991AAE">
        <w:rPr>
          <w:sz w:val="24"/>
        </w:rPr>
        <w:t xml:space="preserve">- на </w:t>
      </w:r>
      <w:r w:rsidR="005412F2" w:rsidRPr="00991AAE">
        <w:rPr>
          <w:sz w:val="24"/>
        </w:rPr>
        <w:t>одно</w:t>
      </w:r>
      <w:r w:rsidRPr="00991AAE">
        <w:rPr>
          <w:sz w:val="24"/>
        </w:rPr>
        <w:t xml:space="preserve"> посещение при проведении вакцинации для профилактики </w:t>
      </w:r>
      <w:proofErr w:type="spellStart"/>
      <w:r w:rsidRPr="00991AAE">
        <w:rPr>
          <w:sz w:val="24"/>
        </w:rPr>
        <w:t>пневмококовых</w:t>
      </w:r>
      <w:proofErr w:type="spellEnd"/>
      <w:r w:rsidRPr="00991AAE">
        <w:rPr>
          <w:sz w:val="24"/>
        </w:rPr>
        <w:t xml:space="preserve"> инфекций – 2 346,30 руб.;</w:t>
      </w:r>
    </w:p>
    <w:p w:rsidR="00EA7619" w:rsidRPr="00991AAE" w:rsidRDefault="00EA7619" w:rsidP="00A37D9E">
      <w:pPr>
        <w:spacing w:before="120"/>
        <w:ind w:firstLine="851"/>
        <w:jc w:val="both"/>
        <w:rPr>
          <w:sz w:val="24"/>
        </w:rPr>
      </w:pPr>
      <w:r w:rsidRPr="00991AAE">
        <w:rPr>
          <w:sz w:val="24"/>
        </w:rPr>
        <w:lastRenderedPageBreak/>
        <w:t>-  на 1 случай госпитализации при проведении трансплантации почки – 1 299 928,40 руб.;</w:t>
      </w:r>
    </w:p>
    <w:p w:rsidR="00A37D9E" w:rsidRPr="00991AAE" w:rsidRDefault="00A37D9E" w:rsidP="00A37D9E">
      <w:pPr>
        <w:spacing w:before="120"/>
        <w:ind w:firstLine="851"/>
        <w:jc w:val="both"/>
        <w:rPr>
          <w:sz w:val="24"/>
        </w:rPr>
      </w:pPr>
      <w:r w:rsidRPr="00991AAE">
        <w:rPr>
          <w:sz w:val="24"/>
        </w:rPr>
        <w:t xml:space="preserve">2)  </w:t>
      </w:r>
      <w:r w:rsidRPr="00991AAE">
        <w:rPr>
          <w:i/>
          <w:sz w:val="24"/>
          <w:u w:val="single"/>
        </w:rPr>
        <w:t xml:space="preserve">ниже </w:t>
      </w:r>
      <w:r w:rsidRPr="00991AAE">
        <w:rPr>
          <w:sz w:val="24"/>
          <w:u w:val="single"/>
        </w:rPr>
        <w:t>нормативов, установленных на 202</w:t>
      </w:r>
      <w:r w:rsidR="00EA7619" w:rsidRPr="00991AAE">
        <w:rPr>
          <w:sz w:val="24"/>
          <w:u w:val="single"/>
        </w:rPr>
        <w:t>5</w:t>
      </w:r>
      <w:r w:rsidRPr="00991AAE">
        <w:rPr>
          <w:sz w:val="24"/>
          <w:u w:val="single"/>
        </w:rPr>
        <w:t xml:space="preserve"> год</w:t>
      </w:r>
      <w:r w:rsidRPr="00991AAE">
        <w:rPr>
          <w:sz w:val="24"/>
        </w:rPr>
        <w:t>:</w:t>
      </w:r>
    </w:p>
    <w:p w:rsidR="000D65B3" w:rsidRPr="00991AAE" w:rsidRDefault="000D65B3" w:rsidP="000D65B3">
      <w:pPr>
        <w:spacing w:before="120"/>
        <w:ind w:firstLine="851"/>
        <w:jc w:val="both"/>
        <w:rPr>
          <w:sz w:val="24"/>
        </w:rPr>
      </w:pPr>
      <w:r w:rsidRPr="00991AAE">
        <w:rPr>
          <w:sz w:val="24"/>
        </w:rPr>
        <w:t xml:space="preserve">- на 0,36% на </w:t>
      </w:r>
      <w:r w:rsidR="005412F2" w:rsidRPr="00991AAE">
        <w:rPr>
          <w:sz w:val="24"/>
        </w:rPr>
        <w:t>одно</w:t>
      </w:r>
      <w:r w:rsidRPr="00991AAE">
        <w:rPr>
          <w:sz w:val="24"/>
        </w:rPr>
        <w:t xml:space="preserve"> комплексное посещение при проведении профилактических медицинских осмотров (с 2 620,50 до 2 611,10 руб.);</w:t>
      </w:r>
    </w:p>
    <w:p w:rsidR="000D65B3" w:rsidRPr="00991AAE" w:rsidRDefault="000D65B3" w:rsidP="000D65B3">
      <w:pPr>
        <w:spacing w:before="120"/>
        <w:ind w:firstLine="851"/>
        <w:jc w:val="both"/>
        <w:rPr>
          <w:sz w:val="24"/>
        </w:rPr>
      </w:pPr>
      <w:r w:rsidRPr="00991AAE">
        <w:rPr>
          <w:sz w:val="24"/>
        </w:rPr>
        <w:t xml:space="preserve">- на 2,49% на </w:t>
      </w:r>
      <w:r w:rsidR="005412F2" w:rsidRPr="00991AAE">
        <w:rPr>
          <w:sz w:val="24"/>
        </w:rPr>
        <w:t>одно</w:t>
      </w:r>
      <w:r w:rsidRPr="00991AAE">
        <w:rPr>
          <w:sz w:val="24"/>
        </w:rPr>
        <w:t xml:space="preserve"> комплексное посещение при проведении диспансеризации (с 3 202,70 до 3 123,0 руб.);</w:t>
      </w:r>
    </w:p>
    <w:p w:rsidR="008311D9" w:rsidRPr="00991AAE" w:rsidRDefault="008311D9" w:rsidP="008311D9">
      <w:pPr>
        <w:spacing w:before="120"/>
        <w:ind w:firstLine="851"/>
        <w:jc w:val="both"/>
        <w:rPr>
          <w:sz w:val="24"/>
        </w:rPr>
      </w:pPr>
      <w:r w:rsidRPr="00991AAE">
        <w:rPr>
          <w:sz w:val="24"/>
        </w:rPr>
        <w:t xml:space="preserve">- на </w:t>
      </w:r>
      <w:r w:rsidRPr="00991AAE">
        <w:rPr>
          <w:b/>
          <w:sz w:val="24"/>
        </w:rPr>
        <w:t>32,83%</w:t>
      </w:r>
      <w:r w:rsidRPr="00991AAE">
        <w:rPr>
          <w:sz w:val="24"/>
        </w:rPr>
        <w:t xml:space="preserve"> на </w:t>
      </w:r>
      <w:r w:rsidR="005412F2" w:rsidRPr="00991AAE">
        <w:rPr>
          <w:sz w:val="24"/>
        </w:rPr>
        <w:t>одно</w:t>
      </w:r>
      <w:r w:rsidRPr="00991AAE">
        <w:rPr>
          <w:sz w:val="24"/>
        </w:rPr>
        <w:t xml:space="preserve"> комплексное посещение Школ для больных с хроническими заболеваниями, школ для беременных и по вопросам грудного вскармливания (с 1 430,40 до 960,80 руб.);</w:t>
      </w:r>
    </w:p>
    <w:p w:rsidR="00A10A0E" w:rsidRPr="00991AAE" w:rsidRDefault="00A10A0E" w:rsidP="00A10A0E">
      <w:pPr>
        <w:spacing w:before="120"/>
        <w:ind w:firstLine="851"/>
        <w:jc w:val="both"/>
        <w:rPr>
          <w:sz w:val="24"/>
        </w:rPr>
      </w:pPr>
      <w:r w:rsidRPr="00991AAE">
        <w:rPr>
          <w:sz w:val="24"/>
        </w:rPr>
        <w:t xml:space="preserve">- на 24,98% на </w:t>
      </w:r>
      <w:r w:rsidR="005412F2" w:rsidRPr="00991AAE">
        <w:rPr>
          <w:sz w:val="24"/>
        </w:rPr>
        <w:t>одно</w:t>
      </w:r>
      <w:r w:rsidRPr="00991AAE">
        <w:rPr>
          <w:sz w:val="24"/>
        </w:rPr>
        <w:t xml:space="preserve"> комплексное посещение с профилактическими целями Центров здоровья (с 2 236,20 до 1 677,50 руб.);</w:t>
      </w:r>
    </w:p>
    <w:p w:rsidR="00A37D9E" w:rsidRPr="00991AAE" w:rsidRDefault="00A37D9E" w:rsidP="00A37D9E">
      <w:pPr>
        <w:spacing w:before="120"/>
        <w:ind w:firstLine="851"/>
        <w:jc w:val="both"/>
        <w:rPr>
          <w:sz w:val="24"/>
        </w:rPr>
      </w:pPr>
      <w:r w:rsidRPr="00991AAE">
        <w:rPr>
          <w:sz w:val="24"/>
        </w:rPr>
        <w:t xml:space="preserve">- </w:t>
      </w:r>
      <w:r w:rsidR="000F0D96" w:rsidRPr="00991AAE">
        <w:rPr>
          <w:sz w:val="24"/>
        </w:rPr>
        <w:t xml:space="preserve">на </w:t>
      </w:r>
      <w:r w:rsidR="000F0D96" w:rsidRPr="00991AAE">
        <w:rPr>
          <w:b/>
          <w:sz w:val="24"/>
        </w:rPr>
        <w:t>44,71</w:t>
      </w:r>
      <w:r w:rsidR="000F0D96" w:rsidRPr="00991AAE">
        <w:rPr>
          <w:sz w:val="24"/>
        </w:rPr>
        <w:t xml:space="preserve">% </w:t>
      </w:r>
      <w:r w:rsidRPr="00991AAE">
        <w:rPr>
          <w:sz w:val="24"/>
        </w:rPr>
        <w:t xml:space="preserve">на один случай госпитализации при оказании медицинской помощи в условиях дневного стационара с вирусным гепатитом С (с </w:t>
      </w:r>
      <w:r w:rsidR="00A10A0E" w:rsidRPr="00991AAE">
        <w:rPr>
          <w:sz w:val="24"/>
        </w:rPr>
        <w:t xml:space="preserve">113 596,00 </w:t>
      </w:r>
      <w:r w:rsidRPr="00991AAE">
        <w:rPr>
          <w:sz w:val="24"/>
        </w:rPr>
        <w:t xml:space="preserve">до </w:t>
      </w:r>
      <w:r w:rsidR="00A10A0E" w:rsidRPr="00991AAE">
        <w:rPr>
          <w:sz w:val="24"/>
        </w:rPr>
        <w:t>62,806,90</w:t>
      </w:r>
      <w:r w:rsidRPr="00991AAE">
        <w:rPr>
          <w:sz w:val="24"/>
        </w:rPr>
        <w:t xml:space="preserve"> руб.);</w:t>
      </w:r>
    </w:p>
    <w:p w:rsidR="00EA7619" w:rsidRPr="00991AAE" w:rsidRDefault="00EA7619" w:rsidP="00EA7619">
      <w:pPr>
        <w:spacing w:before="120"/>
        <w:ind w:firstLine="851"/>
        <w:jc w:val="both"/>
        <w:rPr>
          <w:sz w:val="24"/>
        </w:rPr>
      </w:pPr>
      <w:r w:rsidRPr="00991AAE">
        <w:rPr>
          <w:sz w:val="24"/>
        </w:rPr>
        <w:t xml:space="preserve">- </w:t>
      </w:r>
      <w:r w:rsidR="005412F2" w:rsidRPr="00991AAE">
        <w:rPr>
          <w:sz w:val="24"/>
        </w:rPr>
        <w:t xml:space="preserve">на 13,32% на один случай госпитализации </w:t>
      </w:r>
      <w:r w:rsidRPr="00991AAE">
        <w:rPr>
          <w:sz w:val="24"/>
        </w:rPr>
        <w:t xml:space="preserve">при проведении </w:t>
      </w:r>
      <w:proofErr w:type="spellStart"/>
      <w:r w:rsidRPr="00991AAE">
        <w:rPr>
          <w:sz w:val="24"/>
        </w:rPr>
        <w:t>стентирования</w:t>
      </w:r>
      <w:proofErr w:type="spellEnd"/>
      <w:r w:rsidRPr="00991AAE">
        <w:rPr>
          <w:sz w:val="24"/>
        </w:rPr>
        <w:t xml:space="preserve"> </w:t>
      </w:r>
      <w:r w:rsidR="005412F2" w:rsidRPr="00991AAE">
        <w:rPr>
          <w:sz w:val="24"/>
        </w:rPr>
        <w:t>коронарных артерий медицинскими организациями</w:t>
      </w:r>
      <w:r w:rsidRPr="00991AAE">
        <w:rPr>
          <w:sz w:val="24"/>
        </w:rPr>
        <w:t xml:space="preserve"> в условиях круглосуточного стационара </w:t>
      </w:r>
      <w:r w:rsidR="005412F2" w:rsidRPr="00991AAE">
        <w:rPr>
          <w:sz w:val="24"/>
        </w:rPr>
        <w:t xml:space="preserve">(с </w:t>
      </w:r>
      <w:r w:rsidRPr="00991AAE">
        <w:rPr>
          <w:sz w:val="24"/>
        </w:rPr>
        <w:t>19</w:t>
      </w:r>
      <w:r w:rsidR="005412F2" w:rsidRPr="00991AAE">
        <w:rPr>
          <w:sz w:val="24"/>
        </w:rPr>
        <w:t>3</w:t>
      </w:r>
      <w:r w:rsidRPr="00991AAE">
        <w:rPr>
          <w:sz w:val="24"/>
        </w:rPr>
        <w:t> 7</w:t>
      </w:r>
      <w:r w:rsidR="005412F2" w:rsidRPr="00991AAE">
        <w:rPr>
          <w:sz w:val="24"/>
        </w:rPr>
        <w:t>20</w:t>
      </w:r>
      <w:r w:rsidRPr="00991AAE">
        <w:rPr>
          <w:sz w:val="24"/>
        </w:rPr>
        <w:t>,9</w:t>
      </w:r>
      <w:r w:rsidR="005412F2" w:rsidRPr="00991AAE">
        <w:rPr>
          <w:sz w:val="24"/>
        </w:rPr>
        <w:t>0</w:t>
      </w:r>
      <w:r w:rsidRPr="00991AAE">
        <w:rPr>
          <w:sz w:val="24"/>
        </w:rPr>
        <w:t xml:space="preserve"> руб.</w:t>
      </w:r>
      <w:r w:rsidR="005412F2" w:rsidRPr="00991AAE">
        <w:rPr>
          <w:sz w:val="24"/>
        </w:rPr>
        <w:t xml:space="preserve"> до 167 914,0 руб.);</w:t>
      </w:r>
    </w:p>
    <w:p w:rsidR="00A37D9E" w:rsidRPr="00991AAE" w:rsidRDefault="00A37D9E" w:rsidP="00A37D9E">
      <w:pPr>
        <w:spacing w:before="120"/>
        <w:ind w:firstLine="851"/>
        <w:jc w:val="both"/>
        <w:rPr>
          <w:sz w:val="24"/>
        </w:rPr>
      </w:pPr>
      <w:r w:rsidRPr="00991AAE">
        <w:rPr>
          <w:sz w:val="24"/>
        </w:rPr>
        <w:t xml:space="preserve">3) </w:t>
      </w:r>
      <w:r w:rsidRPr="00991AAE">
        <w:rPr>
          <w:i/>
          <w:sz w:val="24"/>
          <w:u w:val="single"/>
        </w:rPr>
        <w:t xml:space="preserve">выше </w:t>
      </w:r>
      <w:r w:rsidRPr="00991AAE">
        <w:rPr>
          <w:sz w:val="24"/>
          <w:u w:val="single"/>
        </w:rPr>
        <w:t>нормативов, установленных на 202</w:t>
      </w:r>
      <w:r w:rsidR="00EA7619" w:rsidRPr="00991AAE">
        <w:rPr>
          <w:sz w:val="24"/>
          <w:u w:val="single"/>
        </w:rPr>
        <w:t>5</w:t>
      </w:r>
      <w:r w:rsidRPr="00991AAE">
        <w:rPr>
          <w:sz w:val="24"/>
          <w:u w:val="single"/>
        </w:rPr>
        <w:t xml:space="preserve"> год</w:t>
      </w:r>
      <w:r w:rsidRPr="00991AAE">
        <w:rPr>
          <w:sz w:val="24"/>
        </w:rPr>
        <w:t>:</w:t>
      </w:r>
    </w:p>
    <w:p w:rsidR="00A37D9E" w:rsidRPr="00991AAE" w:rsidRDefault="00A37D9E" w:rsidP="00AE0FE6">
      <w:pPr>
        <w:spacing w:before="120"/>
        <w:ind w:firstLine="851"/>
        <w:jc w:val="both"/>
        <w:rPr>
          <w:sz w:val="24"/>
        </w:rPr>
      </w:pPr>
      <w:r w:rsidRPr="00991AAE">
        <w:rPr>
          <w:sz w:val="24"/>
        </w:rPr>
        <w:t xml:space="preserve">- на </w:t>
      </w:r>
      <w:r w:rsidR="00E05203" w:rsidRPr="00991AAE">
        <w:rPr>
          <w:sz w:val="24"/>
        </w:rPr>
        <w:t>18,81</w:t>
      </w:r>
      <w:r w:rsidRPr="00991AAE">
        <w:rPr>
          <w:sz w:val="24"/>
        </w:rPr>
        <w:t xml:space="preserve">% на </w:t>
      </w:r>
      <w:r w:rsidR="005412F2" w:rsidRPr="00991AAE">
        <w:rPr>
          <w:sz w:val="24"/>
        </w:rPr>
        <w:t>один</w:t>
      </w:r>
      <w:r w:rsidRPr="00991AAE">
        <w:rPr>
          <w:sz w:val="24"/>
        </w:rPr>
        <w:t xml:space="preserve"> вызов скорой медицинской помощи (с </w:t>
      </w:r>
      <w:r w:rsidR="00E05203" w:rsidRPr="00991AAE">
        <w:rPr>
          <w:sz w:val="24"/>
        </w:rPr>
        <w:t>4 292,90</w:t>
      </w:r>
      <w:r w:rsidRPr="00991AAE">
        <w:rPr>
          <w:sz w:val="24"/>
        </w:rPr>
        <w:t xml:space="preserve"> до </w:t>
      </w:r>
      <w:r w:rsidR="00E05203" w:rsidRPr="00991AAE">
        <w:rPr>
          <w:sz w:val="24"/>
        </w:rPr>
        <w:t>5 100,40</w:t>
      </w:r>
      <w:r w:rsidRPr="00991AAE">
        <w:rPr>
          <w:sz w:val="24"/>
        </w:rPr>
        <w:t xml:space="preserve"> руб.);</w:t>
      </w:r>
    </w:p>
    <w:p w:rsidR="00E05203" w:rsidRPr="00991AAE" w:rsidRDefault="00E05203" w:rsidP="00AE0FE6">
      <w:pPr>
        <w:spacing w:before="120"/>
        <w:ind w:firstLine="851"/>
        <w:jc w:val="both"/>
        <w:rPr>
          <w:sz w:val="24"/>
        </w:rPr>
      </w:pPr>
      <w:r w:rsidRPr="00991AAE">
        <w:rPr>
          <w:sz w:val="24"/>
        </w:rPr>
        <w:t xml:space="preserve">- на 69,67% на </w:t>
      </w:r>
      <w:r w:rsidR="005412F2" w:rsidRPr="00991AAE">
        <w:rPr>
          <w:sz w:val="24"/>
        </w:rPr>
        <w:t>одно</w:t>
      </w:r>
      <w:r w:rsidRPr="00991AAE">
        <w:rPr>
          <w:sz w:val="24"/>
        </w:rPr>
        <w:t xml:space="preserve"> комплексное посещение при проведении углубленной диспансеризации (с 1 384,80 до 2 349,60 руб.);</w:t>
      </w:r>
    </w:p>
    <w:p w:rsidR="00A37D9E" w:rsidRPr="00991AAE" w:rsidRDefault="00A37D9E" w:rsidP="00AE0FE6">
      <w:pPr>
        <w:spacing w:before="120"/>
        <w:ind w:firstLine="851"/>
        <w:jc w:val="both"/>
        <w:rPr>
          <w:sz w:val="24"/>
        </w:rPr>
      </w:pPr>
      <w:r w:rsidRPr="00991AAE">
        <w:rPr>
          <w:sz w:val="24"/>
        </w:rPr>
        <w:t xml:space="preserve">- на </w:t>
      </w:r>
      <w:r w:rsidR="000D65B3" w:rsidRPr="00991AAE">
        <w:rPr>
          <w:sz w:val="24"/>
        </w:rPr>
        <w:t>18,30</w:t>
      </w:r>
      <w:r w:rsidRPr="00991AAE">
        <w:rPr>
          <w:sz w:val="24"/>
        </w:rPr>
        <w:t xml:space="preserve">% на </w:t>
      </w:r>
      <w:r w:rsidR="005412F2" w:rsidRPr="00991AAE">
        <w:rPr>
          <w:sz w:val="24"/>
        </w:rPr>
        <w:t>одно</w:t>
      </w:r>
      <w:r w:rsidRPr="00991AAE">
        <w:rPr>
          <w:sz w:val="24"/>
        </w:rPr>
        <w:t xml:space="preserve"> посещение с иной целью (с </w:t>
      </w:r>
      <w:r w:rsidR="000D65B3" w:rsidRPr="00991AAE">
        <w:rPr>
          <w:sz w:val="24"/>
        </w:rPr>
        <w:t>372,10</w:t>
      </w:r>
      <w:r w:rsidRPr="00991AAE">
        <w:rPr>
          <w:sz w:val="24"/>
        </w:rPr>
        <w:t xml:space="preserve"> до </w:t>
      </w:r>
      <w:r w:rsidR="000D65B3" w:rsidRPr="00991AAE">
        <w:rPr>
          <w:sz w:val="24"/>
        </w:rPr>
        <w:t>440,20</w:t>
      </w:r>
      <w:r w:rsidRPr="00991AAE">
        <w:rPr>
          <w:sz w:val="24"/>
        </w:rPr>
        <w:t xml:space="preserve"> руб.);</w:t>
      </w:r>
    </w:p>
    <w:p w:rsidR="000D65B3" w:rsidRPr="00991AAE" w:rsidRDefault="000D65B3" w:rsidP="00AE0FE6">
      <w:pPr>
        <w:spacing w:before="120"/>
        <w:ind w:firstLine="851"/>
        <w:jc w:val="both"/>
        <w:rPr>
          <w:sz w:val="24"/>
        </w:rPr>
      </w:pPr>
      <w:r w:rsidRPr="00991AAE">
        <w:rPr>
          <w:sz w:val="24"/>
        </w:rPr>
        <w:t>- на 4,98% по проведению диспансеризации для оценки репродуктивного здоровья (в целом и для женщин, и для мужчин) (с 1 842,70 до 1 934,50 руб.)</w:t>
      </w:r>
      <w:r w:rsidR="00AE0FE6" w:rsidRPr="00991AAE">
        <w:rPr>
          <w:sz w:val="24"/>
        </w:rPr>
        <w:t>:</w:t>
      </w:r>
    </w:p>
    <w:p w:rsidR="00AE0FE6" w:rsidRPr="00991AAE" w:rsidRDefault="00AE0FE6" w:rsidP="00AE0FE6">
      <w:pPr>
        <w:pStyle w:val="ac"/>
        <w:numPr>
          <w:ilvl w:val="0"/>
          <w:numId w:val="20"/>
        </w:numPr>
        <w:spacing w:before="60"/>
        <w:ind w:left="1276" w:hanging="425"/>
        <w:contextualSpacing w:val="0"/>
        <w:jc w:val="both"/>
        <w:rPr>
          <w:sz w:val="24"/>
        </w:rPr>
      </w:pPr>
      <w:r w:rsidRPr="00991AAE">
        <w:rPr>
          <w:sz w:val="24"/>
        </w:rPr>
        <w:t>на 4,61% женщин (2 920,10 до 3 054,80 руб.);</w:t>
      </w:r>
    </w:p>
    <w:p w:rsidR="00AE0FE6" w:rsidRPr="00991AAE" w:rsidRDefault="00AE0FE6" w:rsidP="00AE0FE6">
      <w:pPr>
        <w:pStyle w:val="ac"/>
        <w:numPr>
          <w:ilvl w:val="0"/>
          <w:numId w:val="20"/>
        </w:numPr>
        <w:spacing w:before="60"/>
        <w:ind w:left="1276" w:hanging="425"/>
        <w:contextualSpacing w:val="0"/>
        <w:jc w:val="both"/>
        <w:rPr>
          <w:sz w:val="24"/>
        </w:rPr>
      </w:pPr>
      <w:r w:rsidRPr="00991AAE">
        <w:rPr>
          <w:sz w:val="24"/>
        </w:rPr>
        <w:t>на 6,82% мужчин (с 711,10 до 759,60 руб.);</w:t>
      </w:r>
    </w:p>
    <w:p w:rsidR="00A37D9E" w:rsidRPr="00991AAE" w:rsidRDefault="00A37D9E" w:rsidP="00AE0FE6">
      <w:pPr>
        <w:pStyle w:val="ac"/>
        <w:spacing w:before="60"/>
        <w:ind w:left="851"/>
        <w:contextualSpacing w:val="0"/>
        <w:jc w:val="both"/>
        <w:rPr>
          <w:sz w:val="24"/>
        </w:rPr>
      </w:pPr>
      <w:r w:rsidRPr="00991AAE">
        <w:rPr>
          <w:sz w:val="24"/>
        </w:rPr>
        <w:t xml:space="preserve">- на </w:t>
      </w:r>
      <w:r w:rsidR="00233936" w:rsidRPr="00991AAE">
        <w:rPr>
          <w:sz w:val="24"/>
        </w:rPr>
        <w:t>6,82</w:t>
      </w:r>
      <w:r w:rsidRPr="00991AAE">
        <w:rPr>
          <w:sz w:val="24"/>
        </w:rPr>
        <w:t xml:space="preserve">% на </w:t>
      </w:r>
      <w:r w:rsidR="005412F2" w:rsidRPr="00991AAE">
        <w:rPr>
          <w:sz w:val="24"/>
        </w:rPr>
        <w:t>одно</w:t>
      </w:r>
      <w:r w:rsidRPr="00991AAE">
        <w:rPr>
          <w:sz w:val="24"/>
        </w:rPr>
        <w:t xml:space="preserve"> посещение в неотложной форме (с </w:t>
      </w:r>
      <w:r w:rsidR="00233936" w:rsidRPr="00991AAE">
        <w:rPr>
          <w:sz w:val="24"/>
        </w:rPr>
        <w:t xml:space="preserve">983,6 </w:t>
      </w:r>
      <w:r w:rsidRPr="00991AAE">
        <w:rPr>
          <w:sz w:val="24"/>
        </w:rPr>
        <w:t xml:space="preserve">до </w:t>
      </w:r>
      <w:r w:rsidR="00233936" w:rsidRPr="00991AAE">
        <w:rPr>
          <w:sz w:val="24"/>
        </w:rPr>
        <w:t>1 050,70</w:t>
      </w:r>
      <w:r w:rsidRPr="00991AAE">
        <w:rPr>
          <w:sz w:val="24"/>
        </w:rPr>
        <w:t xml:space="preserve"> руб.);</w:t>
      </w:r>
    </w:p>
    <w:p w:rsidR="00233936" w:rsidRPr="00991AAE" w:rsidRDefault="00233936" w:rsidP="00AE0FE6">
      <w:pPr>
        <w:spacing w:before="120"/>
        <w:ind w:firstLine="851"/>
        <w:jc w:val="both"/>
        <w:rPr>
          <w:sz w:val="24"/>
        </w:rPr>
      </w:pPr>
      <w:r w:rsidRPr="00991AAE">
        <w:rPr>
          <w:sz w:val="24"/>
        </w:rPr>
        <w:t>- на 6,83% на одно ультразвуковое исследование сердечно-сосудистой хирургии (с 694,40 руб. до 741,80 руб.);</w:t>
      </w:r>
    </w:p>
    <w:p w:rsidR="00233936" w:rsidRPr="00991AAE" w:rsidRDefault="00233936" w:rsidP="00AE0FE6">
      <w:pPr>
        <w:spacing w:before="120"/>
        <w:ind w:firstLine="851"/>
        <w:jc w:val="both"/>
        <w:rPr>
          <w:sz w:val="24"/>
        </w:rPr>
      </w:pPr>
      <w:r w:rsidRPr="00991AAE">
        <w:rPr>
          <w:sz w:val="24"/>
        </w:rPr>
        <w:t>- на 6,82% на одно эндоскопическое исследование (с 1 273,30 до 1 360,20 руб.);</w:t>
      </w:r>
    </w:p>
    <w:p w:rsidR="008311D9" w:rsidRPr="00991AAE" w:rsidRDefault="008311D9" w:rsidP="00AE0FE6">
      <w:pPr>
        <w:spacing w:before="120"/>
        <w:ind w:firstLine="851"/>
        <w:jc w:val="both"/>
        <w:rPr>
          <w:sz w:val="24"/>
        </w:rPr>
      </w:pPr>
      <w:r w:rsidRPr="00991AAE">
        <w:rPr>
          <w:sz w:val="24"/>
        </w:rPr>
        <w:t xml:space="preserve">- на 6,83% на </w:t>
      </w:r>
      <w:r w:rsidR="005412F2" w:rsidRPr="00991AAE">
        <w:rPr>
          <w:sz w:val="24"/>
        </w:rPr>
        <w:t>одно</w:t>
      </w:r>
      <w:r w:rsidRPr="00991AAE">
        <w:rPr>
          <w:sz w:val="24"/>
        </w:rPr>
        <w:t xml:space="preserve"> комплексное посещение школы сахарного диабета (с 1 324,40 до 1 414,80 руб.);</w:t>
      </w:r>
    </w:p>
    <w:p w:rsidR="00A10A0E" w:rsidRPr="00991AAE" w:rsidRDefault="00A10A0E" w:rsidP="00AE0FE6">
      <w:pPr>
        <w:spacing w:before="120"/>
        <w:ind w:firstLine="851"/>
        <w:jc w:val="both"/>
        <w:rPr>
          <w:sz w:val="24"/>
        </w:rPr>
      </w:pPr>
      <w:r w:rsidRPr="00991AAE">
        <w:rPr>
          <w:sz w:val="24"/>
        </w:rPr>
        <w:t xml:space="preserve">- на </w:t>
      </w:r>
      <w:r w:rsidR="005412F2" w:rsidRPr="00991AAE">
        <w:rPr>
          <w:sz w:val="24"/>
        </w:rPr>
        <w:t>одно</w:t>
      </w:r>
      <w:r w:rsidRPr="00991AAE">
        <w:rPr>
          <w:sz w:val="24"/>
        </w:rPr>
        <w:t xml:space="preserve"> комплексное посещение при проведении диспансерного наблюдения:</w:t>
      </w:r>
    </w:p>
    <w:p w:rsidR="00A10A0E" w:rsidRPr="00991AAE" w:rsidRDefault="00A10A0E" w:rsidP="00AE0FE6">
      <w:pPr>
        <w:pStyle w:val="ac"/>
        <w:numPr>
          <w:ilvl w:val="0"/>
          <w:numId w:val="20"/>
        </w:numPr>
        <w:spacing w:before="60"/>
        <w:ind w:left="1276" w:hanging="425"/>
        <w:contextualSpacing w:val="0"/>
        <w:jc w:val="both"/>
        <w:rPr>
          <w:sz w:val="24"/>
        </w:rPr>
      </w:pPr>
      <w:r w:rsidRPr="00991AAE">
        <w:rPr>
          <w:sz w:val="24"/>
        </w:rPr>
        <w:t xml:space="preserve"> на 15,29% по онкологии (3 757,10 до 4 331,70 руб.);</w:t>
      </w:r>
    </w:p>
    <w:p w:rsidR="00A10A0E" w:rsidRPr="00991AAE" w:rsidRDefault="00A10A0E" w:rsidP="00AE0FE6">
      <w:pPr>
        <w:pStyle w:val="ac"/>
        <w:numPr>
          <w:ilvl w:val="0"/>
          <w:numId w:val="20"/>
        </w:numPr>
        <w:spacing w:before="60"/>
        <w:ind w:left="1276" w:hanging="425"/>
        <w:contextualSpacing w:val="0"/>
        <w:jc w:val="both"/>
        <w:rPr>
          <w:sz w:val="24"/>
        </w:rPr>
      </w:pPr>
      <w:r w:rsidRPr="00991AAE">
        <w:rPr>
          <w:sz w:val="24"/>
        </w:rPr>
        <w:t>на 32,75% по сахарному диабету (с 1 418,5до 1 883,10 руб.);</w:t>
      </w:r>
    </w:p>
    <w:p w:rsidR="00A10A0E" w:rsidRPr="00991AAE" w:rsidRDefault="00A10A0E" w:rsidP="00AE0FE6">
      <w:pPr>
        <w:pStyle w:val="ac"/>
        <w:numPr>
          <w:ilvl w:val="0"/>
          <w:numId w:val="20"/>
        </w:numPr>
        <w:spacing w:before="60"/>
        <w:ind w:left="1276" w:hanging="425"/>
        <w:contextualSpacing w:val="0"/>
        <w:jc w:val="both"/>
        <w:rPr>
          <w:sz w:val="24"/>
        </w:rPr>
      </w:pPr>
      <w:r w:rsidRPr="00991AAE">
        <w:rPr>
          <w:sz w:val="24"/>
        </w:rPr>
        <w:t xml:space="preserve"> на 16,69% по болезни системы кровообращения (с 3 154,30 до 3 680,70 руб.);</w:t>
      </w:r>
    </w:p>
    <w:p w:rsidR="00091281" w:rsidRPr="00991AAE" w:rsidRDefault="00091281" w:rsidP="00AE0FE6">
      <w:pPr>
        <w:spacing w:before="120"/>
        <w:ind w:firstLine="851"/>
        <w:jc w:val="both"/>
        <w:rPr>
          <w:sz w:val="24"/>
        </w:rPr>
      </w:pPr>
      <w:r w:rsidRPr="00991AAE">
        <w:rPr>
          <w:sz w:val="24"/>
        </w:rPr>
        <w:t>- на 8,25% на один случай лечения при оказании медицинской помощи в условиях дневного стационара в части экстракорпорального</w:t>
      </w:r>
      <w:r w:rsidRPr="00991AAE">
        <w:rPr>
          <w:i/>
          <w:sz w:val="24"/>
        </w:rPr>
        <w:t xml:space="preserve"> </w:t>
      </w:r>
      <w:r w:rsidRPr="00991AAE">
        <w:rPr>
          <w:sz w:val="24"/>
        </w:rPr>
        <w:t>оплодотворения (с 108 861,20 до 117 837,90 руб.);</w:t>
      </w:r>
    </w:p>
    <w:p w:rsidR="00091281" w:rsidRPr="00991AAE" w:rsidRDefault="00091281" w:rsidP="00AE0FE6">
      <w:pPr>
        <w:spacing w:before="120"/>
        <w:ind w:firstLine="851"/>
        <w:jc w:val="both"/>
        <w:rPr>
          <w:sz w:val="24"/>
        </w:rPr>
      </w:pPr>
      <w:r w:rsidRPr="00991AAE">
        <w:rPr>
          <w:sz w:val="24"/>
        </w:rPr>
        <w:lastRenderedPageBreak/>
        <w:t>- на 5,24% на один случай госпитализации при оказании медицинской помощи в условиях дневного стационара по профилю «онкология» (с 76 153,70 до 80 141,80 руб.);</w:t>
      </w:r>
    </w:p>
    <w:p w:rsidR="00091281" w:rsidRPr="00991AAE" w:rsidRDefault="00091281" w:rsidP="00AE0FE6">
      <w:pPr>
        <w:spacing w:before="120"/>
        <w:ind w:firstLine="851"/>
        <w:jc w:val="both"/>
        <w:rPr>
          <w:sz w:val="24"/>
        </w:rPr>
      </w:pPr>
      <w:r w:rsidRPr="00991AAE">
        <w:rPr>
          <w:sz w:val="24"/>
        </w:rPr>
        <w:t xml:space="preserve">- на </w:t>
      </w:r>
      <w:r w:rsidR="007146D2" w:rsidRPr="00991AAE">
        <w:rPr>
          <w:sz w:val="24"/>
        </w:rPr>
        <w:t>7,74</w:t>
      </w:r>
      <w:r w:rsidRPr="00991AAE">
        <w:rPr>
          <w:sz w:val="24"/>
        </w:rPr>
        <w:t xml:space="preserve">% на </w:t>
      </w:r>
      <w:r w:rsidR="005412F2" w:rsidRPr="00991AAE">
        <w:rPr>
          <w:sz w:val="24"/>
        </w:rPr>
        <w:t>один</w:t>
      </w:r>
      <w:r w:rsidRPr="00991AAE">
        <w:rPr>
          <w:sz w:val="24"/>
        </w:rPr>
        <w:t xml:space="preserve"> случай лечения при оказании медицинской помощи в условиях дневного стационара (с </w:t>
      </w:r>
      <w:r w:rsidR="007146D2" w:rsidRPr="00991AAE">
        <w:rPr>
          <w:sz w:val="24"/>
        </w:rPr>
        <w:t xml:space="preserve">30 277,70 </w:t>
      </w:r>
      <w:r w:rsidRPr="00991AAE">
        <w:rPr>
          <w:sz w:val="24"/>
        </w:rPr>
        <w:t>до 3</w:t>
      </w:r>
      <w:r w:rsidR="007146D2" w:rsidRPr="00991AAE">
        <w:rPr>
          <w:sz w:val="24"/>
        </w:rPr>
        <w:t>2 620,90</w:t>
      </w:r>
      <w:r w:rsidRPr="00991AAE">
        <w:rPr>
          <w:sz w:val="24"/>
        </w:rPr>
        <w:t xml:space="preserve"> руб.);</w:t>
      </w:r>
    </w:p>
    <w:p w:rsidR="007146D2" w:rsidRPr="00991AAE" w:rsidRDefault="007146D2" w:rsidP="00AE0FE6">
      <w:pPr>
        <w:spacing w:before="120"/>
        <w:ind w:firstLine="851"/>
        <w:jc w:val="both"/>
        <w:rPr>
          <w:sz w:val="24"/>
        </w:rPr>
      </w:pPr>
      <w:r w:rsidRPr="00991AAE">
        <w:rPr>
          <w:sz w:val="24"/>
        </w:rPr>
        <w:t>- на 6,58% на один случай госпитализации при оказании медицинской помощи в условиях дневного стационара по профилю «медицинская реабилитация» (с 28 039,20 до 29 883,20 руб.);</w:t>
      </w:r>
    </w:p>
    <w:p w:rsidR="00A37D9E" w:rsidRPr="00991AAE" w:rsidRDefault="00A37D9E" w:rsidP="00AE0FE6">
      <w:pPr>
        <w:spacing w:before="120"/>
        <w:ind w:firstLine="851"/>
        <w:jc w:val="both"/>
        <w:rPr>
          <w:sz w:val="24"/>
        </w:rPr>
      </w:pPr>
      <w:r w:rsidRPr="00991AAE">
        <w:rPr>
          <w:sz w:val="24"/>
        </w:rPr>
        <w:t xml:space="preserve">- на </w:t>
      </w:r>
      <w:r w:rsidR="007146D2" w:rsidRPr="00991AAE">
        <w:rPr>
          <w:sz w:val="24"/>
        </w:rPr>
        <w:t>6,85</w:t>
      </w:r>
      <w:r w:rsidRPr="00991AAE">
        <w:rPr>
          <w:sz w:val="24"/>
        </w:rPr>
        <w:t xml:space="preserve">% на </w:t>
      </w:r>
      <w:r w:rsidR="005412F2" w:rsidRPr="00991AAE">
        <w:rPr>
          <w:sz w:val="24"/>
        </w:rPr>
        <w:t>одно</w:t>
      </w:r>
      <w:r w:rsidRPr="00991AAE">
        <w:rPr>
          <w:sz w:val="24"/>
        </w:rPr>
        <w:t xml:space="preserve"> комплексное посещение по профилю «медицинская реабилитация» (с </w:t>
      </w:r>
      <w:r w:rsidR="007146D2" w:rsidRPr="00991AAE">
        <w:rPr>
          <w:sz w:val="24"/>
        </w:rPr>
        <w:t xml:space="preserve">25 427,70 </w:t>
      </w:r>
      <w:r w:rsidRPr="00991AAE">
        <w:rPr>
          <w:sz w:val="24"/>
        </w:rPr>
        <w:t>до 2</w:t>
      </w:r>
      <w:r w:rsidR="007146D2" w:rsidRPr="00991AAE">
        <w:rPr>
          <w:sz w:val="24"/>
        </w:rPr>
        <w:t>7 169,8</w:t>
      </w:r>
      <w:r w:rsidRPr="00991AAE">
        <w:rPr>
          <w:sz w:val="24"/>
        </w:rPr>
        <w:t>0 руб.);</w:t>
      </w:r>
    </w:p>
    <w:p w:rsidR="00A37D9E" w:rsidRPr="00991AAE" w:rsidRDefault="00A37D9E" w:rsidP="00AE0FE6">
      <w:pPr>
        <w:spacing w:before="120"/>
        <w:ind w:firstLine="851"/>
        <w:jc w:val="both"/>
        <w:rPr>
          <w:sz w:val="24"/>
        </w:rPr>
      </w:pPr>
      <w:r w:rsidRPr="00991AAE">
        <w:rPr>
          <w:sz w:val="24"/>
        </w:rPr>
        <w:t xml:space="preserve">- </w:t>
      </w:r>
      <w:r w:rsidR="007146D2" w:rsidRPr="00991AAE">
        <w:rPr>
          <w:sz w:val="24"/>
        </w:rPr>
        <w:t xml:space="preserve">на 6,42% </w:t>
      </w:r>
      <w:r w:rsidRPr="00991AAE">
        <w:rPr>
          <w:sz w:val="24"/>
        </w:rPr>
        <w:t xml:space="preserve">на один случай госпитализации при оказании медицинской помощи в условиях круглосуточного стационара по профилю «медицинская реабилитация» (с </w:t>
      </w:r>
      <w:r w:rsidR="007146D2" w:rsidRPr="00991AAE">
        <w:rPr>
          <w:sz w:val="24"/>
        </w:rPr>
        <w:t xml:space="preserve">54 348,00 </w:t>
      </w:r>
      <w:r w:rsidRPr="00991AAE">
        <w:rPr>
          <w:sz w:val="24"/>
        </w:rPr>
        <w:t>до 5</w:t>
      </w:r>
      <w:r w:rsidR="007146D2" w:rsidRPr="00991AAE">
        <w:rPr>
          <w:sz w:val="24"/>
        </w:rPr>
        <w:t>7</w:t>
      </w:r>
      <w:r w:rsidRPr="00991AAE">
        <w:rPr>
          <w:sz w:val="24"/>
        </w:rPr>
        <w:t> 8</w:t>
      </w:r>
      <w:r w:rsidR="007146D2" w:rsidRPr="00991AAE">
        <w:rPr>
          <w:sz w:val="24"/>
        </w:rPr>
        <w:t>36</w:t>
      </w:r>
      <w:r w:rsidRPr="00991AAE">
        <w:rPr>
          <w:sz w:val="24"/>
        </w:rPr>
        <w:t>,</w:t>
      </w:r>
      <w:r w:rsidR="007146D2" w:rsidRPr="00991AAE">
        <w:rPr>
          <w:sz w:val="24"/>
        </w:rPr>
        <w:t>7</w:t>
      </w:r>
      <w:r w:rsidRPr="00991AAE">
        <w:rPr>
          <w:sz w:val="24"/>
        </w:rPr>
        <w:t>0 руб.);</w:t>
      </w:r>
    </w:p>
    <w:p w:rsidR="005412F2" w:rsidRPr="00991AAE" w:rsidRDefault="005412F2" w:rsidP="00AE0FE6">
      <w:pPr>
        <w:spacing w:before="120"/>
        <w:ind w:firstLine="851"/>
        <w:jc w:val="both"/>
        <w:rPr>
          <w:sz w:val="24"/>
        </w:rPr>
      </w:pPr>
      <w:r w:rsidRPr="00991AAE">
        <w:rPr>
          <w:sz w:val="24"/>
        </w:rPr>
        <w:t xml:space="preserve">- на 1,83% на один случай госпитализации при проведении имплантации частотно-адаптированного </w:t>
      </w:r>
      <w:proofErr w:type="spellStart"/>
      <w:r w:rsidRPr="00991AAE">
        <w:rPr>
          <w:sz w:val="24"/>
        </w:rPr>
        <w:t>кардиостмулятора</w:t>
      </w:r>
      <w:proofErr w:type="spellEnd"/>
      <w:r w:rsidRPr="00991AAE">
        <w:rPr>
          <w:sz w:val="24"/>
        </w:rPr>
        <w:t xml:space="preserve"> взрослым медицинскими организациями в условиях круглосуточного стационара (с 254 74,60 до 259 394,0 руб.);</w:t>
      </w:r>
    </w:p>
    <w:p w:rsidR="005412F2" w:rsidRPr="00991AAE" w:rsidRDefault="005412F2" w:rsidP="00AE0FE6">
      <w:pPr>
        <w:spacing w:before="120"/>
        <w:ind w:firstLine="851"/>
        <w:jc w:val="both"/>
        <w:rPr>
          <w:sz w:val="24"/>
        </w:rPr>
      </w:pPr>
      <w:r w:rsidRPr="00991AAE">
        <w:rPr>
          <w:sz w:val="24"/>
        </w:rPr>
        <w:t xml:space="preserve">- на 14,64% на один случай госпитализации при проведении </w:t>
      </w:r>
      <w:proofErr w:type="spellStart"/>
      <w:r w:rsidRPr="00991AAE">
        <w:rPr>
          <w:sz w:val="24"/>
        </w:rPr>
        <w:t>эндоваскулярной</w:t>
      </w:r>
      <w:proofErr w:type="spellEnd"/>
      <w:r w:rsidRPr="00991AAE">
        <w:rPr>
          <w:sz w:val="24"/>
        </w:rPr>
        <w:t xml:space="preserve"> деструкции дополнительных проводящих путей и </w:t>
      </w:r>
      <w:proofErr w:type="spellStart"/>
      <w:r w:rsidRPr="00991AAE">
        <w:rPr>
          <w:sz w:val="24"/>
        </w:rPr>
        <w:t>аритмогенных</w:t>
      </w:r>
      <w:proofErr w:type="spellEnd"/>
      <w:r w:rsidRPr="00991AAE">
        <w:rPr>
          <w:sz w:val="24"/>
        </w:rPr>
        <w:t xml:space="preserve"> зон сердца в условиях круглосуточного стационара </w:t>
      </w:r>
      <w:r w:rsidR="0067742C" w:rsidRPr="00991AAE">
        <w:rPr>
          <w:sz w:val="24"/>
        </w:rPr>
        <w:t>(с 306 509,20 до 351 396,10</w:t>
      </w:r>
      <w:r w:rsidRPr="00991AAE">
        <w:rPr>
          <w:sz w:val="24"/>
        </w:rPr>
        <w:t xml:space="preserve"> руб.</w:t>
      </w:r>
      <w:r w:rsidR="0067742C" w:rsidRPr="00991AAE">
        <w:rPr>
          <w:sz w:val="24"/>
        </w:rPr>
        <w:t>)</w:t>
      </w:r>
      <w:r w:rsidRPr="00991AAE">
        <w:rPr>
          <w:sz w:val="24"/>
        </w:rPr>
        <w:t>;</w:t>
      </w:r>
    </w:p>
    <w:p w:rsidR="005412F2" w:rsidRPr="00991AAE" w:rsidRDefault="005412F2" w:rsidP="00AE0FE6">
      <w:pPr>
        <w:spacing w:before="120"/>
        <w:ind w:firstLine="851"/>
        <w:jc w:val="both"/>
        <w:rPr>
          <w:sz w:val="24"/>
        </w:rPr>
      </w:pPr>
      <w:r w:rsidRPr="00991AAE">
        <w:rPr>
          <w:sz w:val="24"/>
        </w:rPr>
        <w:t xml:space="preserve">- на </w:t>
      </w:r>
      <w:r w:rsidR="0067742C" w:rsidRPr="00991AAE">
        <w:rPr>
          <w:sz w:val="24"/>
        </w:rPr>
        <w:t>5,84</w:t>
      </w:r>
      <w:r w:rsidRPr="00991AAE">
        <w:rPr>
          <w:sz w:val="24"/>
        </w:rPr>
        <w:t xml:space="preserve">% на один случай госпитализации при проведении </w:t>
      </w:r>
      <w:r w:rsidR="0067742C" w:rsidRPr="00991AAE">
        <w:rPr>
          <w:sz w:val="24"/>
        </w:rPr>
        <w:t xml:space="preserve">оперативных вмешательств на </w:t>
      </w:r>
      <w:proofErr w:type="spellStart"/>
      <w:r w:rsidR="0067742C" w:rsidRPr="00991AAE">
        <w:rPr>
          <w:sz w:val="24"/>
        </w:rPr>
        <w:t>брахиоцефальных</w:t>
      </w:r>
      <w:proofErr w:type="spellEnd"/>
      <w:r w:rsidR="0067742C" w:rsidRPr="00991AAE">
        <w:rPr>
          <w:sz w:val="24"/>
        </w:rPr>
        <w:t xml:space="preserve"> артериях (</w:t>
      </w:r>
      <w:proofErr w:type="spellStart"/>
      <w:r w:rsidR="0067742C" w:rsidRPr="00991AAE">
        <w:rPr>
          <w:sz w:val="24"/>
        </w:rPr>
        <w:t>стентирование</w:t>
      </w:r>
      <w:proofErr w:type="spellEnd"/>
      <w:r w:rsidR="0067742C" w:rsidRPr="00991AAE">
        <w:rPr>
          <w:sz w:val="24"/>
        </w:rPr>
        <w:t xml:space="preserve"> или </w:t>
      </w:r>
      <w:proofErr w:type="spellStart"/>
      <w:r w:rsidR="0067742C" w:rsidRPr="00991AAE">
        <w:rPr>
          <w:sz w:val="24"/>
        </w:rPr>
        <w:t>эндартерэктомия</w:t>
      </w:r>
      <w:proofErr w:type="spellEnd"/>
      <w:r w:rsidR="0067742C" w:rsidRPr="00991AAE">
        <w:rPr>
          <w:sz w:val="24"/>
        </w:rPr>
        <w:t>)</w:t>
      </w:r>
      <w:r w:rsidRPr="00991AAE">
        <w:rPr>
          <w:sz w:val="24"/>
        </w:rPr>
        <w:t xml:space="preserve"> в условиях круглосуточного стационара </w:t>
      </w:r>
      <w:r w:rsidR="0067742C" w:rsidRPr="00991AAE">
        <w:rPr>
          <w:sz w:val="24"/>
        </w:rPr>
        <w:t>(с 199 504,50 до 211 159,80</w:t>
      </w:r>
      <w:r w:rsidRPr="00991AAE">
        <w:rPr>
          <w:sz w:val="24"/>
        </w:rPr>
        <w:t xml:space="preserve"> руб.</w:t>
      </w:r>
      <w:r w:rsidR="0067742C" w:rsidRPr="00991AAE">
        <w:rPr>
          <w:sz w:val="24"/>
        </w:rPr>
        <w:t>)</w:t>
      </w:r>
      <w:r w:rsidRPr="00991AAE">
        <w:rPr>
          <w:sz w:val="24"/>
        </w:rPr>
        <w:t>;</w:t>
      </w:r>
    </w:p>
    <w:p w:rsidR="00A37D9E" w:rsidRPr="00991AAE" w:rsidRDefault="00A37D9E" w:rsidP="00AE0FE6">
      <w:pPr>
        <w:spacing w:before="120"/>
        <w:ind w:firstLine="851"/>
        <w:jc w:val="both"/>
        <w:rPr>
          <w:sz w:val="24"/>
        </w:rPr>
      </w:pPr>
      <w:r w:rsidRPr="00991AAE">
        <w:rPr>
          <w:sz w:val="24"/>
        </w:rPr>
        <w:t xml:space="preserve">- </w:t>
      </w:r>
      <w:r w:rsidR="00677DB2" w:rsidRPr="00991AAE">
        <w:rPr>
          <w:sz w:val="24"/>
        </w:rPr>
        <w:t xml:space="preserve">на </w:t>
      </w:r>
      <w:r w:rsidR="00B53B68" w:rsidRPr="00991AAE">
        <w:rPr>
          <w:sz w:val="24"/>
        </w:rPr>
        <w:t>6,27</w:t>
      </w:r>
      <w:r w:rsidR="00677DB2" w:rsidRPr="00991AAE">
        <w:rPr>
          <w:sz w:val="24"/>
        </w:rPr>
        <w:t xml:space="preserve">% </w:t>
      </w:r>
      <w:r w:rsidRPr="00991AAE">
        <w:rPr>
          <w:sz w:val="24"/>
        </w:rPr>
        <w:t xml:space="preserve">на один случай госпитализации при оказании медицинской помощи в условиях круглосуточного стационара по профилю «онкология» (с </w:t>
      </w:r>
      <w:r w:rsidR="00B53B68" w:rsidRPr="00991AAE">
        <w:rPr>
          <w:sz w:val="24"/>
        </w:rPr>
        <w:t xml:space="preserve">96 943,50 </w:t>
      </w:r>
      <w:r w:rsidRPr="00991AAE">
        <w:rPr>
          <w:sz w:val="24"/>
        </w:rPr>
        <w:t xml:space="preserve">до </w:t>
      </w:r>
      <w:r w:rsidR="00B53B68" w:rsidRPr="00991AAE">
        <w:rPr>
          <w:sz w:val="24"/>
        </w:rPr>
        <w:t>103 020,20</w:t>
      </w:r>
      <w:r w:rsidRPr="00991AAE">
        <w:rPr>
          <w:sz w:val="24"/>
        </w:rPr>
        <w:t xml:space="preserve"> руб.);</w:t>
      </w:r>
    </w:p>
    <w:p w:rsidR="00A37D9E" w:rsidRPr="00991AAE" w:rsidRDefault="00A37D9E" w:rsidP="00AE0FE6">
      <w:pPr>
        <w:spacing w:before="120"/>
        <w:ind w:firstLine="851"/>
        <w:jc w:val="both"/>
        <w:rPr>
          <w:sz w:val="24"/>
        </w:rPr>
      </w:pPr>
      <w:r w:rsidRPr="00991AAE">
        <w:rPr>
          <w:sz w:val="24"/>
        </w:rPr>
        <w:t xml:space="preserve">- на </w:t>
      </w:r>
      <w:r w:rsidR="00E31170" w:rsidRPr="00991AAE">
        <w:rPr>
          <w:sz w:val="24"/>
        </w:rPr>
        <w:t>8,35</w:t>
      </w:r>
      <w:r w:rsidRPr="00991AAE">
        <w:rPr>
          <w:sz w:val="24"/>
        </w:rPr>
        <w:t xml:space="preserve">% на 1 случай госпитализации при оказании медицинской помощи в условиях круглосуточного стационара (с </w:t>
      </w:r>
      <w:r w:rsidR="00E31170" w:rsidRPr="00991AAE">
        <w:rPr>
          <w:sz w:val="24"/>
        </w:rPr>
        <w:t xml:space="preserve">51 453,10 </w:t>
      </w:r>
      <w:r w:rsidRPr="00991AAE">
        <w:rPr>
          <w:sz w:val="24"/>
        </w:rPr>
        <w:t>до 5</w:t>
      </w:r>
      <w:r w:rsidR="00E31170" w:rsidRPr="00991AAE">
        <w:rPr>
          <w:sz w:val="24"/>
        </w:rPr>
        <w:t>5 749,70</w:t>
      </w:r>
      <w:r w:rsidR="005412F2" w:rsidRPr="00991AAE">
        <w:rPr>
          <w:sz w:val="24"/>
        </w:rPr>
        <w:t xml:space="preserve"> руб.).</w:t>
      </w:r>
    </w:p>
    <w:p w:rsidR="00984BCE" w:rsidRPr="00991AAE" w:rsidRDefault="00F5594E" w:rsidP="00AE0FE6">
      <w:pPr>
        <w:spacing w:before="120"/>
        <w:ind w:firstLine="851"/>
        <w:jc w:val="both"/>
        <w:rPr>
          <w:sz w:val="24"/>
        </w:rPr>
      </w:pPr>
      <w:r w:rsidRPr="00991AAE">
        <w:rPr>
          <w:sz w:val="24"/>
        </w:rPr>
        <w:t>9</w:t>
      </w:r>
      <w:r w:rsidR="00A37D9E" w:rsidRPr="00991AAE">
        <w:rPr>
          <w:sz w:val="24"/>
        </w:rPr>
        <w:t xml:space="preserve">.25. </w:t>
      </w:r>
      <w:r w:rsidR="00984BCE" w:rsidRPr="00991AAE">
        <w:rPr>
          <w:sz w:val="24"/>
        </w:rPr>
        <w:t xml:space="preserve">Расходы на административно-управленческий персонал проиндексированы </w:t>
      </w:r>
      <w:r w:rsidR="00984BCE" w:rsidRPr="00991AAE">
        <w:rPr>
          <w:sz w:val="24"/>
        </w:rPr>
        <w:br/>
        <w:t>на 4,0% в соответствии с прогнозом социально-экономического развития Российской Федерации, а именно с учетом темпа роста индекса потребительских цен.</w:t>
      </w:r>
    </w:p>
    <w:bookmarkEnd w:id="2"/>
    <w:p w:rsidR="004031B5" w:rsidRPr="00991AAE" w:rsidRDefault="00F5594E" w:rsidP="005177E9">
      <w:pPr>
        <w:spacing w:before="120"/>
        <w:ind w:firstLine="851"/>
        <w:jc w:val="both"/>
        <w:rPr>
          <w:sz w:val="24"/>
        </w:rPr>
      </w:pPr>
      <w:r w:rsidRPr="00991AAE">
        <w:rPr>
          <w:sz w:val="24"/>
        </w:rPr>
        <w:t>9</w:t>
      </w:r>
      <w:r w:rsidR="00D27FBC" w:rsidRPr="00991AAE">
        <w:rPr>
          <w:sz w:val="24"/>
        </w:rPr>
        <w:t>.2</w:t>
      </w:r>
      <w:r w:rsidRPr="00991AAE">
        <w:rPr>
          <w:sz w:val="24"/>
        </w:rPr>
        <w:t>6</w:t>
      </w:r>
      <w:r w:rsidR="00D27FBC" w:rsidRPr="00991AAE">
        <w:rPr>
          <w:sz w:val="24"/>
        </w:rPr>
        <w:t xml:space="preserve">. </w:t>
      </w:r>
      <w:r w:rsidR="004031B5" w:rsidRPr="00991AAE">
        <w:rPr>
          <w:sz w:val="24"/>
        </w:rPr>
        <w:t>В 202</w:t>
      </w:r>
      <w:r w:rsidR="007E5D3B" w:rsidRPr="00991AAE">
        <w:rPr>
          <w:sz w:val="24"/>
        </w:rPr>
        <w:t>6</w:t>
      </w:r>
      <w:r w:rsidR="004031B5" w:rsidRPr="00991AAE">
        <w:rPr>
          <w:sz w:val="24"/>
        </w:rPr>
        <w:t xml:space="preserve"> году, также как и в 202</w:t>
      </w:r>
      <w:r w:rsidR="007E5D3B" w:rsidRPr="00991AAE">
        <w:rPr>
          <w:sz w:val="24"/>
        </w:rPr>
        <w:t>5</w:t>
      </w:r>
      <w:r w:rsidR="004031B5" w:rsidRPr="00991AAE">
        <w:rPr>
          <w:sz w:val="24"/>
        </w:rPr>
        <w:t xml:space="preserve"> году, в рамках подушевого норматива финансирования за счет средств обязательного медицинского страхования на финансирование базовой программы обязательного медицинского страхования выделяется в базовой программе обязательного медицинского страхования норматив объемов и норматив финансового обеспечения специализированной медицинской помощи, оказываемой в условиях дневного и круглосуточного стационара федеральными медицинскими организациями, оплату которых согласно федеральному закону №326-ФЗ от 29.10.2010 (с последующими изменениями) осуществляет Федеральный Фонд обязательного медицинского страхования.</w:t>
      </w:r>
    </w:p>
    <w:p w:rsidR="00A84B9E" w:rsidRPr="00991AAE" w:rsidRDefault="00F5594E" w:rsidP="005177E9">
      <w:pPr>
        <w:pStyle w:val="Style2"/>
        <w:widowControl/>
        <w:spacing w:before="120" w:line="240" w:lineRule="auto"/>
        <w:ind w:firstLine="851"/>
        <w:rPr>
          <w:rStyle w:val="FontStyle108"/>
          <w:sz w:val="24"/>
          <w:szCs w:val="24"/>
        </w:rPr>
      </w:pPr>
      <w:r w:rsidRPr="00991AAE">
        <w:t>10</w:t>
      </w:r>
      <w:r w:rsidR="00A84B9E" w:rsidRPr="00991AAE">
        <w:t xml:space="preserve">. </w:t>
      </w:r>
      <w:r w:rsidR="00A84B9E" w:rsidRPr="00991AAE">
        <w:rPr>
          <w:rStyle w:val="FontStyle108"/>
          <w:sz w:val="24"/>
          <w:szCs w:val="24"/>
        </w:rPr>
        <w:t>Согласно пункту 5 Приложения №</w:t>
      </w:r>
      <w:r w:rsidR="00F70504" w:rsidRPr="00991AAE">
        <w:rPr>
          <w:rStyle w:val="FontStyle108"/>
          <w:sz w:val="24"/>
          <w:szCs w:val="24"/>
        </w:rPr>
        <w:t>5</w:t>
      </w:r>
      <w:r w:rsidR="00A84B9E" w:rsidRPr="00991AAE">
        <w:rPr>
          <w:rStyle w:val="FontStyle108"/>
          <w:sz w:val="24"/>
          <w:szCs w:val="24"/>
        </w:rPr>
        <w:t xml:space="preserve"> к Правилам ОМС, утвержденным приказом Министерства здравоохранения Российской Федерации от 2</w:t>
      </w:r>
      <w:r w:rsidR="00F70504" w:rsidRPr="00991AAE">
        <w:rPr>
          <w:rStyle w:val="FontStyle108"/>
          <w:sz w:val="24"/>
          <w:szCs w:val="24"/>
        </w:rPr>
        <w:t>1.0</w:t>
      </w:r>
      <w:r w:rsidR="00A84B9E" w:rsidRPr="00991AAE">
        <w:rPr>
          <w:rStyle w:val="FontStyle108"/>
          <w:sz w:val="24"/>
          <w:szCs w:val="24"/>
        </w:rPr>
        <w:t>8.20</w:t>
      </w:r>
      <w:r w:rsidR="00F70504" w:rsidRPr="00991AAE">
        <w:rPr>
          <w:rStyle w:val="FontStyle108"/>
          <w:sz w:val="24"/>
          <w:szCs w:val="24"/>
        </w:rPr>
        <w:t>25</w:t>
      </w:r>
      <w:r w:rsidR="00A84B9E" w:rsidRPr="00991AAE">
        <w:rPr>
          <w:rStyle w:val="FontStyle108"/>
          <w:sz w:val="24"/>
          <w:szCs w:val="24"/>
        </w:rPr>
        <w:t xml:space="preserve"> №</w:t>
      </w:r>
      <w:r w:rsidR="00F70504" w:rsidRPr="00991AAE">
        <w:rPr>
          <w:rStyle w:val="FontStyle108"/>
          <w:sz w:val="24"/>
          <w:szCs w:val="24"/>
        </w:rPr>
        <w:t>496</w:t>
      </w:r>
      <w:r w:rsidR="00A84B9E" w:rsidRPr="00991AAE">
        <w:rPr>
          <w:rStyle w:val="FontStyle108"/>
          <w:sz w:val="24"/>
          <w:szCs w:val="24"/>
        </w:rPr>
        <w:t>н</w:t>
      </w:r>
      <w:r w:rsidR="0039252B" w:rsidRPr="00991AAE">
        <w:rPr>
          <w:rStyle w:val="FontStyle108"/>
          <w:sz w:val="24"/>
          <w:szCs w:val="24"/>
        </w:rPr>
        <w:t xml:space="preserve"> </w:t>
      </w:r>
      <w:r w:rsidR="00A84B9E" w:rsidRPr="00991AAE">
        <w:rPr>
          <w:rStyle w:val="FontStyle108"/>
          <w:sz w:val="24"/>
          <w:szCs w:val="24"/>
        </w:rPr>
        <w:t>– далее Правила ОМС, в целях разработки проекта Территориальной программы обязательного медицинского страхования на заседании Комиссии рассматривается:</w:t>
      </w:r>
    </w:p>
    <w:p w:rsidR="00F70504" w:rsidRPr="00991AAE" w:rsidRDefault="00F70504"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t>1) информация:</w:t>
      </w:r>
    </w:p>
    <w:p w:rsidR="00F70504" w:rsidRPr="00991AAE" w:rsidRDefault="00F70504"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lastRenderedPageBreak/>
        <w:t>- исполнительного органа государственной власти субъекта Российской Федерации в сфере охраны здоровья по объемам медицинской помощи, требуемым для предоставления застрахованным лицам на предстоящий год;</w:t>
      </w:r>
    </w:p>
    <w:p w:rsidR="00F70504" w:rsidRPr="00991AAE" w:rsidRDefault="00F70504"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t>- территориального фонда о численности застрахованных лиц в субъекте Российской Федерации в разрезе половозрастных групп на основе регионального сегмента единого регистра застрахованных лиц, реестра ст</w:t>
      </w:r>
      <w:r w:rsidR="001E1C57" w:rsidRPr="00991AAE">
        <w:rPr>
          <w:rFonts w:eastAsiaTheme="minorHAnsi"/>
          <w:sz w:val="24"/>
          <w:lang w:eastAsia="en-US"/>
        </w:rPr>
        <w:t>раховых медицинских организаций</w:t>
      </w:r>
      <w:r w:rsidRPr="00991AAE">
        <w:rPr>
          <w:rFonts w:eastAsiaTheme="minorHAnsi"/>
          <w:sz w:val="24"/>
          <w:lang w:eastAsia="en-US"/>
        </w:rPr>
        <w:t>;</w:t>
      </w:r>
    </w:p>
    <w:p w:rsidR="00F70504" w:rsidRPr="00991AAE" w:rsidRDefault="00F70504"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t>2) предложения исполнительного органа государственной власти субъекта Российской Федерации в сфере охраны здоровья, территориального фонда, страховых медицинских организаций и медицинских организаций по:</w:t>
      </w:r>
    </w:p>
    <w:p w:rsidR="00F70504" w:rsidRPr="00991AAE" w:rsidRDefault="001E1C57"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t xml:space="preserve">- </w:t>
      </w:r>
      <w:r w:rsidR="00F70504" w:rsidRPr="00991AAE">
        <w:rPr>
          <w:rFonts w:eastAsiaTheme="minorHAnsi"/>
          <w:sz w:val="24"/>
          <w:lang w:eastAsia="en-US"/>
        </w:rPr>
        <w:t>видам медицинской помощи, перечню заболеваний, порядку и условиям предоставления медицинской помощи, включая сроки ожидания медицинской помощи, значениям нормативов объемов предоставления медицинской помощи в на одно застрахованное лицо с учетом объемов медицинской помощи, оказываемых застрахованным лицам медицинскими организациями в других субъектах Российской Федерации, нормативам финансовых затрат на единицу объема предоставления медицинской помощи в расчете на одно застрахованное лицо, нормативам финансового обеспечения территориальной программы в расчете на одно застрахованное лицо, способам оплаты медицинской помощи и тарифам в соответствии с требованиями, установленными базовой программой и в дополнение к базовой программе;</w:t>
      </w:r>
    </w:p>
    <w:p w:rsidR="00F70504" w:rsidRPr="00991AAE" w:rsidRDefault="001E1C57"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t>-</w:t>
      </w:r>
      <w:r w:rsidR="00F70504" w:rsidRPr="00991AAE">
        <w:rPr>
          <w:rFonts w:eastAsiaTheme="minorHAnsi"/>
          <w:sz w:val="24"/>
          <w:lang w:eastAsia="en-US"/>
        </w:rPr>
        <w:t>целевым значениям критериев доступности и качества медицинской помощи;</w:t>
      </w:r>
    </w:p>
    <w:p w:rsidR="00F70504" w:rsidRPr="00991AAE" w:rsidRDefault="001E1C57"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t>-</w:t>
      </w:r>
      <w:r w:rsidR="00F70504" w:rsidRPr="00991AAE">
        <w:rPr>
          <w:rFonts w:eastAsiaTheme="minorHAnsi"/>
          <w:sz w:val="24"/>
          <w:lang w:eastAsia="en-US"/>
        </w:rPr>
        <w:t>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 установленным базовой программой;</w:t>
      </w:r>
    </w:p>
    <w:p w:rsidR="00F70504" w:rsidRPr="00991AAE" w:rsidRDefault="001E1C57" w:rsidP="005177E9">
      <w:pPr>
        <w:autoSpaceDE w:val="0"/>
        <w:autoSpaceDN w:val="0"/>
        <w:adjustRightInd w:val="0"/>
        <w:ind w:firstLine="851"/>
        <w:jc w:val="both"/>
        <w:rPr>
          <w:rFonts w:eastAsiaTheme="minorHAnsi"/>
          <w:sz w:val="24"/>
          <w:lang w:eastAsia="en-US"/>
        </w:rPr>
      </w:pPr>
      <w:r w:rsidRPr="00991AAE">
        <w:rPr>
          <w:rFonts w:eastAsiaTheme="minorHAnsi"/>
          <w:sz w:val="24"/>
          <w:lang w:eastAsia="en-US"/>
        </w:rPr>
        <w:t>-</w:t>
      </w:r>
      <w:r w:rsidR="00F70504" w:rsidRPr="00991AAE">
        <w:rPr>
          <w:rFonts w:eastAsiaTheme="minorHAnsi"/>
          <w:sz w:val="24"/>
          <w:lang w:eastAsia="en-US"/>
        </w:rPr>
        <w:t>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w:t>
      </w:r>
      <w:r w:rsidRPr="00991AAE">
        <w:rPr>
          <w:rFonts w:eastAsiaTheme="minorHAnsi"/>
          <w:sz w:val="24"/>
          <w:lang w:eastAsia="en-US"/>
        </w:rPr>
        <w:t>льности медицинских организаций.</w:t>
      </w:r>
    </w:p>
    <w:p w:rsidR="00A84B9E" w:rsidRPr="00991AAE" w:rsidRDefault="00A84B9E" w:rsidP="005177E9">
      <w:pPr>
        <w:pStyle w:val="Style2"/>
        <w:widowControl/>
        <w:spacing w:before="120" w:line="240" w:lineRule="auto"/>
        <w:ind w:firstLine="851"/>
        <w:rPr>
          <w:rStyle w:val="FontStyle108"/>
          <w:sz w:val="24"/>
          <w:szCs w:val="24"/>
        </w:rPr>
      </w:pPr>
      <w:r w:rsidRPr="00991AAE">
        <w:rPr>
          <w:rStyle w:val="FontStyle108"/>
          <w:sz w:val="24"/>
          <w:szCs w:val="24"/>
        </w:rPr>
        <w:t>Согласно п.1</w:t>
      </w:r>
      <w:r w:rsidR="001E1C57" w:rsidRPr="00991AAE">
        <w:rPr>
          <w:rStyle w:val="FontStyle108"/>
          <w:sz w:val="24"/>
          <w:szCs w:val="24"/>
        </w:rPr>
        <w:t>1</w:t>
      </w:r>
      <w:r w:rsidRPr="00991AAE">
        <w:rPr>
          <w:rStyle w:val="FontStyle108"/>
          <w:sz w:val="24"/>
          <w:szCs w:val="24"/>
        </w:rPr>
        <w:t xml:space="preserve"> Приложения №</w:t>
      </w:r>
      <w:r w:rsidR="001E1C57" w:rsidRPr="00991AAE">
        <w:rPr>
          <w:rStyle w:val="FontStyle108"/>
          <w:sz w:val="24"/>
          <w:szCs w:val="24"/>
        </w:rPr>
        <w:t>5</w:t>
      </w:r>
      <w:r w:rsidRPr="00991AAE">
        <w:rPr>
          <w:rStyle w:val="FontStyle108"/>
          <w:sz w:val="24"/>
          <w:szCs w:val="24"/>
        </w:rPr>
        <w:t xml:space="preserve"> к Правилам ОМС</w:t>
      </w:r>
      <w:r w:rsidR="0039252B" w:rsidRPr="00991AAE">
        <w:rPr>
          <w:rStyle w:val="FontStyle108"/>
          <w:sz w:val="24"/>
          <w:szCs w:val="24"/>
        </w:rPr>
        <w:t>, утвержденным приказом Министерства здравоохранения Российской Федерации от 21.08.2025 №496н,</w:t>
      </w:r>
      <w:r w:rsidRPr="00991AAE">
        <w:rPr>
          <w:rStyle w:val="FontStyle108"/>
          <w:sz w:val="24"/>
          <w:szCs w:val="24"/>
        </w:rPr>
        <w:t xml:space="preserve"> в целях распределения объемов между медицинскими организациями секретарю Комиссии не позднее 3-х рабочих дней после утверждения Территориальной программы обязательного медицинского страхования представляется следующая информация и предложения:</w:t>
      </w:r>
    </w:p>
    <w:p w:rsidR="00A84B9E" w:rsidRPr="00991AAE" w:rsidRDefault="00A84B9E" w:rsidP="005177E9">
      <w:pPr>
        <w:autoSpaceDE w:val="0"/>
        <w:autoSpaceDN w:val="0"/>
        <w:adjustRightInd w:val="0"/>
        <w:spacing w:before="120"/>
        <w:ind w:firstLine="851"/>
        <w:jc w:val="both"/>
        <w:rPr>
          <w:rFonts w:eastAsiaTheme="minorHAnsi"/>
          <w:sz w:val="24"/>
          <w:lang w:eastAsia="en-US"/>
        </w:rPr>
      </w:pPr>
      <w:r w:rsidRPr="00991AAE">
        <w:rPr>
          <w:rFonts w:eastAsiaTheme="minorHAnsi"/>
          <w:sz w:val="24"/>
          <w:lang w:eastAsia="en-US"/>
        </w:rPr>
        <w:t>1) территориальным фондом:</w:t>
      </w:r>
    </w:p>
    <w:p w:rsidR="00A84B9E" w:rsidRPr="00991AAE" w:rsidRDefault="00A84B9E" w:rsidP="005177E9">
      <w:pPr>
        <w:autoSpaceDE w:val="0"/>
        <w:autoSpaceDN w:val="0"/>
        <w:adjustRightInd w:val="0"/>
        <w:spacing w:before="60"/>
        <w:ind w:firstLine="851"/>
        <w:jc w:val="both"/>
        <w:rPr>
          <w:rFonts w:eastAsiaTheme="minorHAnsi"/>
          <w:sz w:val="24"/>
          <w:lang w:eastAsia="en-US"/>
        </w:rPr>
      </w:pPr>
      <w:r w:rsidRPr="00991AAE">
        <w:rPr>
          <w:rFonts w:eastAsiaTheme="minorHAnsi"/>
          <w:sz w:val="24"/>
          <w:lang w:eastAsia="en-US"/>
        </w:rPr>
        <w:t>- численность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w:t>
      </w:r>
    </w:p>
    <w:p w:rsidR="00A84B9E" w:rsidRPr="00991AAE" w:rsidRDefault="00A84B9E" w:rsidP="005177E9">
      <w:pPr>
        <w:autoSpaceDE w:val="0"/>
        <w:autoSpaceDN w:val="0"/>
        <w:adjustRightInd w:val="0"/>
        <w:spacing w:before="60"/>
        <w:ind w:firstLine="851"/>
        <w:jc w:val="both"/>
        <w:rPr>
          <w:rFonts w:eastAsiaTheme="minorHAnsi"/>
          <w:sz w:val="24"/>
          <w:lang w:eastAsia="en-US"/>
        </w:rPr>
      </w:pPr>
      <w:r w:rsidRPr="00991AAE">
        <w:rPr>
          <w:rFonts w:eastAsiaTheme="minorHAnsi"/>
          <w:sz w:val="24"/>
          <w:lang w:eastAsia="en-US"/>
        </w:rPr>
        <w:t>- нормативы финансовых затрат на единицу объемов медицинской помощи, оказываемых в рамках территориальной программы,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(далее - плановый год);</w:t>
      </w:r>
    </w:p>
    <w:p w:rsidR="00A84B9E" w:rsidRPr="00991AAE" w:rsidRDefault="00A84B9E" w:rsidP="005177E9">
      <w:pPr>
        <w:autoSpaceDE w:val="0"/>
        <w:autoSpaceDN w:val="0"/>
        <w:adjustRightInd w:val="0"/>
        <w:spacing w:before="60"/>
        <w:ind w:firstLine="851"/>
        <w:jc w:val="both"/>
        <w:rPr>
          <w:rFonts w:eastAsiaTheme="minorHAnsi"/>
          <w:sz w:val="24"/>
          <w:lang w:eastAsia="en-US"/>
        </w:rPr>
      </w:pPr>
      <w:r w:rsidRPr="00991AAE">
        <w:rPr>
          <w:rFonts w:eastAsiaTheme="minorHAnsi"/>
          <w:sz w:val="24"/>
          <w:lang w:eastAsia="en-US"/>
        </w:rPr>
        <w:t>- перечень медицинских организаций, включенных в реестр медицинских организаций на плановый год;</w:t>
      </w:r>
    </w:p>
    <w:p w:rsidR="00A84B9E" w:rsidRPr="00991AAE" w:rsidRDefault="001E1C57" w:rsidP="005177E9">
      <w:pPr>
        <w:autoSpaceDE w:val="0"/>
        <w:autoSpaceDN w:val="0"/>
        <w:adjustRightInd w:val="0"/>
        <w:spacing w:before="120"/>
        <w:ind w:firstLine="851"/>
        <w:jc w:val="both"/>
        <w:rPr>
          <w:rFonts w:eastAsiaTheme="minorHAnsi"/>
          <w:sz w:val="24"/>
          <w:lang w:eastAsia="en-US"/>
        </w:rPr>
      </w:pPr>
      <w:r w:rsidRPr="00991AAE">
        <w:rPr>
          <w:rFonts w:eastAsiaTheme="minorHAnsi"/>
          <w:sz w:val="24"/>
          <w:lang w:eastAsia="en-US"/>
        </w:rPr>
        <w:t>2</w:t>
      </w:r>
      <w:r w:rsidR="00A84B9E" w:rsidRPr="00991AAE">
        <w:rPr>
          <w:rFonts w:eastAsiaTheme="minorHAnsi"/>
          <w:sz w:val="24"/>
          <w:lang w:eastAsia="en-US"/>
        </w:rPr>
        <w:t>) медицинскими организациями:</w:t>
      </w:r>
    </w:p>
    <w:p w:rsidR="00A84B9E" w:rsidRPr="00991AAE" w:rsidRDefault="00A84B9E" w:rsidP="005177E9">
      <w:pPr>
        <w:autoSpaceDE w:val="0"/>
        <w:autoSpaceDN w:val="0"/>
        <w:adjustRightInd w:val="0"/>
        <w:spacing w:before="120"/>
        <w:ind w:firstLine="851"/>
        <w:jc w:val="both"/>
        <w:rPr>
          <w:rFonts w:eastAsiaTheme="minorHAnsi"/>
          <w:sz w:val="24"/>
          <w:lang w:eastAsia="en-US"/>
        </w:rPr>
      </w:pPr>
      <w:r w:rsidRPr="00991AAE">
        <w:rPr>
          <w:rFonts w:eastAsiaTheme="minorHAnsi"/>
          <w:sz w:val="24"/>
          <w:lang w:eastAsia="en-US"/>
        </w:rPr>
        <w:t>- штатная численность в разрезе профилей (отделений) и врачей-специалистов (штатные, занятые должности и физические лица) по состоянию на 1 сентября текущего года;</w:t>
      </w:r>
    </w:p>
    <w:p w:rsidR="00A84B9E" w:rsidRPr="00991AAE" w:rsidRDefault="00A84B9E" w:rsidP="005177E9">
      <w:pPr>
        <w:autoSpaceDE w:val="0"/>
        <w:autoSpaceDN w:val="0"/>
        <w:adjustRightInd w:val="0"/>
        <w:spacing w:before="120"/>
        <w:ind w:firstLine="851"/>
        <w:jc w:val="both"/>
        <w:rPr>
          <w:rFonts w:eastAsiaTheme="minorHAnsi"/>
          <w:sz w:val="24"/>
          <w:lang w:eastAsia="en-US"/>
        </w:rPr>
      </w:pPr>
      <w:r w:rsidRPr="00991AAE">
        <w:rPr>
          <w:rFonts w:eastAsiaTheme="minorHAnsi"/>
          <w:sz w:val="24"/>
          <w:lang w:eastAsia="en-US"/>
        </w:rPr>
        <w:lastRenderedPageBreak/>
        <w:t>- численность прикрепившихся застрахованных лиц, выбравших медицинскую организацию для оказания первичной медико-санитарной помощи в амбулаторных условиях в разрезе половозрастных групп и их списочный состав (в электронном виде);</w:t>
      </w:r>
    </w:p>
    <w:p w:rsidR="00A84B9E" w:rsidRPr="00991AAE" w:rsidRDefault="00A84B9E" w:rsidP="005177E9">
      <w:pPr>
        <w:autoSpaceDE w:val="0"/>
        <w:autoSpaceDN w:val="0"/>
        <w:adjustRightInd w:val="0"/>
        <w:spacing w:before="120"/>
        <w:ind w:firstLine="851"/>
        <w:jc w:val="both"/>
        <w:rPr>
          <w:rFonts w:eastAsiaTheme="minorHAnsi"/>
          <w:sz w:val="24"/>
          <w:lang w:eastAsia="en-US"/>
        </w:rPr>
      </w:pPr>
      <w:r w:rsidRPr="00991AAE">
        <w:rPr>
          <w:rFonts w:eastAsiaTheme="minorHAnsi"/>
          <w:sz w:val="24"/>
          <w:lang w:eastAsia="en-US"/>
        </w:rPr>
        <w:t>- 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 врачей-специалистов, КПГ/КСГ по детскому и взрослому населению, количеству диагностических и (или) консультативных услуг, а также объемы их финансирования (за исключением медицинских организаций, вновь включенных в реестр медицинских организаций);</w:t>
      </w:r>
    </w:p>
    <w:p w:rsidR="00A84B9E" w:rsidRPr="00991AAE" w:rsidRDefault="00A84B9E" w:rsidP="005177E9">
      <w:pPr>
        <w:autoSpaceDE w:val="0"/>
        <w:autoSpaceDN w:val="0"/>
        <w:adjustRightInd w:val="0"/>
        <w:spacing w:before="120"/>
        <w:ind w:firstLine="851"/>
        <w:jc w:val="both"/>
        <w:rPr>
          <w:rFonts w:eastAsiaTheme="minorHAnsi"/>
          <w:sz w:val="24"/>
          <w:lang w:eastAsia="en-US"/>
        </w:rPr>
      </w:pPr>
      <w:r w:rsidRPr="00991AAE">
        <w:rPr>
          <w:rFonts w:eastAsiaTheme="minorHAnsi"/>
          <w:sz w:val="24"/>
          <w:lang w:eastAsia="en-US"/>
        </w:rPr>
        <w:t>- предложения о планируемых к выполнению объемах медицинской помощи на плановый год по видам и условиям оказания медицинской помощи, диагностических услуг, в разрезе профилей, врачей-специалистов, КПГ/КСГ по детскому и взрослому населению;</w:t>
      </w:r>
    </w:p>
    <w:p w:rsidR="00A84B9E" w:rsidRPr="00991AAE" w:rsidRDefault="001E1C57" w:rsidP="005177E9">
      <w:pPr>
        <w:autoSpaceDE w:val="0"/>
        <w:autoSpaceDN w:val="0"/>
        <w:adjustRightInd w:val="0"/>
        <w:spacing w:before="120"/>
        <w:ind w:firstLine="851"/>
        <w:jc w:val="both"/>
        <w:rPr>
          <w:rFonts w:eastAsiaTheme="minorHAnsi"/>
          <w:sz w:val="24"/>
          <w:lang w:eastAsia="en-US"/>
        </w:rPr>
      </w:pPr>
      <w:r w:rsidRPr="00991AAE">
        <w:rPr>
          <w:rFonts w:eastAsiaTheme="minorHAnsi"/>
          <w:sz w:val="24"/>
          <w:lang w:eastAsia="en-US"/>
        </w:rPr>
        <w:t>3</w:t>
      </w:r>
      <w:r w:rsidR="00A84B9E" w:rsidRPr="00991AAE">
        <w:rPr>
          <w:rFonts w:eastAsiaTheme="minorHAnsi"/>
          <w:sz w:val="24"/>
          <w:lang w:eastAsia="en-US"/>
        </w:rPr>
        <w:t xml:space="preserve">) исполнительным органом государственной власти субъекта Российской Федерации в сфере охраны здоровья - предложения по распределению объемов предоставления медицинской помощи медицинским организациям в соответствии с </w:t>
      </w:r>
      <w:hyperlink r:id="rId8" w:history="1">
        <w:r w:rsidR="00A84B9E" w:rsidRPr="00991AAE">
          <w:rPr>
            <w:rFonts w:eastAsiaTheme="minorHAnsi"/>
            <w:sz w:val="24"/>
            <w:lang w:eastAsia="en-US"/>
          </w:rPr>
          <w:t>порядками</w:t>
        </w:r>
      </w:hyperlink>
      <w:r w:rsidR="00A84B9E" w:rsidRPr="00991AAE">
        <w:rPr>
          <w:rFonts w:eastAsiaTheme="minorHAnsi"/>
          <w:sz w:val="24"/>
          <w:lang w:eastAsia="en-US"/>
        </w:rPr>
        <w:t xml:space="preserve"> оказания медицинской помощи и с учетом </w:t>
      </w:r>
      <w:hyperlink r:id="rId9" w:history="1">
        <w:r w:rsidR="00A84B9E" w:rsidRPr="00991AAE">
          <w:rPr>
            <w:rFonts w:eastAsiaTheme="minorHAnsi"/>
            <w:sz w:val="24"/>
            <w:lang w:eastAsia="en-US"/>
          </w:rPr>
          <w:t>стандартов</w:t>
        </w:r>
      </w:hyperlink>
      <w:r w:rsidR="00A84B9E" w:rsidRPr="00991AAE">
        <w:rPr>
          <w:rFonts w:eastAsiaTheme="minorHAnsi"/>
          <w:sz w:val="24"/>
          <w:lang w:eastAsia="en-US"/>
        </w:rPr>
        <w:t xml:space="preserve">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 количества фельдшерско-акушерских пунктов, расходов на содержание имущества на единицу объема медицинской помощи и других).</w:t>
      </w:r>
    </w:p>
    <w:p w:rsidR="00A84B9E" w:rsidRPr="00991AAE" w:rsidRDefault="00A84B9E" w:rsidP="005177E9">
      <w:pPr>
        <w:autoSpaceDE w:val="0"/>
        <w:autoSpaceDN w:val="0"/>
        <w:adjustRightInd w:val="0"/>
        <w:spacing w:before="120"/>
        <w:ind w:firstLine="851"/>
        <w:jc w:val="both"/>
        <w:rPr>
          <w:rFonts w:eastAsiaTheme="minorHAnsi"/>
          <w:sz w:val="24"/>
          <w:lang w:eastAsia="en-US"/>
        </w:rPr>
      </w:pPr>
      <w:r w:rsidRPr="00991AAE">
        <w:rPr>
          <w:rStyle w:val="FontStyle108"/>
          <w:sz w:val="24"/>
          <w:szCs w:val="24"/>
        </w:rPr>
        <w:t>Согласно пункту 1</w:t>
      </w:r>
      <w:r w:rsidR="001E1C57" w:rsidRPr="00991AAE">
        <w:rPr>
          <w:rStyle w:val="FontStyle108"/>
          <w:sz w:val="24"/>
          <w:szCs w:val="24"/>
        </w:rPr>
        <w:t>4</w:t>
      </w:r>
      <w:r w:rsidRPr="00991AAE">
        <w:rPr>
          <w:rStyle w:val="FontStyle108"/>
          <w:sz w:val="24"/>
          <w:szCs w:val="24"/>
        </w:rPr>
        <w:t xml:space="preserve"> приложения №</w:t>
      </w:r>
      <w:r w:rsidR="001E1C57" w:rsidRPr="00991AAE">
        <w:rPr>
          <w:rStyle w:val="FontStyle108"/>
          <w:sz w:val="24"/>
          <w:szCs w:val="24"/>
        </w:rPr>
        <w:t>5</w:t>
      </w:r>
      <w:r w:rsidRPr="00991AAE">
        <w:rPr>
          <w:rStyle w:val="FontStyle108"/>
          <w:sz w:val="24"/>
          <w:szCs w:val="24"/>
        </w:rPr>
        <w:t xml:space="preserve"> к Правилам ОМС</w:t>
      </w:r>
      <w:r w:rsidR="0039252B" w:rsidRPr="00991AAE">
        <w:rPr>
          <w:rStyle w:val="FontStyle108"/>
          <w:sz w:val="24"/>
          <w:szCs w:val="24"/>
        </w:rPr>
        <w:t>, утвержденным приказом Министерства здравоохранения Российской Федерации от 21.08.2025 №496н,</w:t>
      </w:r>
      <w:r w:rsidRPr="00991AAE">
        <w:rPr>
          <w:rStyle w:val="FontStyle108"/>
          <w:sz w:val="24"/>
          <w:szCs w:val="24"/>
        </w:rPr>
        <w:t xml:space="preserve"> в целях разработки Тарифного соглашения </w:t>
      </w:r>
      <w:r w:rsidRPr="00991AAE">
        <w:rPr>
          <w:rFonts w:eastAsiaTheme="minorHAnsi"/>
          <w:sz w:val="24"/>
          <w:lang w:eastAsia="en-US"/>
        </w:rPr>
        <w:t>страховыми медицинскими организациями, медицинскими организациями, исполнительным органом государственной власти субъекта Российской Федерации в сфере охраны здоровья предоставляются к заседанию рабочей группы данные статистической и финансовой отчетности, необходимые для расчета тарифов на оплату медицинской помощи, и предложения по способам оплаты медицинской помощи и структуре тарифов на оплату медицинской помощи, установленные территориальной программой в соответствии с базовой программой, утверждаемой в составе программы государственных гарантий бесплатного оказания гражданам медицинской помощи.</w:t>
      </w:r>
    </w:p>
    <w:p w:rsidR="00466381" w:rsidRPr="00991AAE" w:rsidRDefault="0039252B" w:rsidP="00466381">
      <w:pPr>
        <w:autoSpaceDE w:val="0"/>
        <w:autoSpaceDN w:val="0"/>
        <w:adjustRightInd w:val="0"/>
        <w:ind w:firstLine="851"/>
        <w:jc w:val="both"/>
        <w:rPr>
          <w:rFonts w:eastAsiaTheme="minorHAnsi"/>
          <w:sz w:val="24"/>
          <w:lang w:eastAsia="en-US"/>
        </w:rPr>
      </w:pPr>
      <w:r w:rsidRPr="00991AAE">
        <w:rPr>
          <w:sz w:val="24"/>
        </w:rPr>
        <w:t>П</w:t>
      </w:r>
      <w:r w:rsidR="00466381" w:rsidRPr="00991AAE">
        <w:rPr>
          <w:sz w:val="24"/>
        </w:rPr>
        <w:t xml:space="preserve">риказом Министерства здравоохранения Российской Федерации от 21.08.2025 №496н утверждены </w:t>
      </w:r>
      <w:r w:rsidR="00466381" w:rsidRPr="00991AAE">
        <w:rPr>
          <w:rFonts w:eastAsiaTheme="minorHAnsi"/>
          <w:sz w:val="24"/>
          <w:lang w:eastAsia="en-US"/>
        </w:rPr>
        <w:t>Правила обязательного медицинского страхования в новой редакции</w:t>
      </w:r>
      <w:r w:rsidRPr="00991AAE">
        <w:rPr>
          <w:rFonts w:eastAsiaTheme="minorHAnsi"/>
          <w:sz w:val="24"/>
          <w:lang w:eastAsia="en-US"/>
        </w:rPr>
        <w:t xml:space="preserve">, действующие с </w:t>
      </w:r>
      <w:r w:rsidRPr="00991AAE">
        <w:rPr>
          <w:sz w:val="24"/>
        </w:rPr>
        <w:t>09.09.2025 года</w:t>
      </w:r>
      <w:r w:rsidR="00466381" w:rsidRPr="00991AAE">
        <w:rPr>
          <w:rFonts w:eastAsiaTheme="minorHAnsi"/>
          <w:sz w:val="24"/>
          <w:lang w:eastAsia="en-US"/>
        </w:rPr>
        <w:t>.</w:t>
      </w:r>
    </w:p>
    <w:p w:rsidR="00A84B9E" w:rsidRPr="00991AAE" w:rsidRDefault="0039252B" w:rsidP="005177E9">
      <w:pPr>
        <w:spacing w:before="120"/>
        <w:ind w:firstLine="851"/>
        <w:jc w:val="both"/>
        <w:rPr>
          <w:sz w:val="24"/>
        </w:rPr>
      </w:pPr>
      <w:r w:rsidRPr="00991AAE">
        <w:rPr>
          <w:sz w:val="24"/>
        </w:rPr>
        <w:t>М</w:t>
      </w:r>
      <w:r w:rsidR="00A84B9E" w:rsidRPr="00991AAE">
        <w:rPr>
          <w:sz w:val="24"/>
        </w:rPr>
        <w:t xml:space="preserve">едицинские организации включаются в реестр медицинских организаций, осуществляющих деятельность в сфере ОМС, </w:t>
      </w:r>
      <w:r w:rsidR="00466381" w:rsidRPr="00991AAE">
        <w:rPr>
          <w:sz w:val="24"/>
        </w:rPr>
        <w:t xml:space="preserve">в соответствии с требованиями </w:t>
      </w:r>
      <w:r w:rsidRPr="00991AAE">
        <w:rPr>
          <w:sz w:val="24"/>
        </w:rPr>
        <w:t>Правил ОМС (</w:t>
      </w:r>
      <w:r w:rsidRPr="00991AAE">
        <w:rPr>
          <w:i/>
          <w:sz w:val="24"/>
        </w:rPr>
        <w:t xml:space="preserve">до 01.09.2025 года в соответствии с п. 105 Правил ОМС, утвержденным приказом Министерства здравоохранения Российской Федерации от 19.02.2019 №108н,  с 09.09.2025 в соответствии с п. </w:t>
      </w:r>
      <w:r w:rsidR="00466381" w:rsidRPr="00991AAE">
        <w:rPr>
          <w:i/>
          <w:sz w:val="24"/>
        </w:rPr>
        <w:t>120 Правил ОМС, утвержденным приказом Министерства здравоохранения Российской Федерации от 21.08.2025 №496н</w:t>
      </w:r>
      <w:r w:rsidRPr="00991AAE">
        <w:rPr>
          <w:i/>
          <w:sz w:val="24"/>
        </w:rPr>
        <w:t>)</w:t>
      </w:r>
      <w:r w:rsidR="00466381" w:rsidRPr="00991AAE">
        <w:rPr>
          <w:sz w:val="24"/>
        </w:rPr>
        <w:t xml:space="preserve">, </w:t>
      </w:r>
      <w:r w:rsidR="00A84B9E" w:rsidRPr="00991AAE">
        <w:rPr>
          <w:sz w:val="24"/>
        </w:rPr>
        <w:t xml:space="preserve">на основании </w:t>
      </w:r>
      <w:r w:rsidR="00A84B9E" w:rsidRPr="00991AAE">
        <w:rPr>
          <w:sz w:val="24"/>
          <w:u w:val="single"/>
        </w:rPr>
        <w:t>уведомления</w:t>
      </w:r>
      <w:r w:rsidR="00A84B9E" w:rsidRPr="00991AAE">
        <w:rPr>
          <w:sz w:val="24"/>
        </w:rPr>
        <w:t xml:space="preserve">, которое </w:t>
      </w:r>
      <w:r w:rsidR="00A84B9E" w:rsidRPr="00991AAE">
        <w:rPr>
          <w:sz w:val="24"/>
          <w:u w:val="single"/>
        </w:rPr>
        <w:t>формируется в форме электронного документа в государственной информационной системе обязательного медицинского страхования подписывается усиленной квалификационной подписью лица, уполномоченного действовать от имени медицинской организации и содержит в том числе сведения</w:t>
      </w:r>
      <w:r w:rsidR="00A84B9E" w:rsidRPr="00991AAE">
        <w:rPr>
          <w:sz w:val="24"/>
        </w:rPr>
        <w:t>:</w:t>
      </w:r>
    </w:p>
    <w:p w:rsidR="00A84B9E" w:rsidRPr="00991AAE" w:rsidRDefault="00A84B9E" w:rsidP="005177E9">
      <w:pPr>
        <w:spacing w:before="60"/>
        <w:ind w:firstLine="851"/>
        <w:jc w:val="both"/>
        <w:rPr>
          <w:sz w:val="24"/>
        </w:rPr>
      </w:pPr>
      <w:r w:rsidRPr="00991AAE">
        <w:rPr>
          <w:sz w:val="24"/>
        </w:rPr>
        <w:t>- о мощности коечного фонда медицинской организации по профилям медицинской помощи;</w:t>
      </w:r>
    </w:p>
    <w:p w:rsidR="00A84B9E" w:rsidRPr="00991AAE" w:rsidRDefault="00A84B9E" w:rsidP="005177E9">
      <w:pPr>
        <w:spacing w:before="60"/>
        <w:ind w:firstLine="851"/>
        <w:jc w:val="both"/>
        <w:rPr>
          <w:sz w:val="24"/>
        </w:rPr>
      </w:pPr>
      <w:r w:rsidRPr="00991AAE">
        <w:rPr>
          <w:sz w:val="24"/>
        </w:rPr>
        <w:lastRenderedPageBreak/>
        <w:t>- о количестве врачей, участвующих в оказании первичной медико-санитарной помощи, в разрезе профилей и адресов оказания медицинской помощи (занятые должности, физические лица, вакантные должности на дату подачи уведомления);</w:t>
      </w:r>
    </w:p>
    <w:p w:rsidR="00A84B9E" w:rsidRPr="00991AAE" w:rsidRDefault="00A84B9E" w:rsidP="005177E9">
      <w:pPr>
        <w:spacing w:before="60"/>
        <w:ind w:firstLine="851"/>
        <w:jc w:val="both"/>
        <w:rPr>
          <w:sz w:val="24"/>
        </w:rPr>
      </w:pPr>
      <w:r w:rsidRPr="00991AAE">
        <w:rPr>
          <w:sz w:val="24"/>
        </w:rPr>
        <w:t>- о фактически выполненных медицинской организацией объемах медицинской помощи и ее финансового обеспечения за периоды предшествующие плановому периоду, сформированные медицинскими организациями на основе отчетности, по видам и условиям оказания медицинской помощи в разрезе профилей медицинской помощи , клинико-статистических групп, методов высокотехнологичной медицинской помощи, видов диагностических исследований (за исключением медицинских организаций, не осуществляющих медицинскую деятельность до даты подачи уведомления);</w:t>
      </w:r>
    </w:p>
    <w:p w:rsidR="00A84B9E" w:rsidRPr="00991AAE" w:rsidRDefault="00A84B9E" w:rsidP="005177E9">
      <w:pPr>
        <w:spacing w:before="60"/>
        <w:ind w:firstLine="851"/>
        <w:jc w:val="both"/>
        <w:rPr>
          <w:sz w:val="24"/>
        </w:rPr>
      </w:pPr>
      <w:r w:rsidRPr="00991AAE">
        <w:rPr>
          <w:sz w:val="24"/>
        </w:rPr>
        <w:t xml:space="preserve">- о численности застрахованных по ОМС лиц, прикрепившихся к медицинской организации для получения первичной медико-санитарной помощи в амбулаторных условиях на дачу подачи уведомления, в разрезе половозрастных групп, определенных </w:t>
      </w:r>
      <w:r w:rsidR="00C05F7F" w:rsidRPr="00991AAE">
        <w:rPr>
          <w:sz w:val="24"/>
        </w:rPr>
        <w:t>п. 182 Правил ОМС, утвержденных приказом Министерства здравоохранения Российской Федерации от 28.02.2019 №108н (</w:t>
      </w:r>
      <w:r w:rsidR="00C05F7F" w:rsidRPr="00991AAE">
        <w:rPr>
          <w:rStyle w:val="FontStyle108"/>
          <w:i/>
          <w:sz w:val="24"/>
          <w:szCs w:val="24"/>
        </w:rPr>
        <w:t>с 09.09.2025 года</w:t>
      </w:r>
      <w:r w:rsidR="00C05F7F" w:rsidRPr="00991AAE">
        <w:rPr>
          <w:i/>
          <w:sz w:val="24"/>
        </w:rPr>
        <w:t xml:space="preserve"> </w:t>
      </w:r>
      <w:r w:rsidRPr="00991AAE">
        <w:rPr>
          <w:i/>
          <w:sz w:val="24"/>
        </w:rPr>
        <w:t xml:space="preserve">п. </w:t>
      </w:r>
      <w:r w:rsidR="003F7DD3" w:rsidRPr="00991AAE">
        <w:rPr>
          <w:i/>
          <w:sz w:val="24"/>
        </w:rPr>
        <w:t>261</w:t>
      </w:r>
      <w:r w:rsidRPr="00991AAE">
        <w:rPr>
          <w:i/>
          <w:sz w:val="24"/>
        </w:rPr>
        <w:t xml:space="preserve"> Правил ОМС, утвержденных приказом Министерства здравоохранения Российской Федерации от 2</w:t>
      </w:r>
      <w:r w:rsidR="003F7DD3" w:rsidRPr="00991AAE">
        <w:rPr>
          <w:i/>
          <w:sz w:val="24"/>
        </w:rPr>
        <w:t>1</w:t>
      </w:r>
      <w:r w:rsidRPr="00991AAE">
        <w:rPr>
          <w:i/>
          <w:sz w:val="24"/>
        </w:rPr>
        <w:t>.0</w:t>
      </w:r>
      <w:r w:rsidR="003F7DD3" w:rsidRPr="00991AAE">
        <w:rPr>
          <w:i/>
          <w:sz w:val="24"/>
        </w:rPr>
        <w:t>8</w:t>
      </w:r>
      <w:r w:rsidRPr="00991AAE">
        <w:rPr>
          <w:i/>
          <w:sz w:val="24"/>
        </w:rPr>
        <w:t>.20</w:t>
      </w:r>
      <w:r w:rsidR="003F7DD3" w:rsidRPr="00991AAE">
        <w:rPr>
          <w:i/>
          <w:sz w:val="24"/>
        </w:rPr>
        <w:t>25</w:t>
      </w:r>
      <w:r w:rsidRPr="00991AAE">
        <w:rPr>
          <w:i/>
          <w:sz w:val="24"/>
        </w:rPr>
        <w:t xml:space="preserve"> №</w:t>
      </w:r>
      <w:r w:rsidR="003F7DD3" w:rsidRPr="00991AAE">
        <w:rPr>
          <w:i/>
          <w:sz w:val="24"/>
        </w:rPr>
        <w:t>496</w:t>
      </w:r>
      <w:r w:rsidRPr="00991AAE">
        <w:rPr>
          <w:i/>
          <w:sz w:val="24"/>
        </w:rPr>
        <w:t>н</w:t>
      </w:r>
      <w:r w:rsidR="00C05F7F" w:rsidRPr="00991AAE">
        <w:rPr>
          <w:sz w:val="24"/>
        </w:rPr>
        <w:t>)</w:t>
      </w:r>
      <w:r w:rsidRPr="00991AAE">
        <w:rPr>
          <w:rStyle w:val="FontStyle108"/>
          <w:sz w:val="24"/>
          <w:szCs w:val="24"/>
        </w:rPr>
        <w:t>;</w:t>
      </w:r>
    </w:p>
    <w:p w:rsidR="00A84B9E" w:rsidRPr="00991AAE" w:rsidRDefault="00A84B9E" w:rsidP="005177E9">
      <w:pPr>
        <w:spacing w:before="60"/>
        <w:ind w:firstLine="851"/>
        <w:jc w:val="both"/>
        <w:rPr>
          <w:sz w:val="24"/>
        </w:rPr>
      </w:pPr>
      <w:r w:rsidRPr="00991AAE">
        <w:rPr>
          <w:sz w:val="24"/>
        </w:rPr>
        <w:t xml:space="preserve">- с предложениями о планируемых к выполнению объемах медицинской помощи на плановый год по видам и условиям оказания медицинской помощи в разрезе профилей, врачей-специалистов, количества вызовов скорой медицинской помощи, клинико-статистических групп заболеваний, а также планируемых к выполнению объемах диагностических услуг на плановый год согласно номенклатуре медицинских услуг, утвержденной приказом Министерства здравоохранения Российской Федерации от 13.10.2017 №804н </w:t>
      </w:r>
      <w:r w:rsidRPr="00991AAE">
        <w:rPr>
          <w:rStyle w:val="FontStyle108"/>
          <w:sz w:val="24"/>
          <w:szCs w:val="24"/>
        </w:rPr>
        <w:t>(с последующими изменениями)</w:t>
      </w:r>
      <w:r w:rsidRPr="00991AAE">
        <w:rPr>
          <w:sz w:val="24"/>
        </w:rPr>
        <w:t>.</w:t>
      </w:r>
    </w:p>
    <w:p w:rsidR="00A84B9E" w:rsidRPr="00991AAE" w:rsidRDefault="00A84B9E" w:rsidP="005177E9">
      <w:pPr>
        <w:spacing w:before="120"/>
        <w:ind w:firstLine="851"/>
        <w:jc w:val="both"/>
        <w:rPr>
          <w:sz w:val="24"/>
        </w:rPr>
      </w:pPr>
      <w:r w:rsidRPr="00991AAE">
        <w:rPr>
          <w:sz w:val="24"/>
        </w:rPr>
        <w:t xml:space="preserve">Информация, подлежащая представлению в адрес Комиссии в соответствии с требованиями </w:t>
      </w:r>
      <w:r w:rsidR="00C05F7F" w:rsidRPr="00991AAE">
        <w:rPr>
          <w:sz w:val="24"/>
        </w:rPr>
        <w:t xml:space="preserve">подпункта 3 пункта 10 Приложения 1 </w:t>
      </w:r>
      <w:r w:rsidRPr="00991AAE">
        <w:rPr>
          <w:sz w:val="24"/>
        </w:rPr>
        <w:t xml:space="preserve">к Правилам ОМС, утвержденным приказом Министерства здравоохранения Российской Федерации от 28.02.2019 №108н </w:t>
      </w:r>
      <w:r w:rsidRPr="00991AAE">
        <w:rPr>
          <w:rStyle w:val="FontStyle108"/>
          <w:i/>
          <w:sz w:val="24"/>
          <w:szCs w:val="24"/>
        </w:rPr>
        <w:t>(</w:t>
      </w:r>
      <w:r w:rsidR="00C05F7F" w:rsidRPr="00991AAE">
        <w:rPr>
          <w:rStyle w:val="FontStyle108"/>
          <w:i/>
          <w:sz w:val="24"/>
          <w:szCs w:val="24"/>
        </w:rPr>
        <w:t xml:space="preserve"> с 09.09.2025 года </w:t>
      </w:r>
      <w:r w:rsidR="00C05F7F" w:rsidRPr="00991AAE">
        <w:rPr>
          <w:i/>
          <w:sz w:val="24"/>
        </w:rPr>
        <w:t>подпункта 2 пункта 11 Приложения №5 к Правилам ОМС, утвержденным приказом Министерства здравоохранения Российской Федерации от 21.08.2025 №496н</w:t>
      </w:r>
      <w:r w:rsidRPr="00991AAE">
        <w:rPr>
          <w:rStyle w:val="FontStyle108"/>
          <w:sz w:val="24"/>
          <w:szCs w:val="24"/>
        </w:rPr>
        <w:t>)</w:t>
      </w:r>
      <w:r w:rsidRPr="00991AAE">
        <w:rPr>
          <w:sz w:val="24"/>
        </w:rPr>
        <w:t>, представлена медицинскими организациями, включенными в реестр обязательного медицинского страхования осуществляющих деятельность в сфере ОМС в 2025 году в уведомлении, сформированном в государственной информационной системе обязательного медицинского страхования (ГИС ОМС).</w:t>
      </w:r>
    </w:p>
    <w:p w:rsidR="00A84B9E" w:rsidRPr="00991AAE" w:rsidRDefault="00A84B9E" w:rsidP="005177E9">
      <w:pPr>
        <w:spacing w:before="120"/>
        <w:ind w:firstLine="851"/>
        <w:jc w:val="both"/>
        <w:rPr>
          <w:sz w:val="24"/>
        </w:rPr>
      </w:pPr>
      <w:r w:rsidRPr="00991AAE">
        <w:rPr>
          <w:sz w:val="24"/>
        </w:rPr>
        <w:t xml:space="preserve">Имеют место некоторые несоответствия требований Правил обязательного медицинского страхования по предоставлению медицинскими организациями сведений в Уведомлении, формируемом в ГИС ОМС, и сведений, предусмотренных </w:t>
      </w:r>
      <w:r w:rsidR="00EA10C8" w:rsidRPr="00991AAE">
        <w:rPr>
          <w:sz w:val="24"/>
        </w:rPr>
        <w:t xml:space="preserve">подпунктом 3 пункта 10 Приложения №1 к Правилам ОМС </w:t>
      </w:r>
      <w:r w:rsidR="00EA10C8" w:rsidRPr="00991AAE">
        <w:rPr>
          <w:rStyle w:val="FontStyle108"/>
          <w:i/>
          <w:sz w:val="24"/>
          <w:szCs w:val="24"/>
        </w:rPr>
        <w:t xml:space="preserve">(с 09.09.2025 года </w:t>
      </w:r>
      <w:r w:rsidRPr="00991AAE">
        <w:rPr>
          <w:sz w:val="24"/>
        </w:rPr>
        <w:t xml:space="preserve">подпунктом </w:t>
      </w:r>
      <w:r w:rsidR="001E1C57" w:rsidRPr="00991AAE">
        <w:rPr>
          <w:sz w:val="24"/>
        </w:rPr>
        <w:t>2</w:t>
      </w:r>
      <w:r w:rsidRPr="00991AAE">
        <w:rPr>
          <w:sz w:val="24"/>
        </w:rPr>
        <w:t xml:space="preserve"> пункта 1</w:t>
      </w:r>
      <w:r w:rsidR="001E1C57" w:rsidRPr="00991AAE">
        <w:rPr>
          <w:sz w:val="24"/>
        </w:rPr>
        <w:t>1</w:t>
      </w:r>
      <w:r w:rsidRPr="00991AAE">
        <w:rPr>
          <w:sz w:val="24"/>
        </w:rPr>
        <w:t xml:space="preserve"> Приложения №</w:t>
      </w:r>
      <w:r w:rsidR="001E1C57" w:rsidRPr="00991AAE">
        <w:rPr>
          <w:sz w:val="24"/>
        </w:rPr>
        <w:t>5</w:t>
      </w:r>
      <w:r w:rsidRPr="00991AAE">
        <w:rPr>
          <w:sz w:val="24"/>
        </w:rPr>
        <w:t xml:space="preserve"> к Правилам ОМС</w:t>
      </w:r>
      <w:r w:rsidR="00EA10C8" w:rsidRPr="00991AAE">
        <w:rPr>
          <w:i/>
          <w:sz w:val="24"/>
        </w:rPr>
        <w:t>, утвержденным приказом Министерства здравоохранения Российской Федерации от 21.08.2025 №496н)</w:t>
      </w:r>
      <w:r w:rsidRPr="00991AAE">
        <w:rPr>
          <w:sz w:val="24"/>
        </w:rPr>
        <w:t>, в том числе:</w:t>
      </w:r>
    </w:p>
    <w:p w:rsidR="00A84B9E" w:rsidRPr="00991AAE" w:rsidRDefault="00A84B9E" w:rsidP="005177E9">
      <w:pPr>
        <w:spacing w:before="120"/>
        <w:ind w:firstLine="851"/>
        <w:jc w:val="both"/>
        <w:rPr>
          <w:sz w:val="24"/>
        </w:rPr>
      </w:pPr>
      <w:r w:rsidRPr="00991AAE">
        <w:rPr>
          <w:sz w:val="24"/>
        </w:rPr>
        <w:t xml:space="preserve">- согласно подпункту </w:t>
      </w:r>
      <w:r w:rsidR="008A3597" w:rsidRPr="00991AAE">
        <w:rPr>
          <w:sz w:val="24"/>
        </w:rPr>
        <w:t>2 пункта 11 Приложения №5</w:t>
      </w:r>
      <w:r w:rsidRPr="00991AAE">
        <w:rPr>
          <w:sz w:val="24"/>
        </w:rPr>
        <w:t xml:space="preserve"> к Правилам ОМС медицинскими организациями в адрес Комиссии должна представляться информация о штатной численности врачей (занятые должности и физические лица) по состоянию на 1 сентября текущего года, при этом согласно подпункту 1</w:t>
      </w:r>
      <w:r w:rsidR="0070366B" w:rsidRPr="00991AAE">
        <w:rPr>
          <w:sz w:val="24"/>
        </w:rPr>
        <w:t>7</w:t>
      </w:r>
      <w:r w:rsidRPr="00991AAE">
        <w:rPr>
          <w:sz w:val="24"/>
        </w:rPr>
        <w:t xml:space="preserve"> пункта 1</w:t>
      </w:r>
      <w:r w:rsidR="0070366B" w:rsidRPr="00991AAE">
        <w:rPr>
          <w:sz w:val="24"/>
        </w:rPr>
        <w:t>20</w:t>
      </w:r>
      <w:r w:rsidRPr="00991AAE">
        <w:rPr>
          <w:sz w:val="24"/>
        </w:rPr>
        <w:t xml:space="preserve"> Правил ОМС</w:t>
      </w:r>
      <w:r w:rsidR="007F6B14" w:rsidRPr="00991AAE">
        <w:rPr>
          <w:sz w:val="24"/>
        </w:rPr>
        <w:t xml:space="preserve"> (в ред. от 21.08.2025)</w:t>
      </w:r>
      <w:r w:rsidRPr="00991AAE">
        <w:rPr>
          <w:sz w:val="24"/>
        </w:rPr>
        <w:t xml:space="preserve"> количество врачей, участвующих в оказании первичной медико-санитарной помощи (занятых штатных должностей и физических лиц), отражено в ГИС ОМС на дату подачи медицинской организацией  Уведомления о включении в реестр;</w:t>
      </w:r>
    </w:p>
    <w:p w:rsidR="00A84B9E" w:rsidRPr="00991AAE" w:rsidRDefault="00A84B9E" w:rsidP="005177E9">
      <w:pPr>
        <w:spacing w:before="120"/>
        <w:ind w:firstLine="851"/>
        <w:jc w:val="both"/>
        <w:rPr>
          <w:sz w:val="24"/>
        </w:rPr>
      </w:pPr>
      <w:r w:rsidRPr="00991AAE">
        <w:rPr>
          <w:sz w:val="24"/>
        </w:rPr>
        <w:t>- согласно подпункту 1</w:t>
      </w:r>
      <w:r w:rsidR="00312579" w:rsidRPr="00991AAE">
        <w:rPr>
          <w:sz w:val="24"/>
        </w:rPr>
        <w:t>9</w:t>
      </w:r>
      <w:r w:rsidRPr="00991AAE">
        <w:rPr>
          <w:sz w:val="24"/>
        </w:rPr>
        <w:t xml:space="preserve"> пункта 1</w:t>
      </w:r>
      <w:r w:rsidR="00312579" w:rsidRPr="00991AAE">
        <w:rPr>
          <w:sz w:val="24"/>
        </w:rPr>
        <w:t>2</w:t>
      </w:r>
      <w:r w:rsidRPr="00991AAE">
        <w:rPr>
          <w:sz w:val="24"/>
        </w:rPr>
        <w:t xml:space="preserve">0 Правил ОМС </w:t>
      </w:r>
      <w:r w:rsidR="007F6B14" w:rsidRPr="00991AAE">
        <w:rPr>
          <w:sz w:val="24"/>
        </w:rPr>
        <w:t xml:space="preserve">(в ред. от 21.08.2025) </w:t>
      </w:r>
      <w:r w:rsidRPr="00991AAE">
        <w:rPr>
          <w:sz w:val="24"/>
        </w:rPr>
        <w:t xml:space="preserve">предложения о планируемых к выполнению объемах диагностических услуг должны быть </w:t>
      </w:r>
      <w:r w:rsidRPr="00991AAE">
        <w:rPr>
          <w:sz w:val="24"/>
        </w:rPr>
        <w:lastRenderedPageBreak/>
        <w:t>представлены по номенклатуре медицинских услуг, утвержденной приказом Министерства здравоохранения Российской Федерации от 13.10.2017 №804н (с последующими изменениями), фактически при подаче Уведомления в ГИС ОМС медицинскими организациями представлены предложения о планируемых к выполнению в 202</w:t>
      </w:r>
      <w:r w:rsidR="00C61304" w:rsidRPr="00991AAE">
        <w:rPr>
          <w:sz w:val="24"/>
        </w:rPr>
        <w:t>6</w:t>
      </w:r>
      <w:r w:rsidRPr="00991AAE">
        <w:rPr>
          <w:sz w:val="24"/>
        </w:rPr>
        <w:t xml:space="preserve"> году объемах диагностических исследований по перечню исследований, включенному в базовую программу ОМС на 202</w:t>
      </w:r>
      <w:r w:rsidR="00C61304" w:rsidRPr="00991AAE">
        <w:rPr>
          <w:sz w:val="24"/>
        </w:rPr>
        <w:t>5</w:t>
      </w:r>
      <w:r w:rsidRPr="00991AAE">
        <w:rPr>
          <w:sz w:val="24"/>
        </w:rPr>
        <w:t xml:space="preserve"> год;</w:t>
      </w:r>
    </w:p>
    <w:p w:rsidR="00A84B9E" w:rsidRPr="00991AAE" w:rsidRDefault="00A84B9E" w:rsidP="005177E9">
      <w:pPr>
        <w:spacing w:before="120"/>
        <w:ind w:firstLine="851"/>
        <w:jc w:val="both"/>
        <w:rPr>
          <w:sz w:val="24"/>
        </w:rPr>
      </w:pPr>
      <w:r w:rsidRPr="00991AAE">
        <w:rPr>
          <w:sz w:val="24"/>
        </w:rPr>
        <w:t>- согласно пункту 1</w:t>
      </w:r>
      <w:r w:rsidR="00047130" w:rsidRPr="00991AAE">
        <w:rPr>
          <w:sz w:val="24"/>
        </w:rPr>
        <w:t>2</w:t>
      </w:r>
      <w:r w:rsidRPr="00991AAE">
        <w:rPr>
          <w:sz w:val="24"/>
        </w:rPr>
        <w:t xml:space="preserve">0 Правил ОМС </w:t>
      </w:r>
      <w:r w:rsidR="007F6B14" w:rsidRPr="00991AAE">
        <w:rPr>
          <w:sz w:val="24"/>
        </w:rPr>
        <w:t xml:space="preserve">(в ред. от 21.08.2025) </w:t>
      </w:r>
      <w:r w:rsidRPr="00991AAE">
        <w:rPr>
          <w:sz w:val="24"/>
        </w:rPr>
        <w:t xml:space="preserve">в Уведомлении, сформированном медицинской организаций в ГИС ОМС, приводится информация персонифицированного учета сведений о застрахованных лицах на дату формирования уведомления, кроме того в ГИС ОМС численность застрахованных лиц распределяется на половозрастные группы, установленные в п. </w:t>
      </w:r>
      <w:r w:rsidR="00A54F8D" w:rsidRPr="00991AAE">
        <w:rPr>
          <w:sz w:val="24"/>
        </w:rPr>
        <w:t>261</w:t>
      </w:r>
      <w:r w:rsidRPr="00991AAE">
        <w:rPr>
          <w:sz w:val="24"/>
        </w:rPr>
        <w:t xml:space="preserve"> Правил ОМС</w:t>
      </w:r>
      <w:r w:rsidR="007F6B14" w:rsidRPr="00991AAE">
        <w:rPr>
          <w:sz w:val="24"/>
        </w:rPr>
        <w:t xml:space="preserve"> (в ред. от 21.08.2025)</w:t>
      </w:r>
      <w:r w:rsidRPr="00991AAE">
        <w:rPr>
          <w:sz w:val="24"/>
        </w:rPr>
        <w:t>, которые не соответствуют требованиям раздела VII Программы государственных гарантий бесплатного оказания гражданам медицинской помощи на 202</w:t>
      </w:r>
      <w:r w:rsidR="00553398" w:rsidRPr="00991AAE">
        <w:rPr>
          <w:sz w:val="24"/>
        </w:rPr>
        <w:t>5</w:t>
      </w:r>
      <w:r w:rsidRPr="00991AAE">
        <w:rPr>
          <w:sz w:val="24"/>
        </w:rPr>
        <w:t xml:space="preserve"> год и на плановый период 202</w:t>
      </w:r>
      <w:r w:rsidR="00553398" w:rsidRPr="00991AAE">
        <w:rPr>
          <w:sz w:val="24"/>
        </w:rPr>
        <w:t>6</w:t>
      </w:r>
      <w:r w:rsidRPr="00991AAE">
        <w:rPr>
          <w:sz w:val="24"/>
        </w:rPr>
        <w:t xml:space="preserve"> и 202</w:t>
      </w:r>
      <w:r w:rsidR="00553398" w:rsidRPr="00991AAE">
        <w:rPr>
          <w:sz w:val="24"/>
        </w:rPr>
        <w:t>7</w:t>
      </w:r>
      <w:r w:rsidRPr="00991AAE">
        <w:rPr>
          <w:sz w:val="24"/>
        </w:rPr>
        <w:t xml:space="preserve"> годов, утвержденной Постановлением Правительства Российской Федерации от 2</w:t>
      </w:r>
      <w:r w:rsidR="00553398" w:rsidRPr="00991AAE">
        <w:rPr>
          <w:sz w:val="24"/>
        </w:rPr>
        <w:t>7</w:t>
      </w:r>
      <w:r w:rsidRPr="00991AAE">
        <w:rPr>
          <w:sz w:val="24"/>
        </w:rPr>
        <w:t>.12.202</w:t>
      </w:r>
      <w:r w:rsidR="00553398" w:rsidRPr="00991AAE">
        <w:rPr>
          <w:sz w:val="24"/>
        </w:rPr>
        <w:t>4</w:t>
      </w:r>
      <w:r w:rsidRPr="00991AAE">
        <w:rPr>
          <w:sz w:val="24"/>
        </w:rPr>
        <w:t xml:space="preserve"> №</w:t>
      </w:r>
      <w:r w:rsidR="00553398" w:rsidRPr="00991AAE">
        <w:rPr>
          <w:sz w:val="24"/>
        </w:rPr>
        <w:t>1940</w:t>
      </w:r>
      <w:r w:rsidRPr="00991AAE">
        <w:rPr>
          <w:sz w:val="24"/>
        </w:rPr>
        <w:t xml:space="preserve"> </w:t>
      </w:r>
      <w:r w:rsidRPr="00991AAE">
        <w:rPr>
          <w:rStyle w:val="FontStyle108"/>
          <w:sz w:val="24"/>
          <w:szCs w:val="24"/>
        </w:rPr>
        <w:t>(с последующими изменениями)</w:t>
      </w:r>
      <w:r w:rsidRPr="00991AAE">
        <w:rPr>
          <w:sz w:val="24"/>
        </w:rPr>
        <w:t>, и проекту постановления о Программе государственных гарантий бесплатного оказания гражданам медицинской помощи на 202</w:t>
      </w:r>
      <w:r w:rsidR="002B42CA" w:rsidRPr="00991AAE">
        <w:rPr>
          <w:sz w:val="24"/>
        </w:rPr>
        <w:t>6</w:t>
      </w:r>
      <w:r w:rsidRPr="00991AAE">
        <w:rPr>
          <w:sz w:val="24"/>
        </w:rPr>
        <w:t xml:space="preserve"> год и на плановый период 202</w:t>
      </w:r>
      <w:r w:rsidR="002B42CA" w:rsidRPr="00991AAE">
        <w:rPr>
          <w:sz w:val="24"/>
        </w:rPr>
        <w:t>7</w:t>
      </w:r>
      <w:r w:rsidRPr="00991AAE">
        <w:rPr>
          <w:sz w:val="24"/>
        </w:rPr>
        <w:t xml:space="preserve"> и 202</w:t>
      </w:r>
      <w:r w:rsidR="002B42CA" w:rsidRPr="00991AAE">
        <w:rPr>
          <w:sz w:val="24"/>
        </w:rPr>
        <w:t>8</w:t>
      </w:r>
      <w:r w:rsidRPr="00991AAE">
        <w:rPr>
          <w:sz w:val="24"/>
        </w:rPr>
        <w:t xml:space="preserve"> годов.</w:t>
      </w:r>
    </w:p>
    <w:p w:rsidR="00A84B9E" w:rsidRPr="00991AAE" w:rsidRDefault="00A84B9E" w:rsidP="005177E9">
      <w:pPr>
        <w:tabs>
          <w:tab w:val="left" w:pos="-180"/>
        </w:tabs>
        <w:spacing w:before="120"/>
        <w:ind w:firstLine="851"/>
        <w:jc w:val="both"/>
        <w:rPr>
          <w:bCs/>
          <w:sz w:val="24"/>
        </w:rPr>
      </w:pPr>
      <w:r w:rsidRPr="00991AAE">
        <w:rPr>
          <w:bCs/>
          <w:sz w:val="24"/>
        </w:rPr>
        <w:t>Медицинские организации, осуществляющие деятельность в сфере ОМС в 202</w:t>
      </w:r>
      <w:r w:rsidR="004E1A1C" w:rsidRPr="00991AAE">
        <w:rPr>
          <w:bCs/>
          <w:sz w:val="24"/>
        </w:rPr>
        <w:t>5</w:t>
      </w:r>
      <w:r w:rsidRPr="00991AAE">
        <w:rPr>
          <w:bCs/>
          <w:sz w:val="24"/>
        </w:rPr>
        <w:t xml:space="preserve"> году, одновременно с Уведомлением о включении в реестр медицинских организаций на 202</w:t>
      </w:r>
      <w:r w:rsidR="004E1A1C" w:rsidRPr="00991AAE">
        <w:rPr>
          <w:bCs/>
          <w:sz w:val="24"/>
        </w:rPr>
        <w:t>6</w:t>
      </w:r>
      <w:r w:rsidRPr="00991AAE">
        <w:rPr>
          <w:bCs/>
          <w:sz w:val="24"/>
        </w:rPr>
        <w:t xml:space="preserve"> год, представили </w:t>
      </w:r>
      <w:r w:rsidRPr="00991AAE">
        <w:rPr>
          <w:rStyle w:val="FontStyle37"/>
          <w:sz w:val="24"/>
          <w:szCs w:val="24"/>
        </w:rPr>
        <w:t>информацию о планируемых к выполнению на плановый год (202</w:t>
      </w:r>
      <w:r w:rsidR="004E1A1C" w:rsidRPr="00991AAE">
        <w:rPr>
          <w:rStyle w:val="FontStyle37"/>
          <w:sz w:val="24"/>
          <w:szCs w:val="24"/>
        </w:rPr>
        <w:t>6</w:t>
      </w:r>
      <w:r w:rsidRPr="00991AAE">
        <w:rPr>
          <w:rStyle w:val="FontStyle37"/>
          <w:sz w:val="24"/>
          <w:szCs w:val="24"/>
        </w:rPr>
        <w:t xml:space="preserve">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w:t>
      </w:r>
      <w:r w:rsidRPr="00991AAE">
        <w:rPr>
          <w:rStyle w:val="FontStyle108"/>
          <w:sz w:val="24"/>
          <w:szCs w:val="24"/>
        </w:rPr>
        <w:t>(с последующими изменениями)</w:t>
      </w:r>
      <w:r w:rsidRPr="00991AAE">
        <w:rPr>
          <w:rStyle w:val="FontStyle37"/>
          <w:sz w:val="24"/>
          <w:szCs w:val="24"/>
        </w:rPr>
        <w:t>, в соответствии с данными, представленными в Государственной информационной системе обязательного медицинского страхования при подаче уведомления о включении в реестр медицинских организаций, осуществляющих деятельность в сфере ОМС в 202</w:t>
      </w:r>
      <w:r w:rsidR="004E1A1C" w:rsidRPr="00991AAE">
        <w:rPr>
          <w:rStyle w:val="FontStyle37"/>
          <w:sz w:val="24"/>
          <w:szCs w:val="24"/>
        </w:rPr>
        <w:t>6</w:t>
      </w:r>
      <w:r w:rsidRPr="00991AAE">
        <w:rPr>
          <w:rStyle w:val="FontStyle37"/>
          <w:sz w:val="24"/>
          <w:szCs w:val="24"/>
        </w:rPr>
        <w:t xml:space="preserve"> году</w:t>
      </w:r>
      <w:r w:rsidRPr="00991AAE">
        <w:rPr>
          <w:bCs/>
          <w:sz w:val="24"/>
        </w:rPr>
        <w:t>.</w:t>
      </w:r>
    </w:p>
    <w:p w:rsidR="00A84B9E" w:rsidRPr="00991AAE" w:rsidRDefault="00A84B9E" w:rsidP="005177E9">
      <w:pPr>
        <w:spacing w:before="120"/>
        <w:ind w:firstLine="851"/>
        <w:jc w:val="both"/>
        <w:rPr>
          <w:sz w:val="24"/>
        </w:rPr>
      </w:pPr>
      <w:r w:rsidRPr="00991AAE">
        <w:rPr>
          <w:sz w:val="24"/>
        </w:rPr>
        <w:t>В целях исполнения требований п. 1</w:t>
      </w:r>
      <w:r w:rsidR="00553398" w:rsidRPr="00991AAE">
        <w:rPr>
          <w:sz w:val="24"/>
        </w:rPr>
        <w:t>1</w:t>
      </w:r>
      <w:r w:rsidRPr="00991AAE">
        <w:rPr>
          <w:sz w:val="24"/>
        </w:rPr>
        <w:t xml:space="preserve"> Приложения №</w:t>
      </w:r>
      <w:r w:rsidR="00553398" w:rsidRPr="00991AAE">
        <w:rPr>
          <w:sz w:val="24"/>
        </w:rPr>
        <w:t>5</w:t>
      </w:r>
      <w:r w:rsidRPr="00991AAE">
        <w:rPr>
          <w:sz w:val="24"/>
        </w:rPr>
        <w:t xml:space="preserve"> к Правилам ОМС</w:t>
      </w:r>
      <w:r w:rsidR="007F6B14" w:rsidRPr="00991AAE">
        <w:rPr>
          <w:sz w:val="24"/>
        </w:rPr>
        <w:t xml:space="preserve"> (в ред. от 21.08.2025)</w:t>
      </w:r>
      <w:r w:rsidRPr="00991AAE">
        <w:rPr>
          <w:sz w:val="24"/>
        </w:rPr>
        <w:t xml:space="preserve"> на заседании Комиссии, проводимом 01.09.2016г. (Протокол №17) определено:</w:t>
      </w:r>
    </w:p>
    <w:p w:rsidR="00A84B9E" w:rsidRPr="00991AAE" w:rsidRDefault="00A84B9E" w:rsidP="005177E9">
      <w:pPr>
        <w:tabs>
          <w:tab w:val="left" w:pos="-180"/>
        </w:tabs>
        <w:spacing w:before="120"/>
        <w:ind w:firstLine="851"/>
        <w:jc w:val="both"/>
        <w:rPr>
          <w:sz w:val="24"/>
        </w:rPr>
      </w:pPr>
      <w:r w:rsidRPr="00991AAE">
        <w:rPr>
          <w:sz w:val="24"/>
        </w:rPr>
        <w:t>- в какую организацию конкретно медицинские организации должны представлять информацию о списочном составе прикрепившихся застрахованных лиц, выбравших медицинские организации для оказания первичной медико-санитарной помощи в амбулаторных условиях (в электронном виде) - в страховую медицинскую организацию, застраховавшую лицо, прикрепившееся к медицинским организациям</w:t>
      </w:r>
    </w:p>
    <w:p w:rsidR="00A84B9E" w:rsidRPr="00991AAE" w:rsidRDefault="00A84B9E" w:rsidP="005177E9">
      <w:pPr>
        <w:tabs>
          <w:tab w:val="left" w:pos="-180"/>
        </w:tabs>
        <w:spacing w:before="120"/>
        <w:ind w:firstLine="851"/>
        <w:jc w:val="both"/>
        <w:rPr>
          <w:sz w:val="24"/>
        </w:rPr>
      </w:pPr>
      <w:r w:rsidRPr="00991AAE">
        <w:rPr>
          <w:sz w:val="24"/>
        </w:rPr>
        <w:t>- на какую дату должны быть сформированы сведения о списочном составе – на 1 сентября текущего года.</w:t>
      </w:r>
    </w:p>
    <w:p w:rsidR="00A84B9E" w:rsidRPr="00991AAE" w:rsidRDefault="00A84B9E" w:rsidP="005177E9">
      <w:pPr>
        <w:spacing w:before="120"/>
        <w:ind w:firstLine="851"/>
        <w:jc w:val="both"/>
        <w:rPr>
          <w:sz w:val="24"/>
        </w:rPr>
      </w:pPr>
      <w:r w:rsidRPr="00991AAE">
        <w:rPr>
          <w:sz w:val="24"/>
        </w:rPr>
        <w:t>Кроме того, на том же заседании Комиссии (Протокол №17 от 01.09.2016) принято решение о представлении страховыми медицинскими организациями в адрес Комиссии сводных сведений о численности застрахованных лиц, прикрепившихся к медицинским организациям для оказания первичной медико-санитарной помощи, сформированных на основании данных о списочном составе прикрепившихся застрахованных лиц.</w:t>
      </w:r>
    </w:p>
    <w:p w:rsidR="00F5594E" w:rsidRPr="00991AAE" w:rsidRDefault="00F5594E" w:rsidP="00F5594E">
      <w:pPr>
        <w:pStyle w:val="Style6"/>
        <w:widowControl/>
        <w:spacing w:before="120" w:line="240" w:lineRule="auto"/>
        <w:ind w:firstLine="851"/>
        <w:contextualSpacing/>
        <w:jc w:val="both"/>
      </w:pPr>
      <w:r w:rsidRPr="00991AAE">
        <w:t>На основании ранее принятых решений Комиссии и в целях исполнения требований Правил ОМС страховыми медицинскими организациями</w:t>
      </w:r>
      <w:r w:rsidRPr="00991AAE">
        <w:rPr>
          <w:b/>
        </w:rPr>
        <w:t xml:space="preserve"> </w:t>
      </w:r>
      <w:r w:rsidRPr="00991AAE">
        <w:t>представлена в адрес Комиссии сводная информация о численности застрахованных по ОМС лиц, прикрепленных к каждой медицинской организации по состоянию на 01.09.2025 (</w:t>
      </w:r>
      <w:r w:rsidRPr="00991AAE">
        <w:rPr>
          <w:rStyle w:val="FontStyle37"/>
          <w:sz w:val="24"/>
          <w:szCs w:val="24"/>
        </w:rPr>
        <w:t xml:space="preserve">филиал АО «МАКС-М» в г. Пензе </w:t>
      </w:r>
      <w:r w:rsidRPr="00991AAE">
        <w:t xml:space="preserve">исх. от 02.09.2025 №28-3-14/19780, </w:t>
      </w:r>
      <w:r w:rsidRPr="00991AAE">
        <w:rPr>
          <w:rStyle w:val="FontStyle37"/>
          <w:sz w:val="24"/>
          <w:szCs w:val="24"/>
        </w:rPr>
        <w:t xml:space="preserve">АСП ООО «Капитал </w:t>
      </w:r>
      <w:r w:rsidRPr="00991AAE">
        <w:rPr>
          <w:rStyle w:val="FontStyle37"/>
          <w:sz w:val="24"/>
          <w:szCs w:val="24"/>
        </w:rPr>
        <w:lastRenderedPageBreak/>
        <w:t>Медицинское Страхование» - филиала в Пензенской области</w:t>
      </w:r>
      <w:r w:rsidRPr="00991AAE">
        <w:t xml:space="preserve"> исх. от 02.09.2025 №935 </w:t>
      </w:r>
      <w:r w:rsidRPr="00991AAE">
        <w:rPr>
          <w:highlight w:val="yellow"/>
        </w:rPr>
        <w:t>(приложения №1.2.1, №1.2.2 к настоящему Протоколу)</w:t>
      </w:r>
      <w:r w:rsidRPr="00991AAE">
        <w:t>.</w:t>
      </w:r>
    </w:p>
    <w:p w:rsidR="00A84B9E" w:rsidRPr="00991AAE" w:rsidRDefault="00A84B9E" w:rsidP="005177E9">
      <w:pPr>
        <w:tabs>
          <w:tab w:val="left" w:pos="-180"/>
        </w:tabs>
        <w:spacing w:before="120"/>
        <w:ind w:firstLine="851"/>
        <w:jc w:val="both"/>
        <w:rPr>
          <w:sz w:val="24"/>
        </w:rPr>
      </w:pPr>
      <w:r w:rsidRPr="00991AAE">
        <w:rPr>
          <w:sz w:val="24"/>
        </w:rPr>
        <w:t>Положением о деятельности Комиссии, утвержденным приказом Министерства здравоохранения Российской Федерации от 2</w:t>
      </w:r>
      <w:r w:rsidR="00553398" w:rsidRPr="00991AAE">
        <w:rPr>
          <w:sz w:val="24"/>
        </w:rPr>
        <w:t>1</w:t>
      </w:r>
      <w:r w:rsidRPr="00991AAE">
        <w:rPr>
          <w:sz w:val="24"/>
        </w:rPr>
        <w:t>.0</w:t>
      </w:r>
      <w:r w:rsidR="00553398" w:rsidRPr="00991AAE">
        <w:rPr>
          <w:sz w:val="24"/>
        </w:rPr>
        <w:t>8</w:t>
      </w:r>
      <w:r w:rsidRPr="00991AAE">
        <w:rPr>
          <w:sz w:val="24"/>
        </w:rPr>
        <w:t>.20</w:t>
      </w:r>
      <w:r w:rsidR="00553398" w:rsidRPr="00991AAE">
        <w:rPr>
          <w:sz w:val="24"/>
        </w:rPr>
        <w:t>25</w:t>
      </w:r>
      <w:r w:rsidRPr="00991AAE">
        <w:rPr>
          <w:sz w:val="24"/>
        </w:rPr>
        <w:t xml:space="preserve"> №</w:t>
      </w:r>
      <w:r w:rsidR="00553398" w:rsidRPr="00991AAE">
        <w:rPr>
          <w:sz w:val="24"/>
        </w:rPr>
        <w:t>496</w:t>
      </w:r>
      <w:r w:rsidRPr="00991AAE">
        <w:rPr>
          <w:sz w:val="24"/>
        </w:rPr>
        <w:t xml:space="preserve">н, </w:t>
      </w:r>
      <w:r w:rsidRPr="00991AAE">
        <w:rPr>
          <w:sz w:val="24"/>
          <w:u w:val="single"/>
        </w:rPr>
        <w:t>установлены полномочия Комиссии разрабатывать и устанавливать показатели эффективности деятельности</w:t>
      </w:r>
      <w:r w:rsidRPr="00991AAE">
        <w:rPr>
          <w:sz w:val="24"/>
        </w:rPr>
        <w:t xml:space="preserve"> медицинских организаций, позволяющие провести оценку возможности реализации заявленных медицинской организацией объемов медицинской помощи (подпункт 2 пункта 4 Положения Комиссии) и </w:t>
      </w:r>
      <w:r w:rsidRPr="00991AAE">
        <w:rPr>
          <w:sz w:val="24"/>
          <w:u w:val="single"/>
        </w:rPr>
        <w:t>рассматривать предложения</w:t>
      </w:r>
      <w:r w:rsidRPr="00991AAE">
        <w:rPr>
          <w:sz w:val="24"/>
        </w:rPr>
        <w:t xml:space="preserve"> исполнительного органа государственной власти субъекта Российской Федерации в сфере охраны здоровья, Территориального фонда обязательного медицинского страхования ОМС, страховых медицинских организаций и медицинских организаций </w:t>
      </w:r>
      <w:r w:rsidRPr="00991AAE">
        <w:rPr>
          <w:sz w:val="24"/>
          <w:u w:val="single"/>
        </w:rPr>
        <w:t>по 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организаций</w:t>
      </w:r>
      <w:r w:rsidRPr="00991AAE">
        <w:rPr>
          <w:sz w:val="24"/>
        </w:rPr>
        <w:t xml:space="preserve"> (подпункт 2 пункта 5 Положения о Комиссии).</w:t>
      </w:r>
    </w:p>
    <w:p w:rsidR="00A84B9E" w:rsidRPr="00991AAE" w:rsidRDefault="00A84B9E" w:rsidP="005177E9">
      <w:pPr>
        <w:tabs>
          <w:tab w:val="left" w:pos="-180"/>
        </w:tabs>
        <w:ind w:firstLine="851"/>
        <w:jc w:val="both"/>
        <w:rPr>
          <w:bCs/>
          <w:sz w:val="24"/>
        </w:rPr>
      </w:pPr>
      <w:r w:rsidRPr="00991AAE">
        <w:rPr>
          <w:bCs/>
          <w:sz w:val="24"/>
        </w:rPr>
        <w:t>Медицинские организации одновременно с Уведомлением о включении в реестр медицинских организаций на 202</w:t>
      </w:r>
      <w:r w:rsidR="00D02DB1" w:rsidRPr="00991AAE">
        <w:rPr>
          <w:bCs/>
          <w:sz w:val="24"/>
        </w:rPr>
        <w:t>6</w:t>
      </w:r>
      <w:r w:rsidRPr="00991AAE">
        <w:rPr>
          <w:bCs/>
          <w:sz w:val="24"/>
        </w:rPr>
        <w:t xml:space="preserve"> год, представили информацию об исполнении показателей эффективности деятельности медицинских организаций, позволяющими провести оценку возможности реализации заявленных медицинской организацией объемов медицинской помощи, установленных решением Комиссии </w:t>
      </w:r>
      <w:r w:rsidRPr="00991AAE">
        <w:rPr>
          <w:sz w:val="24"/>
        </w:rPr>
        <w:t xml:space="preserve">от 16.09.2019 Протокол №14 (с последующими изменениями), в том числе </w:t>
      </w:r>
      <w:r w:rsidRPr="00991AAE">
        <w:rPr>
          <w:bCs/>
          <w:sz w:val="24"/>
        </w:rPr>
        <w:t xml:space="preserve">с учетом внесенных изменений на основании решения Четвертого апелляционного суда общей юрисдикции от 19.01.2021 года и с учетом внесенных изменений </w:t>
      </w:r>
      <w:r w:rsidRPr="00991AAE">
        <w:rPr>
          <w:rFonts w:eastAsiaTheme="minorHAnsi"/>
          <w:sz w:val="24"/>
          <w:lang w:eastAsia="en-US"/>
        </w:rPr>
        <w:t xml:space="preserve">постановлением Правительства Российской Федерации от 28.12.2023 №2353 (ред. от 23.03.2024) и </w:t>
      </w:r>
      <w:r w:rsidRPr="00991AAE">
        <w:rPr>
          <w:sz w:val="24"/>
        </w:rPr>
        <w:t xml:space="preserve">Постановлением </w:t>
      </w:r>
      <w:r w:rsidRPr="00991AAE">
        <w:rPr>
          <w:rFonts w:eastAsiaTheme="minorHAnsi"/>
          <w:sz w:val="24"/>
          <w:lang w:eastAsia="en-US"/>
        </w:rPr>
        <w:t xml:space="preserve">Правительства Пензенской области от 29.12.2023 №1211-пП в </w:t>
      </w:r>
      <w:r w:rsidRPr="00991AAE">
        <w:rPr>
          <w:sz w:val="24"/>
        </w:rPr>
        <w:t>критерии</w:t>
      </w:r>
      <w:r w:rsidRPr="00991AAE">
        <w:rPr>
          <w:rFonts w:eastAsiaTheme="minorHAnsi"/>
          <w:sz w:val="24"/>
          <w:lang w:eastAsia="en-US"/>
        </w:rPr>
        <w:t xml:space="preserve"> качества медицинской помощи</w:t>
      </w:r>
      <w:r w:rsidRPr="00991AAE">
        <w:rPr>
          <w:sz w:val="24"/>
        </w:rPr>
        <w:t xml:space="preserve"> и их значения</w:t>
      </w:r>
      <w:r w:rsidRPr="00991AAE">
        <w:rPr>
          <w:bCs/>
          <w:sz w:val="24"/>
        </w:rPr>
        <w:t>.</w:t>
      </w:r>
    </w:p>
    <w:p w:rsidR="00A84B9E" w:rsidRPr="00991AAE" w:rsidRDefault="00A84B9E" w:rsidP="005177E9">
      <w:pPr>
        <w:pStyle w:val="ac"/>
        <w:tabs>
          <w:tab w:val="left" w:pos="142"/>
          <w:tab w:val="left" w:pos="284"/>
        </w:tabs>
        <w:ind w:left="0" w:firstLine="851"/>
        <w:contextualSpacing w:val="0"/>
        <w:jc w:val="both"/>
        <w:rPr>
          <w:sz w:val="24"/>
        </w:rPr>
      </w:pPr>
      <w:r w:rsidRPr="00991AAE">
        <w:rPr>
          <w:sz w:val="24"/>
        </w:rPr>
        <w:t>Согласно проекту Постановления в разделе «Способы оплаты медицинской помощи, оказываемой застрахованным лицам по обязательному медицинскому страхованию в Российской Федерации» установлены требования: «Страховые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rsidR="00D02DB1" w:rsidRPr="00991AAE" w:rsidRDefault="00D02DB1" w:rsidP="005177E9">
      <w:pPr>
        <w:pStyle w:val="ac"/>
        <w:tabs>
          <w:tab w:val="left" w:pos="142"/>
          <w:tab w:val="left" w:pos="284"/>
        </w:tabs>
        <w:ind w:left="0" w:firstLine="851"/>
        <w:contextualSpacing w:val="0"/>
        <w:jc w:val="both"/>
        <w:rPr>
          <w:sz w:val="24"/>
        </w:rPr>
      </w:pPr>
      <w:r w:rsidRPr="00991AAE">
        <w:rPr>
          <w:sz w:val="24"/>
        </w:rPr>
        <w:t xml:space="preserve">Страховыми медицинскими организациями в адрес Комиссии представлены результаты проведенных экспертиз по случаям проведения </w:t>
      </w:r>
      <w:r w:rsidRPr="00991AAE">
        <w:rPr>
          <w:rStyle w:val="FontStyle37"/>
          <w:sz w:val="24"/>
          <w:szCs w:val="24"/>
        </w:rPr>
        <w:t>экстракорпорального оплодотворения в течение 9 месяцев 2025 года</w:t>
      </w:r>
      <w:r w:rsidR="006E5FF3" w:rsidRPr="00991AAE">
        <w:rPr>
          <w:rStyle w:val="FontStyle37"/>
          <w:sz w:val="24"/>
          <w:szCs w:val="24"/>
        </w:rPr>
        <w:t xml:space="preserve"> не в полном объеме</w:t>
      </w:r>
      <w:r w:rsidRPr="00991AAE">
        <w:rPr>
          <w:rStyle w:val="FontStyle37"/>
          <w:sz w:val="24"/>
          <w:szCs w:val="24"/>
        </w:rPr>
        <w:t>.</w:t>
      </w:r>
    </w:p>
    <w:p w:rsidR="00A84B9E" w:rsidRPr="00991AAE" w:rsidRDefault="00A84B9E" w:rsidP="005177E9">
      <w:pPr>
        <w:pStyle w:val="ac"/>
        <w:tabs>
          <w:tab w:val="left" w:pos="142"/>
          <w:tab w:val="left" w:pos="284"/>
        </w:tabs>
        <w:ind w:left="0" w:firstLine="851"/>
        <w:contextualSpacing w:val="0"/>
        <w:jc w:val="both"/>
        <w:rPr>
          <w:sz w:val="24"/>
        </w:rPr>
      </w:pPr>
      <w:r w:rsidRPr="00991AAE">
        <w:rPr>
          <w:sz w:val="24"/>
        </w:rPr>
        <w:t xml:space="preserve">Необходимо дать поручение страховым медицинским организациям представить в адрес Комиссии результаты проведенных страховыми медицинскими организациями экспертиз по </w:t>
      </w:r>
      <w:r w:rsidR="006E5FF3" w:rsidRPr="00991AAE">
        <w:rPr>
          <w:sz w:val="24"/>
        </w:rPr>
        <w:t xml:space="preserve">всем </w:t>
      </w:r>
      <w:r w:rsidRPr="00991AAE">
        <w:rPr>
          <w:sz w:val="24"/>
        </w:rPr>
        <w:t xml:space="preserve">случаям проведения </w:t>
      </w:r>
      <w:r w:rsidRPr="00991AAE">
        <w:rPr>
          <w:rStyle w:val="FontStyle37"/>
          <w:sz w:val="24"/>
          <w:szCs w:val="24"/>
        </w:rPr>
        <w:t>экстракорпорального оплодотворения в течение</w:t>
      </w:r>
      <w:r w:rsidR="006E5FF3" w:rsidRPr="00991AAE">
        <w:rPr>
          <w:rStyle w:val="FontStyle37"/>
          <w:sz w:val="24"/>
          <w:szCs w:val="24"/>
        </w:rPr>
        <w:t xml:space="preserve">       </w:t>
      </w:r>
      <w:r w:rsidRPr="00991AAE">
        <w:rPr>
          <w:rStyle w:val="FontStyle37"/>
          <w:sz w:val="24"/>
          <w:szCs w:val="24"/>
        </w:rPr>
        <w:t xml:space="preserve"> </w:t>
      </w:r>
      <w:r w:rsidR="00C61304" w:rsidRPr="00991AAE">
        <w:rPr>
          <w:rStyle w:val="FontStyle37"/>
          <w:sz w:val="24"/>
          <w:szCs w:val="24"/>
        </w:rPr>
        <w:t xml:space="preserve">9 месяцев </w:t>
      </w:r>
      <w:r w:rsidRPr="00991AAE">
        <w:rPr>
          <w:rStyle w:val="FontStyle37"/>
          <w:sz w:val="24"/>
          <w:szCs w:val="24"/>
        </w:rPr>
        <w:t>202</w:t>
      </w:r>
      <w:r w:rsidR="00C61304" w:rsidRPr="00991AAE">
        <w:rPr>
          <w:rStyle w:val="FontStyle37"/>
          <w:sz w:val="24"/>
          <w:szCs w:val="24"/>
        </w:rPr>
        <w:t>5</w:t>
      </w:r>
      <w:r w:rsidRPr="00991AAE">
        <w:rPr>
          <w:rStyle w:val="FontStyle37"/>
          <w:sz w:val="24"/>
          <w:szCs w:val="24"/>
        </w:rPr>
        <w:t xml:space="preserve"> года.</w:t>
      </w:r>
    </w:p>
    <w:p w:rsidR="00A84B9E" w:rsidRPr="00991AAE" w:rsidRDefault="00A84B9E" w:rsidP="005177E9">
      <w:pPr>
        <w:spacing w:before="120"/>
        <w:ind w:firstLine="851"/>
        <w:jc w:val="both"/>
        <w:rPr>
          <w:sz w:val="24"/>
        </w:rPr>
      </w:pPr>
      <w:r w:rsidRPr="00991AAE">
        <w:rPr>
          <w:sz w:val="24"/>
        </w:rPr>
        <w:t>В проекте Постановления Правительства Российской Федерации (от 1</w:t>
      </w:r>
      <w:r w:rsidR="00D02DB1" w:rsidRPr="00991AAE">
        <w:rPr>
          <w:sz w:val="24"/>
        </w:rPr>
        <w:t>6</w:t>
      </w:r>
      <w:r w:rsidRPr="00991AAE">
        <w:rPr>
          <w:sz w:val="24"/>
        </w:rPr>
        <w:t>.10.202</w:t>
      </w:r>
      <w:r w:rsidR="00D02DB1" w:rsidRPr="00991AAE">
        <w:rPr>
          <w:sz w:val="24"/>
        </w:rPr>
        <w:t>5</w:t>
      </w:r>
      <w:r w:rsidRPr="00991AAE">
        <w:rPr>
          <w:sz w:val="24"/>
        </w:rPr>
        <w:t>) перечень видов</w:t>
      </w:r>
      <w:r w:rsidRPr="00991AAE">
        <w:rPr>
          <w:rStyle w:val="FontStyle37"/>
          <w:sz w:val="24"/>
          <w:szCs w:val="24"/>
        </w:rPr>
        <w:t xml:space="preserve"> медицинской помощи</w:t>
      </w:r>
      <w:r w:rsidRPr="00991AAE">
        <w:rPr>
          <w:sz w:val="24"/>
        </w:rPr>
        <w:t xml:space="preserve">,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w:t>
      </w:r>
      <w:r w:rsidRPr="00991AAE">
        <w:rPr>
          <w:sz w:val="24"/>
        </w:rPr>
        <w:lastRenderedPageBreak/>
        <w:t>бюджетам территориальных фондов обязательного медицинского страхования (Раздел I)</w:t>
      </w:r>
      <w:r w:rsidRPr="00991AAE">
        <w:rPr>
          <w:rStyle w:val="FontStyle37"/>
          <w:sz w:val="24"/>
          <w:szCs w:val="24"/>
        </w:rPr>
        <w:t xml:space="preserve"> изменен относительно перечня, предусмотренного</w:t>
      </w:r>
      <w:r w:rsidRPr="00991AAE">
        <w:rPr>
          <w:sz w:val="24"/>
        </w:rPr>
        <w:t xml:space="preserve"> на 202</w:t>
      </w:r>
      <w:r w:rsidR="00D02DB1" w:rsidRPr="00991AAE">
        <w:rPr>
          <w:sz w:val="24"/>
        </w:rPr>
        <w:t>5</w:t>
      </w:r>
      <w:r w:rsidRPr="00991AAE">
        <w:rPr>
          <w:sz w:val="24"/>
        </w:rPr>
        <w:t xml:space="preserve"> год.</w:t>
      </w:r>
    </w:p>
    <w:p w:rsidR="00A84B9E" w:rsidRPr="00991AAE" w:rsidRDefault="00A84B9E" w:rsidP="005177E9">
      <w:pPr>
        <w:tabs>
          <w:tab w:val="left" w:pos="-180"/>
        </w:tabs>
        <w:spacing w:before="120"/>
        <w:ind w:firstLine="851"/>
        <w:jc w:val="both"/>
        <w:rPr>
          <w:bCs/>
          <w:sz w:val="24"/>
        </w:rPr>
      </w:pPr>
      <w:r w:rsidRPr="00991AAE">
        <w:rPr>
          <w:bCs/>
          <w:sz w:val="24"/>
        </w:rPr>
        <w:t>В целях соблюдения требований пунктов 1</w:t>
      </w:r>
      <w:r w:rsidR="00D02DB1" w:rsidRPr="00991AAE">
        <w:rPr>
          <w:bCs/>
          <w:sz w:val="24"/>
        </w:rPr>
        <w:t>1</w:t>
      </w:r>
      <w:r w:rsidRPr="00991AAE">
        <w:rPr>
          <w:bCs/>
          <w:sz w:val="24"/>
        </w:rPr>
        <w:t xml:space="preserve"> и 1</w:t>
      </w:r>
      <w:r w:rsidR="00D02DB1" w:rsidRPr="00991AAE">
        <w:rPr>
          <w:bCs/>
          <w:sz w:val="24"/>
        </w:rPr>
        <w:t>4</w:t>
      </w:r>
      <w:r w:rsidRPr="00991AAE">
        <w:rPr>
          <w:bCs/>
          <w:sz w:val="24"/>
        </w:rPr>
        <w:t xml:space="preserve"> Правил обязательного медицинского страхования, утвержденных приказом Министерства здравоохранения Российской Федерации от 2</w:t>
      </w:r>
      <w:r w:rsidR="00D02DB1" w:rsidRPr="00991AAE">
        <w:rPr>
          <w:bCs/>
          <w:sz w:val="24"/>
        </w:rPr>
        <w:t>1</w:t>
      </w:r>
      <w:r w:rsidRPr="00991AAE">
        <w:rPr>
          <w:bCs/>
          <w:sz w:val="24"/>
        </w:rPr>
        <w:t>.0</w:t>
      </w:r>
      <w:r w:rsidR="00D02DB1" w:rsidRPr="00991AAE">
        <w:rPr>
          <w:bCs/>
          <w:sz w:val="24"/>
        </w:rPr>
        <w:t>8</w:t>
      </w:r>
      <w:r w:rsidRPr="00991AAE">
        <w:rPr>
          <w:bCs/>
          <w:sz w:val="24"/>
        </w:rPr>
        <w:t>.20</w:t>
      </w:r>
      <w:r w:rsidR="00D02DB1" w:rsidRPr="00991AAE">
        <w:rPr>
          <w:bCs/>
          <w:sz w:val="24"/>
        </w:rPr>
        <w:t>25</w:t>
      </w:r>
      <w:r w:rsidRPr="00991AAE">
        <w:rPr>
          <w:bCs/>
          <w:sz w:val="24"/>
        </w:rPr>
        <w:t xml:space="preserve"> №</w:t>
      </w:r>
      <w:r w:rsidR="00D02DB1" w:rsidRPr="00991AAE">
        <w:rPr>
          <w:bCs/>
          <w:sz w:val="24"/>
        </w:rPr>
        <w:t>496н,</w:t>
      </w:r>
      <w:r w:rsidRPr="00991AAE">
        <w:rPr>
          <w:bCs/>
          <w:sz w:val="24"/>
        </w:rPr>
        <w:t xml:space="preserve"> и с учетом информации, представленной на текущее заседание Комиссии, необходимо определить перечень и сроки представления информации необходимой для формирования Территориальной программы ОМС на 202</w:t>
      </w:r>
      <w:r w:rsidR="00D02DB1" w:rsidRPr="00991AAE">
        <w:rPr>
          <w:bCs/>
          <w:sz w:val="24"/>
        </w:rPr>
        <w:t>6</w:t>
      </w:r>
      <w:r w:rsidRPr="00991AAE">
        <w:rPr>
          <w:bCs/>
          <w:sz w:val="24"/>
        </w:rPr>
        <w:t xml:space="preserve"> год, Тарифного соглашения на 202</w:t>
      </w:r>
      <w:r w:rsidR="00D02DB1" w:rsidRPr="00991AAE">
        <w:rPr>
          <w:bCs/>
          <w:sz w:val="24"/>
        </w:rPr>
        <w:t>6</w:t>
      </w:r>
      <w:r w:rsidRPr="00991AAE">
        <w:rPr>
          <w:bCs/>
          <w:sz w:val="24"/>
        </w:rPr>
        <w:t xml:space="preserve"> год и проекта решения о распределении между медицинскими организациями объемов медицинской помощи и их финансового обеспечения.</w:t>
      </w:r>
    </w:p>
    <w:p w:rsidR="004031B5" w:rsidRPr="00991AAE" w:rsidRDefault="004031B5" w:rsidP="005177E9">
      <w:pPr>
        <w:tabs>
          <w:tab w:val="left" w:pos="-180"/>
        </w:tabs>
        <w:spacing w:before="240"/>
        <w:ind w:firstLine="851"/>
        <w:jc w:val="both"/>
        <w:rPr>
          <w:rStyle w:val="FontStyle36"/>
          <w:sz w:val="24"/>
          <w:szCs w:val="24"/>
        </w:rPr>
      </w:pPr>
      <w:r w:rsidRPr="00991AAE">
        <w:rPr>
          <w:rStyle w:val="FontStyle36"/>
          <w:sz w:val="24"/>
          <w:szCs w:val="24"/>
        </w:rPr>
        <w:t xml:space="preserve">По вопросу </w:t>
      </w:r>
      <w:r w:rsidR="00D80AB8" w:rsidRPr="00991AAE">
        <w:rPr>
          <w:rStyle w:val="FontStyle36"/>
          <w:sz w:val="24"/>
          <w:szCs w:val="24"/>
        </w:rPr>
        <w:t>1</w:t>
      </w:r>
      <w:r w:rsidRPr="00991AAE">
        <w:rPr>
          <w:rStyle w:val="FontStyle36"/>
          <w:sz w:val="24"/>
          <w:szCs w:val="24"/>
        </w:rPr>
        <w:t xml:space="preserve"> на голосование ставятся вопросы:</w:t>
      </w:r>
    </w:p>
    <w:p w:rsidR="00996F3A" w:rsidRPr="00991AAE" w:rsidRDefault="004031B5" w:rsidP="00996F3A">
      <w:pPr>
        <w:pStyle w:val="Style33"/>
        <w:widowControl/>
        <w:spacing w:before="120" w:line="240" w:lineRule="auto"/>
        <w:ind w:firstLine="851"/>
        <w:rPr>
          <w:rStyle w:val="FontStyle37"/>
          <w:sz w:val="24"/>
          <w:szCs w:val="24"/>
        </w:rPr>
      </w:pPr>
      <w:r w:rsidRPr="00991AAE">
        <w:rPr>
          <w:rStyle w:val="FontStyle37"/>
          <w:sz w:val="24"/>
          <w:szCs w:val="24"/>
        </w:rPr>
        <w:t>1.</w:t>
      </w:r>
      <w:r w:rsidR="00D47A39" w:rsidRPr="00991AAE">
        <w:rPr>
          <w:rStyle w:val="FontStyle37"/>
          <w:sz w:val="24"/>
          <w:szCs w:val="24"/>
        </w:rPr>
        <w:t>1</w:t>
      </w:r>
      <w:r w:rsidRPr="00991AAE">
        <w:rPr>
          <w:rStyle w:val="FontStyle37"/>
          <w:sz w:val="24"/>
          <w:szCs w:val="24"/>
        </w:rPr>
        <w:t>. О принятии к сведению представленной в адрес Комиссии по разработке ТПОМС информации</w:t>
      </w:r>
      <w:r w:rsidR="00996F3A" w:rsidRPr="00991AAE">
        <w:rPr>
          <w:rStyle w:val="FontStyle37"/>
          <w:sz w:val="24"/>
          <w:szCs w:val="24"/>
        </w:rPr>
        <w:t>:</w:t>
      </w:r>
    </w:p>
    <w:p w:rsidR="00065ADF" w:rsidRPr="00991AAE" w:rsidRDefault="00065ADF" w:rsidP="00065ADF">
      <w:pPr>
        <w:pStyle w:val="Style33"/>
        <w:widowControl/>
        <w:spacing w:line="240" w:lineRule="auto"/>
        <w:ind w:firstLine="851"/>
        <w:rPr>
          <w:rStyle w:val="FontStyle37"/>
          <w:sz w:val="24"/>
          <w:szCs w:val="24"/>
        </w:rPr>
      </w:pPr>
      <w:r w:rsidRPr="00991AAE">
        <w:rPr>
          <w:rStyle w:val="FontStyle37"/>
          <w:sz w:val="24"/>
          <w:szCs w:val="24"/>
        </w:rPr>
        <w:t xml:space="preserve">- </w:t>
      </w:r>
      <w:r w:rsidRPr="00991AAE">
        <w:t>об изменении показателей Территориальной программы ОМС 2026год в соответствии с проектом постановления Правительства Российской Федерации «О программе государственных гарантий бесплатного оказания гражданам медицинской помощи на 2026 год и на плановый период 2027 и 2028 годов»</w:t>
      </w:r>
      <w:r w:rsidRPr="00991AAE">
        <w:rPr>
          <w:rStyle w:val="FontStyle37"/>
          <w:sz w:val="24"/>
          <w:szCs w:val="24"/>
        </w:rPr>
        <w:t xml:space="preserve"> от 16.10.2025 относительно показателей, установленных в Территориальной программе ОМС на 2025год;</w:t>
      </w:r>
    </w:p>
    <w:p w:rsidR="00065ADF" w:rsidRPr="00991AAE" w:rsidRDefault="00065ADF" w:rsidP="00065ADF">
      <w:pPr>
        <w:pStyle w:val="Style33"/>
        <w:widowControl/>
        <w:spacing w:line="240" w:lineRule="auto"/>
        <w:ind w:firstLine="851"/>
        <w:rPr>
          <w:rStyle w:val="FontStyle37"/>
          <w:sz w:val="24"/>
          <w:szCs w:val="24"/>
        </w:rPr>
      </w:pPr>
      <w:r w:rsidRPr="00991AAE">
        <w:rPr>
          <w:rStyle w:val="FontStyle37"/>
          <w:sz w:val="24"/>
          <w:szCs w:val="24"/>
        </w:rPr>
        <w:t>-  для подготовки проекта Территориальной программы ОМС на 2026 год, проекта Тарифного соглашения на 2026 год и проекта распределения между медицинскими организациями объемов медицинской помощи на 2026 год.</w:t>
      </w:r>
    </w:p>
    <w:p w:rsidR="00065ADF" w:rsidRPr="00991AAE" w:rsidRDefault="00996F3A" w:rsidP="00065ADF">
      <w:pPr>
        <w:tabs>
          <w:tab w:val="left" w:pos="-180"/>
        </w:tabs>
        <w:spacing w:before="120"/>
        <w:ind w:firstLine="851"/>
        <w:jc w:val="both"/>
        <w:rPr>
          <w:sz w:val="24"/>
        </w:rPr>
      </w:pPr>
      <w:r w:rsidRPr="00991AAE">
        <w:rPr>
          <w:sz w:val="24"/>
        </w:rPr>
        <w:t xml:space="preserve">1.2. </w:t>
      </w:r>
      <w:r w:rsidRPr="00991AAE">
        <w:rPr>
          <w:rStyle w:val="FontStyle37"/>
          <w:sz w:val="24"/>
          <w:szCs w:val="24"/>
        </w:rPr>
        <w:t>О рекомендации руководителю медицинской организации</w:t>
      </w:r>
      <w:r w:rsidR="00065ADF" w:rsidRPr="00991AAE">
        <w:rPr>
          <w:rStyle w:val="FontStyle37"/>
          <w:sz w:val="24"/>
          <w:szCs w:val="24"/>
        </w:rPr>
        <w:t>, имеющей лицензию на проведение молекулярно-генетических исследований</w:t>
      </w:r>
      <w:r w:rsidR="00B42295">
        <w:rPr>
          <w:rStyle w:val="FontStyle37"/>
          <w:sz w:val="24"/>
          <w:szCs w:val="24"/>
        </w:rPr>
        <w:t>,</w:t>
      </w:r>
      <w:r w:rsidR="00065ADF" w:rsidRPr="00991AAE">
        <w:rPr>
          <w:rStyle w:val="FontStyle37"/>
          <w:sz w:val="24"/>
          <w:szCs w:val="24"/>
        </w:rPr>
        <w:t xml:space="preserve"> (</w:t>
      </w:r>
      <w:proofErr w:type="spellStart"/>
      <w:r w:rsidR="00065ADF" w:rsidRPr="00991AAE">
        <w:rPr>
          <w:rStyle w:val="FontStyle37"/>
          <w:sz w:val="24"/>
          <w:szCs w:val="24"/>
        </w:rPr>
        <w:t>Столярову</w:t>
      </w:r>
      <w:proofErr w:type="spellEnd"/>
      <w:r w:rsidR="00065ADF" w:rsidRPr="00991AAE">
        <w:rPr>
          <w:rStyle w:val="FontStyle37"/>
          <w:sz w:val="24"/>
          <w:szCs w:val="24"/>
        </w:rPr>
        <w:t xml:space="preserve"> А.А) представить в адрес Комиссии до 4</w:t>
      </w:r>
      <w:r w:rsidR="00065ADF" w:rsidRPr="00991AAE">
        <w:rPr>
          <w:rStyle w:val="FontStyle37"/>
          <w:b/>
          <w:sz w:val="24"/>
          <w:szCs w:val="24"/>
        </w:rPr>
        <w:t xml:space="preserve"> декабря 2024</w:t>
      </w:r>
      <w:r w:rsidR="00065ADF" w:rsidRPr="00991AAE">
        <w:rPr>
          <w:rStyle w:val="FontStyle37"/>
          <w:sz w:val="24"/>
          <w:szCs w:val="24"/>
        </w:rPr>
        <w:t xml:space="preserve"> </w:t>
      </w:r>
      <w:r w:rsidR="00065ADF" w:rsidRPr="00991AAE">
        <w:rPr>
          <w:rStyle w:val="FontStyle37"/>
          <w:b/>
          <w:sz w:val="24"/>
          <w:szCs w:val="24"/>
        </w:rPr>
        <w:t>года</w:t>
      </w:r>
      <w:r w:rsidR="00065ADF" w:rsidRPr="00991AAE">
        <w:rPr>
          <w:rStyle w:val="FontStyle37"/>
          <w:sz w:val="24"/>
          <w:szCs w:val="24"/>
        </w:rPr>
        <w:t xml:space="preserve"> уточненные показатели плановых объемов молекулярно-генетических исследований, проводимых ГБУЗ «Областной онкологический клинический диспансер» и в рамках межтерриториальных расчетов в 2026 году (по перечню услуг в соответствии с Номенклатурой услуг).</w:t>
      </w:r>
    </w:p>
    <w:p w:rsidR="004031B5" w:rsidRPr="00991AAE" w:rsidRDefault="00D47A39" w:rsidP="00065ADF">
      <w:pPr>
        <w:tabs>
          <w:tab w:val="left" w:pos="-180"/>
        </w:tabs>
        <w:spacing w:before="120"/>
        <w:ind w:firstLine="851"/>
        <w:jc w:val="both"/>
        <w:rPr>
          <w:sz w:val="24"/>
        </w:rPr>
      </w:pPr>
      <w:r w:rsidRPr="00991AAE">
        <w:rPr>
          <w:sz w:val="24"/>
        </w:rPr>
        <w:t>1.3</w:t>
      </w:r>
      <w:r w:rsidR="004031B5" w:rsidRPr="00991AAE">
        <w:rPr>
          <w:sz w:val="24"/>
        </w:rPr>
        <w:t xml:space="preserve">. Об установлении срока представления Министерством здравоохранения Пензенской области, страховыми медицинскими организациями в адрес Комиссии предложений по способам оплаты медицинской помощи и тарифам на оплату медицинской помощи. </w:t>
      </w:r>
    </w:p>
    <w:p w:rsidR="00065ADF" w:rsidRPr="00991AAE" w:rsidRDefault="003528D7" w:rsidP="00065ADF">
      <w:pPr>
        <w:autoSpaceDE w:val="0"/>
        <w:autoSpaceDN w:val="0"/>
        <w:adjustRightInd w:val="0"/>
        <w:spacing w:before="120"/>
        <w:ind w:firstLine="851"/>
        <w:jc w:val="both"/>
        <w:rPr>
          <w:rStyle w:val="FontStyle37"/>
          <w:b/>
          <w:sz w:val="24"/>
          <w:szCs w:val="24"/>
        </w:rPr>
      </w:pPr>
      <w:r w:rsidRPr="00991AAE">
        <w:rPr>
          <w:sz w:val="24"/>
        </w:rPr>
        <w:t xml:space="preserve">1.4. </w:t>
      </w:r>
      <w:r w:rsidR="00065ADF" w:rsidRPr="00991AAE">
        <w:rPr>
          <w:rStyle w:val="FontStyle37"/>
          <w:sz w:val="24"/>
          <w:szCs w:val="24"/>
        </w:rPr>
        <w:t xml:space="preserve">О рекомендации </w:t>
      </w:r>
      <w:r w:rsidR="00065ADF" w:rsidRPr="00991AAE">
        <w:rPr>
          <w:sz w:val="24"/>
        </w:rPr>
        <w:t xml:space="preserve">Министерству здравоохранения Пензенской области представить в адрес Комиссии </w:t>
      </w:r>
      <w:r w:rsidR="00065ADF" w:rsidRPr="00991AAE">
        <w:rPr>
          <w:rStyle w:val="FontStyle37"/>
          <w:sz w:val="24"/>
          <w:szCs w:val="24"/>
        </w:rPr>
        <w:t xml:space="preserve">не позднее </w:t>
      </w:r>
      <w:r w:rsidR="00065ADF" w:rsidRPr="00991AAE">
        <w:rPr>
          <w:rStyle w:val="FontStyle37"/>
          <w:b/>
          <w:sz w:val="24"/>
          <w:szCs w:val="24"/>
        </w:rPr>
        <w:t>4 декабря 2025</w:t>
      </w:r>
      <w:r w:rsidR="00065ADF" w:rsidRPr="00991AAE">
        <w:rPr>
          <w:rStyle w:val="FontStyle37"/>
          <w:sz w:val="24"/>
          <w:szCs w:val="24"/>
        </w:rPr>
        <w:t xml:space="preserve"> </w:t>
      </w:r>
      <w:r w:rsidR="00065ADF" w:rsidRPr="00991AAE">
        <w:rPr>
          <w:rStyle w:val="FontStyle37"/>
          <w:b/>
          <w:sz w:val="24"/>
          <w:szCs w:val="24"/>
        </w:rPr>
        <w:t>года:</w:t>
      </w:r>
    </w:p>
    <w:p w:rsidR="00065ADF" w:rsidRPr="00991AAE" w:rsidRDefault="00065ADF" w:rsidP="00B42295">
      <w:pPr>
        <w:autoSpaceDE w:val="0"/>
        <w:autoSpaceDN w:val="0"/>
        <w:adjustRightInd w:val="0"/>
        <w:ind w:firstLine="851"/>
        <w:jc w:val="both"/>
        <w:rPr>
          <w:rFonts w:eastAsiaTheme="minorHAnsi"/>
          <w:iCs/>
          <w:sz w:val="24"/>
          <w:lang w:eastAsia="en-US"/>
        </w:rPr>
      </w:pPr>
      <w:r w:rsidRPr="00991AAE">
        <w:rPr>
          <w:rStyle w:val="FontStyle37"/>
          <w:b/>
          <w:sz w:val="24"/>
          <w:szCs w:val="24"/>
        </w:rPr>
        <w:t xml:space="preserve">- </w:t>
      </w:r>
      <w:r w:rsidRPr="00991AAE">
        <w:rPr>
          <w:rStyle w:val="FontStyle37"/>
          <w:sz w:val="24"/>
          <w:szCs w:val="24"/>
        </w:rPr>
        <w:t xml:space="preserve">информацию о количестве случаев госпитализации для оказания высокотехнологичной медицинской помощи по новым методам оказания специализированной медицинской помощи для включения в проект ТПОМС на 2026 год с учетом предложений </w:t>
      </w:r>
      <w:r w:rsidRPr="00991AAE">
        <w:rPr>
          <w:rFonts w:eastAsiaTheme="minorHAnsi"/>
          <w:iCs/>
          <w:sz w:val="24"/>
          <w:lang w:eastAsia="en-US"/>
        </w:rPr>
        <w:t>медицинских организаций, представленных в адрес Комиссии и рассмотренных на текущем заседании Комиссии;</w:t>
      </w:r>
    </w:p>
    <w:p w:rsidR="00065ADF" w:rsidRPr="00991AAE" w:rsidRDefault="00065ADF" w:rsidP="00B42295">
      <w:pPr>
        <w:tabs>
          <w:tab w:val="left" w:pos="-180"/>
        </w:tabs>
        <w:ind w:firstLine="851"/>
        <w:jc w:val="both"/>
        <w:rPr>
          <w:bCs/>
          <w:sz w:val="24"/>
          <w:lang w:bidi="ru-RU"/>
        </w:rPr>
      </w:pPr>
      <w:r w:rsidRPr="00991AAE">
        <w:rPr>
          <w:sz w:val="24"/>
        </w:rPr>
        <w:t xml:space="preserve">- предложения по установлению нормативов объема медицинской помощи по проведению диспансерного наблюдения с учетом данных информационного ресурса ТФОМС Пензенской области интегрированного с государственной информационной системой здравоохранения Пензенской области о количестве лиц, состоящих по состоянию на 22.10.2025 года под диспансерным наблюдением в соответствии с Приказами </w:t>
      </w:r>
      <w:r w:rsidRPr="00991AAE">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991AAE">
        <w:rPr>
          <w:sz w:val="24"/>
        </w:rPr>
        <w:t xml:space="preserve"> с </w:t>
      </w:r>
      <w:r w:rsidRPr="00991AAE">
        <w:rPr>
          <w:bCs/>
          <w:sz w:val="24"/>
          <w:lang w:bidi="ru-RU"/>
        </w:rPr>
        <w:t xml:space="preserve">учетом </w:t>
      </w:r>
      <w:r w:rsidRPr="00991AAE">
        <w:rPr>
          <w:bCs/>
          <w:sz w:val="24"/>
          <w:lang w:bidi="ru-RU"/>
        </w:rPr>
        <w:lastRenderedPageBreak/>
        <w:t xml:space="preserve">установленного индикатива охвата лиц, находящихся под диспансерным наблюдением, и в пределах установленных в проекте Постановления на 2026 год среднего норматива объемов и среднего норматива </w:t>
      </w:r>
      <w:r w:rsidRPr="00991AAE">
        <w:rPr>
          <w:sz w:val="24"/>
        </w:rPr>
        <w:t>финансовых затрат</w:t>
      </w:r>
      <w:r w:rsidRPr="00991AAE">
        <w:rPr>
          <w:bCs/>
          <w:sz w:val="24"/>
          <w:lang w:bidi="ru-RU"/>
        </w:rPr>
        <w:t xml:space="preserve"> на единицу объема по проведению диспансерного наблюдения.</w:t>
      </w:r>
    </w:p>
    <w:p w:rsidR="000674F3" w:rsidRPr="00991AAE" w:rsidRDefault="003528D7" w:rsidP="00065ADF">
      <w:pPr>
        <w:autoSpaceDE w:val="0"/>
        <w:autoSpaceDN w:val="0"/>
        <w:adjustRightInd w:val="0"/>
        <w:spacing w:before="120"/>
        <w:ind w:firstLine="851"/>
        <w:jc w:val="both"/>
        <w:rPr>
          <w:rStyle w:val="FontStyle37"/>
          <w:sz w:val="24"/>
          <w:szCs w:val="24"/>
        </w:rPr>
      </w:pPr>
      <w:r w:rsidRPr="00991AAE">
        <w:rPr>
          <w:rStyle w:val="FontStyle37"/>
          <w:sz w:val="24"/>
          <w:szCs w:val="24"/>
        </w:rPr>
        <w:t xml:space="preserve">1.5. </w:t>
      </w:r>
      <w:r w:rsidR="000674F3" w:rsidRPr="00991AAE">
        <w:rPr>
          <w:rStyle w:val="FontStyle37"/>
          <w:sz w:val="24"/>
          <w:szCs w:val="24"/>
        </w:rPr>
        <w:t>О рекомендации руководителям медицинских организаций, включенных в реестр</w:t>
      </w:r>
      <w:r w:rsidR="00B42295">
        <w:rPr>
          <w:rStyle w:val="FontStyle37"/>
          <w:sz w:val="24"/>
          <w:szCs w:val="24"/>
        </w:rPr>
        <w:t xml:space="preserve"> медицинских организаций на 2026</w:t>
      </w:r>
      <w:r w:rsidR="000674F3" w:rsidRPr="00991AAE">
        <w:rPr>
          <w:rStyle w:val="FontStyle37"/>
          <w:sz w:val="24"/>
          <w:szCs w:val="24"/>
        </w:rPr>
        <w:t xml:space="preserve"> год, не позднее </w:t>
      </w:r>
      <w:r w:rsidR="000674F3" w:rsidRPr="00991AAE">
        <w:rPr>
          <w:rStyle w:val="FontStyle37"/>
          <w:b/>
          <w:sz w:val="24"/>
          <w:szCs w:val="24"/>
        </w:rPr>
        <w:t>25 декабря 202</w:t>
      </w:r>
      <w:r w:rsidR="00B42295">
        <w:rPr>
          <w:rStyle w:val="FontStyle37"/>
          <w:b/>
          <w:sz w:val="24"/>
          <w:szCs w:val="24"/>
        </w:rPr>
        <w:t>5</w:t>
      </w:r>
      <w:r w:rsidR="000674F3" w:rsidRPr="00991AAE">
        <w:rPr>
          <w:rStyle w:val="FontStyle37"/>
          <w:sz w:val="24"/>
          <w:szCs w:val="24"/>
        </w:rPr>
        <w:t xml:space="preserve"> </w:t>
      </w:r>
      <w:r w:rsidR="000674F3" w:rsidRPr="00991AAE">
        <w:rPr>
          <w:rStyle w:val="FontStyle37"/>
          <w:b/>
          <w:sz w:val="24"/>
          <w:szCs w:val="24"/>
        </w:rPr>
        <w:t>года</w:t>
      </w:r>
      <w:r w:rsidR="00FD36ED" w:rsidRPr="00991AAE">
        <w:rPr>
          <w:rStyle w:val="FontStyle37"/>
          <w:b/>
          <w:sz w:val="24"/>
          <w:szCs w:val="24"/>
        </w:rPr>
        <w:t xml:space="preserve"> </w:t>
      </w:r>
      <w:r w:rsidR="000674F3" w:rsidRPr="00991AAE">
        <w:rPr>
          <w:rStyle w:val="FontStyle37"/>
          <w:sz w:val="24"/>
          <w:szCs w:val="24"/>
        </w:rPr>
        <w:t>представить в адрес Комиссии</w:t>
      </w:r>
      <w:r w:rsidR="00B42295">
        <w:rPr>
          <w:rStyle w:val="FontStyle37"/>
          <w:sz w:val="24"/>
          <w:szCs w:val="24"/>
        </w:rPr>
        <w:t xml:space="preserve"> следующие документы</w:t>
      </w:r>
      <w:r w:rsidR="000674F3" w:rsidRPr="00991AAE">
        <w:rPr>
          <w:rStyle w:val="FontStyle37"/>
          <w:sz w:val="24"/>
          <w:szCs w:val="24"/>
        </w:rPr>
        <w:t>:</w:t>
      </w:r>
    </w:p>
    <w:p w:rsidR="00065ADF" w:rsidRPr="00991AAE" w:rsidRDefault="00065ADF" w:rsidP="00B42295">
      <w:pPr>
        <w:spacing w:before="60"/>
        <w:ind w:firstLine="851"/>
        <w:jc w:val="both"/>
        <w:rPr>
          <w:sz w:val="24"/>
        </w:rPr>
      </w:pPr>
      <w:r w:rsidRPr="00991AAE">
        <w:rPr>
          <w:sz w:val="24"/>
        </w:rPr>
        <w:t>- ООО «ДАЛИ» лицензию на осуществление работ (услуг) по экспертизе временной нетрудоспособности и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и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по пунктам 2 и 5;</w:t>
      </w:r>
    </w:p>
    <w:p w:rsidR="00065ADF" w:rsidRPr="00991AAE" w:rsidRDefault="00065ADF" w:rsidP="00B42295">
      <w:pPr>
        <w:spacing w:before="60"/>
        <w:ind w:firstLine="851"/>
        <w:jc w:val="both"/>
        <w:rPr>
          <w:sz w:val="24"/>
        </w:rPr>
      </w:pPr>
      <w:r w:rsidRPr="00991AAE">
        <w:rPr>
          <w:sz w:val="24"/>
        </w:rPr>
        <w:t>- ООО «</w:t>
      </w:r>
      <w:proofErr w:type="spellStart"/>
      <w:r w:rsidRPr="00991AAE">
        <w:rPr>
          <w:sz w:val="24"/>
        </w:rPr>
        <w:t>Фрезениус</w:t>
      </w:r>
      <w:proofErr w:type="spellEnd"/>
      <w:r w:rsidRPr="00991AAE">
        <w:rPr>
          <w:sz w:val="24"/>
        </w:rPr>
        <w:t xml:space="preserve"> </w:t>
      </w:r>
      <w:proofErr w:type="spellStart"/>
      <w:r w:rsidRPr="00991AAE">
        <w:rPr>
          <w:sz w:val="24"/>
        </w:rPr>
        <w:t>Нефрокеа</w:t>
      </w:r>
      <w:proofErr w:type="spellEnd"/>
      <w:r w:rsidRPr="00991AAE">
        <w:rPr>
          <w:sz w:val="24"/>
        </w:rPr>
        <w:t>»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по пункту 17;</w:t>
      </w:r>
    </w:p>
    <w:p w:rsidR="00065ADF" w:rsidRPr="00991AAE" w:rsidRDefault="00065ADF" w:rsidP="00B42295">
      <w:pPr>
        <w:spacing w:before="60"/>
        <w:ind w:firstLine="851"/>
        <w:jc w:val="both"/>
        <w:rPr>
          <w:sz w:val="24"/>
        </w:rPr>
      </w:pPr>
      <w:r w:rsidRPr="00991AAE">
        <w:rPr>
          <w:sz w:val="24"/>
        </w:rPr>
        <w:t>- ООО «</w:t>
      </w:r>
      <w:proofErr w:type="spellStart"/>
      <w:r w:rsidRPr="00991AAE">
        <w:rPr>
          <w:sz w:val="24"/>
        </w:rPr>
        <w:t>Медцентр</w:t>
      </w:r>
      <w:proofErr w:type="spellEnd"/>
      <w:r w:rsidRPr="00991AAE">
        <w:rPr>
          <w:sz w:val="24"/>
        </w:rPr>
        <w:t>-УЗИ» актуализированные показатели (по пунктам 18 – 21)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или первичные медицинские документы, подтверждающие информацию, указанную в сведениях об исполнении показателей эффективности деятельности медицинских организаций (по пунктам 18 – 21), представленных при подаче Уведомлений о намерении осуществлять деятельность в сфере ОМС на территории Пензенской области в 2026 году.</w:t>
      </w:r>
    </w:p>
    <w:p w:rsidR="000674F3" w:rsidRPr="00991AAE" w:rsidRDefault="00FF3516" w:rsidP="000674F3">
      <w:pPr>
        <w:tabs>
          <w:tab w:val="left" w:pos="-180"/>
        </w:tabs>
        <w:spacing w:before="120"/>
        <w:ind w:firstLine="851"/>
        <w:jc w:val="both"/>
        <w:rPr>
          <w:sz w:val="24"/>
        </w:rPr>
      </w:pPr>
      <w:r w:rsidRPr="00991AAE">
        <w:rPr>
          <w:sz w:val="24"/>
        </w:rPr>
        <w:t>1.6</w:t>
      </w:r>
      <w:r w:rsidR="000674F3" w:rsidRPr="00991AAE">
        <w:rPr>
          <w:sz w:val="24"/>
        </w:rPr>
        <w:t xml:space="preserve">. Об установлении срока представления страховыми медицинскими организациями в адрес Комиссии результатов экспертиз качества всех случаев экстракорпорального оплодотворения, включая оценку его эффективности (факт наступления беременности), осуществленных в рамках Территориальной программы обязательного медицинского страхования в </w:t>
      </w:r>
      <w:r w:rsidRPr="00991AAE">
        <w:rPr>
          <w:sz w:val="24"/>
        </w:rPr>
        <w:t xml:space="preserve">течение 9 месяцев 2025 года, не позднее </w:t>
      </w:r>
      <w:r w:rsidRPr="00991AAE">
        <w:rPr>
          <w:b/>
          <w:sz w:val="24"/>
        </w:rPr>
        <w:t>10</w:t>
      </w:r>
      <w:r w:rsidRPr="00991AAE">
        <w:rPr>
          <w:rStyle w:val="FontStyle37"/>
          <w:b/>
          <w:sz w:val="24"/>
          <w:szCs w:val="24"/>
        </w:rPr>
        <w:t xml:space="preserve"> декабря 2025</w:t>
      </w:r>
      <w:r w:rsidRPr="00991AAE">
        <w:rPr>
          <w:rStyle w:val="FontStyle37"/>
          <w:sz w:val="24"/>
          <w:szCs w:val="24"/>
        </w:rPr>
        <w:t xml:space="preserve"> </w:t>
      </w:r>
      <w:r w:rsidRPr="00991AAE">
        <w:rPr>
          <w:rStyle w:val="FontStyle37"/>
          <w:b/>
          <w:sz w:val="24"/>
          <w:szCs w:val="24"/>
        </w:rPr>
        <w:t>года</w:t>
      </w:r>
      <w:r w:rsidR="000674F3" w:rsidRPr="00991AAE">
        <w:rPr>
          <w:sz w:val="24"/>
        </w:rPr>
        <w:t xml:space="preserve">. </w:t>
      </w:r>
    </w:p>
    <w:p w:rsidR="00065ADF" w:rsidRPr="00991AAE" w:rsidRDefault="004802B8" w:rsidP="00065ADF">
      <w:pPr>
        <w:tabs>
          <w:tab w:val="left" w:pos="-180"/>
        </w:tabs>
        <w:spacing w:before="120"/>
        <w:ind w:firstLine="851"/>
        <w:jc w:val="both"/>
        <w:rPr>
          <w:rStyle w:val="FontStyle37"/>
          <w:sz w:val="24"/>
          <w:szCs w:val="24"/>
        </w:rPr>
      </w:pPr>
      <w:r w:rsidRPr="00991AAE">
        <w:rPr>
          <w:rStyle w:val="FontStyle37"/>
          <w:sz w:val="24"/>
          <w:szCs w:val="24"/>
        </w:rPr>
        <w:t xml:space="preserve">1.7. О рекомендации </w:t>
      </w:r>
      <w:r w:rsidR="00065ADF" w:rsidRPr="00991AAE">
        <w:rPr>
          <w:rStyle w:val="FontStyle37"/>
          <w:sz w:val="24"/>
        </w:rPr>
        <w:t xml:space="preserve">руководителям медицинских организаций, имеющим лицензии на проведение </w:t>
      </w:r>
      <w:proofErr w:type="spellStart"/>
      <w:r w:rsidR="00065ADF" w:rsidRPr="00991AAE">
        <w:rPr>
          <w:rStyle w:val="FontStyle37"/>
          <w:sz w:val="24"/>
        </w:rPr>
        <w:t>паталого</w:t>
      </w:r>
      <w:proofErr w:type="spellEnd"/>
      <w:r w:rsidR="00065ADF" w:rsidRPr="00991AAE">
        <w:rPr>
          <w:rStyle w:val="FontStyle37"/>
          <w:sz w:val="24"/>
        </w:rPr>
        <w:t>-анатомических исследований</w:t>
      </w:r>
      <w:r w:rsidR="00B42295">
        <w:rPr>
          <w:rStyle w:val="FontStyle37"/>
          <w:sz w:val="24"/>
        </w:rPr>
        <w:t>,</w:t>
      </w:r>
      <w:r w:rsidR="00065ADF" w:rsidRPr="00991AAE">
        <w:rPr>
          <w:rStyle w:val="FontStyle37"/>
          <w:sz w:val="24"/>
        </w:rPr>
        <w:t xml:space="preserve"> (</w:t>
      </w:r>
      <w:proofErr w:type="spellStart"/>
      <w:r w:rsidR="00065ADF" w:rsidRPr="00991AAE">
        <w:rPr>
          <w:rStyle w:val="FontStyle37"/>
          <w:sz w:val="24"/>
        </w:rPr>
        <w:t>Столярову</w:t>
      </w:r>
      <w:proofErr w:type="spellEnd"/>
      <w:r w:rsidR="00065ADF" w:rsidRPr="00991AAE">
        <w:rPr>
          <w:rStyle w:val="FontStyle37"/>
          <w:sz w:val="24"/>
        </w:rPr>
        <w:t xml:space="preserve"> А.А., </w:t>
      </w:r>
      <w:proofErr w:type="spellStart"/>
      <w:r w:rsidR="00065ADF" w:rsidRPr="00991AAE">
        <w:rPr>
          <w:rStyle w:val="FontStyle37"/>
          <w:sz w:val="24"/>
        </w:rPr>
        <w:t>Столярову</w:t>
      </w:r>
      <w:proofErr w:type="spellEnd"/>
      <w:r w:rsidR="00065ADF" w:rsidRPr="00991AAE">
        <w:rPr>
          <w:rStyle w:val="FontStyle37"/>
          <w:sz w:val="24"/>
        </w:rPr>
        <w:t xml:space="preserve"> А.П) </w:t>
      </w:r>
      <w:r w:rsidR="00065ADF" w:rsidRPr="00991AAE">
        <w:rPr>
          <w:rStyle w:val="FontStyle37"/>
          <w:sz w:val="24"/>
          <w:szCs w:val="24"/>
        </w:rPr>
        <w:t xml:space="preserve">в срок до </w:t>
      </w:r>
      <w:r w:rsidR="00065ADF" w:rsidRPr="00991AAE">
        <w:rPr>
          <w:rStyle w:val="FontStyle37"/>
          <w:b/>
          <w:sz w:val="24"/>
          <w:szCs w:val="24"/>
        </w:rPr>
        <w:t>4 декабря 2025 года</w:t>
      </w:r>
      <w:r w:rsidR="00065ADF" w:rsidRPr="00991AAE">
        <w:rPr>
          <w:rStyle w:val="FontStyle37"/>
          <w:sz w:val="24"/>
          <w:szCs w:val="24"/>
        </w:rPr>
        <w:t xml:space="preserve"> представить в адрес Комиссии план мероприятий, необходимых для обеспечения выполнения федеральных нормативов объемов по </w:t>
      </w:r>
      <w:proofErr w:type="gramStart"/>
      <w:r w:rsidR="00065ADF" w:rsidRPr="00991AAE">
        <w:rPr>
          <w:rStyle w:val="FontStyle37"/>
          <w:sz w:val="24"/>
          <w:szCs w:val="24"/>
        </w:rPr>
        <w:t xml:space="preserve">проведению  </w:t>
      </w:r>
      <w:proofErr w:type="spellStart"/>
      <w:r w:rsidR="00065ADF" w:rsidRPr="00991AAE">
        <w:rPr>
          <w:rStyle w:val="FontStyle37"/>
          <w:sz w:val="24"/>
        </w:rPr>
        <w:t>паталого</w:t>
      </w:r>
      <w:proofErr w:type="spellEnd"/>
      <w:proofErr w:type="gramEnd"/>
      <w:r w:rsidR="00065ADF" w:rsidRPr="00991AAE">
        <w:rPr>
          <w:rStyle w:val="FontStyle37"/>
          <w:sz w:val="24"/>
        </w:rPr>
        <w:t>-анатомических исследований.</w:t>
      </w:r>
    </w:p>
    <w:p w:rsidR="00065ADF" w:rsidRPr="00991AAE" w:rsidRDefault="004802B8" w:rsidP="00065ADF">
      <w:pPr>
        <w:spacing w:before="120"/>
        <w:ind w:firstLine="851"/>
        <w:jc w:val="both"/>
        <w:rPr>
          <w:rStyle w:val="FontStyle37"/>
          <w:sz w:val="24"/>
          <w:szCs w:val="24"/>
        </w:rPr>
      </w:pPr>
      <w:r w:rsidRPr="00991AAE">
        <w:rPr>
          <w:rStyle w:val="FontStyle37"/>
          <w:sz w:val="24"/>
          <w:szCs w:val="24"/>
        </w:rPr>
        <w:t xml:space="preserve">1.8. О рекомендации </w:t>
      </w:r>
      <w:r w:rsidR="00B42295" w:rsidRPr="00991AAE">
        <w:rPr>
          <w:rStyle w:val="FontStyle16"/>
          <w:sz w:val="24"/>
          <w:szCs w:val="24"/>
        </w:rPr>
        <w:t xml:space="preserve">главным внештатным специалистам </w:t>
      </w:r>
      <w:r w:rsidR="00B42295" w:rsidRPr="00991AAE">
        <w:rPr>
          <w:rStyle w:val="FontStyle37"/>
          <w:sz w:val="24"/>
          <w:szCs w:val="24"/>
        </w:rPr>
        <w:t>Министерства здравоохранения Пензенской области</w:t>
      </w:r>
      <w:r w:rsidR="00B42295" w:rsidRPr="00991AAE">
        <w:rPr>
          <w:rStyle w:val="FontStyle16"/>
          <w:sz w:val="24"/>
          <w:szCs w:val="24"/>
        </w:rPr>
        <w:t xml:space="preserve"> </w:t>
      </w:r>
      <w:r w:rsidR="00065ADF" w:rsidRPr="00991AAE">
        <w:rPr>
          <w:rStyle w:val="FontStyle16"/>
          <w:sz w:val="24"/>
          <w:szCs w:val="24"/>
        </w:rPr>
        <w:t xml:space="preserve">в </w:t>
      </w:r>
      <w:r w:rsidR="00065ADF" w:rsidRPr="00991AAE">
        <w:rPr>
          <w:rStyle w:val="FontStyle37"/>
          <w:sz w:val="24"/>
          <w:szCs w:val="24"/>
        </w:rPr>
        <w:t xml:space="preserve">срок до </w:t>
      </w:r>
      <w:r w:rsidR="00065ADF" w:rsidRPr="00991AAE">
        <w:rPr>
          <w:rStyle w:val="FontStyle37"/>
          <w:b/>
          <w:sz w:val="24"/>
          <w:szCs w:val="24"/>
        </w:rPr>
        <w:t>4 декабря 2025 года</w:t>
      </w:r>
      <w:r w:rsidR="00065ADF" w:rsidRPr="00991AAE">
        <w:rPr>
          <w:rStyle w:val="FontStyle37"/>
          <w:sz w:val="24"/>
          <w:szCs w:val="24"/>
        </w:rPr>
        <w:t xml:space="preserve"> представить в адрес Комиссии</w:t>
      </w:r>
      <w:r w:rsidR="00B42295">
        <w:rPr>
          <w:rStyle w:val="FontStyle37"/>
          <w:sz w:val="24"/>
          <w:szCs w:val="24"/>
        </w:rPr>
        <w:t xml:space="preserve"> предложения, в том числе</w:t>
      </w:r>
      <w:r w:rsidR="00065ADF" w:rsidRPr="00991AAE">
        <w:rPr>
          <w:rStyle w:val="FontStyle37"/>
          <w:sz w:val="24"/>
          <w:szCs w:val="24"/>
        </w:rPr>
        <w:t>:</w:t>
      </w:r>
    </w:p>
    <w:p w:rsidR="00065ADF" w:rsidRPr="00991AAE" w:rsidRDefault="00065ADF" w:rsidP="00B42295">
      <w:pPr>
        <w:spacing w:before="60"/>
        <w:ind w:firstLine="851"/>
        <w:jc w:val="both"/>
        <w:rPr>
          <w:rStyle w:val="FontStyle37"/>
          <w:sz w:val="24"/>
          <w:szCs w:val="24"/>
        </w:rPr>
      </w:pPr>
      <w:bookmarkStart w:id="3" w:name="_GoBack"/>
      <w:r w:rsidRPr="00991AAE">
        <w:rPr>
          <w:rStyle w:val="FontStyle37"/>
          <w:sz w:val="24"/>
          <w:szCs w:val="24"/>
        </w:rPr>
        <w:t>-</w:t>
      </w:r>
      <w:r w:rsidRPr="00991AAE">
        <w:rPr>
          <w:rStyle w:val="FontStyle16"/>
          <w:sz w:val="24"/>
          <w:szCs w:val="24"/>
        </w:rPr>
        <w:t xml:space="preserve"> главному внештатному специалисту </w:t>
      </w:r>
      <w:r w:rsidRPr="00991AAE">
        <w:rPr>
          <w:rStyle w:val="FontStyle37"/>
          <w:sz w:val="24"/>
          <w:szCs w:val="24"/>
        </w:rPr>
        <w:t>Министерства здравоохранения Пензенской области</w:t>
      </w:r>
      <w:r w:rsidRPr="00991AAE">
        <w:rPr>
          <w:rStyle w:val="FontStyle16"/>
          <w:sz w:val="24"/>
          <w:szCs w:val="24"/>
        </w:rPr>
        <w:t xml:space="preserve"> по терапии и общеврачебной практики (Матвеевой Е.Г.) </w:t>
      </w:r>
      <w:r w:rsidRPr="00991AAE">
        <w:rPr>
          <w:rStyle w:val="FontStyle37"/>
          <w:sz w:val="24"/>
          <w:szCs w:val="24"/>
        </w:rPr>
        <w:t>предложения по установлению в ТПОМС на 2026 год нормативов объемов по проведению диспансеризации маломобильных граждан в условиях круглосуточного стационара;</w:t>
      </w:r>
    </w:p>
    <w:p w:rsidR="00065ADF" w:rsidRPr="00991AAE" w:rsidRDefault="00065ADF" w:rsidP="00B42295">
      <w:pPr>
        <w:tabs>
          <w:tab w:val="left" w:pos="-180"/>
        </w:tabs>
        <w:spacing w:before="60"/>
        <w:ind w:firstLine="851"/>
        <w:jc w:val="both"/>
        <w:rPr>
          <w:rStyle w:val="FontStyle37"/>
          <w:sz w:val="24"/>
          <w:szCs w:val="24"/>
        </w:rPr>
      </w:pPr>
      <w:r w:rsidRPr="00991AAE">
        <w:rPr>
          <w:rStyle w:val="FontStyle16"/>
          <w:sz w:val="24"/>
          <w:szCs w:val="24"/>
        </w:rPr>
        <w:t xml:space="preserve">- главным внештатным </w:t>
      </w:r>
      <w:bookmarkEnd w:id="3"/>
      <w:r w:rsidRPr="00991AAE">
        <w:rPr>
          <w:rStyle w:val="FontStyle16"/>
          <w:sz w:val="24"/>
          <w:szCs w:val="24"/>
        </w:rPr>
        <w:t xml:space="preserve">специалистам </w:t>
      </w:r>
      <w:r w:rsidRPr="00991AAE">
        <w:rPr>
          <w:rStyle w:val="FontStyle37"/>
          <w:sz w:val="24"/>
          <w:szCs w:val="24"/>
        </w:rPr>
        <w:t>Министерства здравоохранения Пензенской области</w:t>
      </w:r>
      <w:r w:rsidRPr="00991AAE">
        <w:rPr>
          <w:rStyle w:val="FontStyle16"/>
          <w:sz w:val="24"/>
          <w:szCs w:val="24"/>
        </w:rPr>
        <w:t xml:space="preserve"> (Демченко Е.А., Комарову В.Т., Рыбалкину С.Б.) </w:t>
      </w:r>
      <w:r w:rsidRPr="00991AAE">
        <w:rPr>
          <w:rStyle w:val="FontStyle37"/>
          <w:sz w:val="24"/>
          <w:szCs w:val="24"/>
        </w:rPr>
        <w:t xml:space="preserve">предложения по вопросу установления нормативов объемов по проведению терапии генно-инженерными </w:t>
      </w:r>
      <w:r w:rsidRPr="00991AAE">
        <w:rPr>
          <w:rStyle w:val="FontStyle37"/>
          <w:sz w:val="24"/>
          <w:szCs w:val="24"/>
        </w:rPr>
        <w:lastRenderedPageBreak/>
        <w:t>биофармацевтическими препаратами (ГИБП) в условиях дневного стационара (в том числе по профилям «пульмонология», «ревматология», «дерматология»).</w:t>
      </w:r>
    </w:p>
    <w:p w:rsidR="00065ADF" w:rsidRPr="00991AAE" w:rsidRDefault="004802B8" w:rsidP="00065ADF">
      <w:pPr>
        <w:tabs>
          <w:tab w:val="left" w:pos="-180"/>
        </w:tabs>
        <w:spacing w:before="120"/>
        <w:ind w:firstLine="851"/>
        <w:jc w:val="both"/>
        <w:rPr>
          <w:rStyle w:val="FontStyle16"/>
          <w:sz w:val="24"/>
          <w:szCs w:val="24"/>
        </w:rPr>
      </w:pPr>
      <w:r w:rsidRPr="00991AAE">
        <w:rPr>
          <w:sz w:val="24"/>
        </w:rPr>
        <w:t>1.9.</w:t>
      </w:r>
      <w:r w:rsidRPr="00991AAE">
        <w:rPr>
          <w:rStyle w:val="FontStyle37"/>
          <w:sz w:val="24"/>
          <w:szCs w:val="24"/>
        </w:rPr>
        <w:t xml:space="preserve"> О рекомендации Министерству здравоохранения Пензенской области </w:t>
      </w:r>
      <w:r w:rsidR="00065ADF" w:rsidRPr="00991AAE">
        <w:rPr>
          <w:rStyle w:val="FontStyle16"/>
          <w:sz w:val="24"/>
          <w:szCs w:val="24"/>
        </w:rPr>
        <w:t xml:space="preserve">в </w:t>
      </w:r>
      <w:r w:rsidR="00065ADF" w:rsidRPr="00991AAE">
        <w:rPr>
          <w:rStyle w:val="FontStyle37"/>
          <w:sz w:val="24"/>
          <w:szCs w:val="24"/>
        </w:rPr>
        <w:t xml:space="preserve">срок до </w:t>
      </w:r>
      <w:r w:rsidR="00065ADF" w:rsidRPr="00991AAE">
        <w:rPr>
          <w:rStyle w:val="FontStyle37"/>
          <w:b/>
          <w:sz w:val="24"/>
          <w:szCs w:val="24"/>
        </w:rPr>
        <w:t>4 декабря 2025 года</w:t>
      </w:r>
      <w:r w:rsidR="00065ADF" w:rsidRPr="00991AAE">
        <w:rPr>
          <w:rStyle w:val="FontStyle37"/>
          <w:sz w:val="24"/>
          <w:szCs w:val="24"/>
        </w:rPr>
        <w:t xml:space="preserve"> представить в адрес Комиссии информацию о перечне ФП, подлежащих ликвидации в декабре 2025 года.</w:t>
      </w:r>
    </w:p>
    <w:p w:rsidR="001148FA" w:rsidRPr="00991AAE" w:rsidRDefault="00750228" w:rsidP="00660E10">
      <w:pPr>
        <w:tabs>
          <w:tab w:val="left" w:pos="-180"/>
        </w:tabs>
        <w:spacing w:before="120"/>
        <w:ind w:firstLine="851"/>
        <w:jc w:val="both"/>
        <w:rPr>
          <w:rStyle w:val="FontStyle37"/>
          <w:sz w:val="24"/>
          <w:szCs w:val="24"/>
        </w:rPr>
      </w:pPr>
      <w:r w:rsidRPr="00991AAE">
        <w:rPr>
          <w:rStyle w:val="FontStyle37"/>
          <w:sz w:val="24"/>
          <w:szCs w:val="24"/>
        </w:rPr>
        <w:t>1.</w:t>
      </w:r>
      <w:r w:rsidR="004802B8" w:rsidRPr="00991AAE">
        <w:rPr>
          <w:rStyle w:val="FontStyle37"/>
          <w:sz w:val="24"/>
          <w:szCs w:val="24"/>
        </w:rPr>
        <w:t>10</w:t>
      </w:r>
      <w:r w:rsidRPr="00991AAE">
        <w:rPr>
          <w:rStyle w:val="FontStyle37"/>
          <w:sz w:val="24"/>
          <w:szCs w:val="24"/>
        </w:rPr>
        <w:t xml:space="preserve">. </w:t>
      </w:r>
      <w:r w:rsidR="00660E10" w:rsidRPr="00991AAE">
        <w:rPr>
          <w:rStyle w:val="FontStyle37"/>
          <w:sz w:val="24"/>
          <w:szCs w:val="24"/>
        </w:rPr>
        <w:t>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при формировании проекта Территориальной программы ОМС на 202</w:t>
      </w:r>
      <w:r w:rsidR="003F338E" w:rsidRPr="00991AAE">
        <w:rPr>
          <w:rStyle w:val="FontStyle37"/>
          <w:sz w:val="24"/>
          <w:szCs w:val="24"/>
        </w:rPr>
        <w:t>6</w:t>
      </w:r>
      <w:r w:rsidR="00660E10" w:rsidRPr="00991AAE">
        <w:rPr>
          <w:rStyle w:val="FontStyle37"/>
          <w:sz w:val="24"/>
          <w:szCs w:val="24"/>
        </w:rPr>
        <w:t xml:space="preserve"> год</w:t>
      </w:r>
      <w:r w:rsidR="001148FA" w:rsidRPr="00991AAE">
        <w:rPr>
          <w:rStyle w:val="FontStyle37"/>
          <w:sz w:val="24"/>
          <w:szCs w:val="24"/>
        </w:rPr>
        <w:t>:</w:t>
      </w:r>
    </w:p>
    <w:p w:rsidR="00065ADF" w:rsidRPr="00991AAE" w:rsidRDefault="00065ADF" w:rsidP="000D791A">
      <w:pPr>
        <w:tabs>
          <w:tab w:val="left" w:pos="-180"/>
        </w:tabs>
        <w:spacing w:before="60"/>
        <w:ind w:firstLine="851"/>
        <w:jc w:val="both"/>
        <w:rPr>
          <w:rStyle w:val="FontStyle37"/>
          <w:sz w:val="24"/>
          <w:szCs w:val="24"/>
        </w:rPr>
      </w:pPr>
      <w:r w:rsidRPr="00991AAE">
        <w:rPr>
          <w:bCs/>
          <w:sz w:val="24"/>
          <w:lang w:bidi="ru-RU"/>
        </w:rPr>
        <w:t xml:space="preserve">- </w:t>
      </w:r>
      <w:r w:rsidRPr="00991AAE">
        <w:rPr>
          <w:sz w:val="24"/>
        </w:rPr>
        <w:t xml:space="preserve">установить нормативы объемов медицинской помощи, предоставляемой в условиях круглосуточного стационара по профилю «гериатрия», с учетом увеличения </w:t>
      </w:r>
      <w:r w:rsidRPr="00991AAE">
        <w:rPr>
          <w:rStyle w:val="FontStyle37"/>
          <w:sz w:val="24"/>
          <w:szCs w:val="24"/>
        </w:rPr>
        <w:t>показателей регионального проекта «Старшее поколение» национального проекта «Демография», в количестве 2 092 случаев госпитализации;</w:t>
      </w:r>
    </w:p>
    <w:p w:rsidR="00065ADF" w:rsidRPr="00991AAE" w:rsidRDefault="00065ADF" w:rsidP="000D791A">
      <w:pPr>
        <w:tabs>
          <w:tab w:val="left" w:pos="-180"/>
        </w:tabs>
        <w:spacing w:before="60"/>
        <w:ind w:firstLine="851"/>
        <w:jc w:val="both"/>
        <w:rPr>
          <w:sz w:val="24"/>
        </w:rPr>
      </w:pPr>
      <w:r w:rsidRPr="00991AAE">
        <w:rPr>
          <w:bCs/>
          <w:sz w:val="24"/>
          <w:lang w:bidi="ru-RU"/>
        </w:rPr>
        <w:t xml:space="preserve">- </w:t>
      </w:r>
      <w:r w:rsidRPr="00991AAE">
        <w:rPr>
          <w:sz w:val="24"/>
        </w:rPr>
        <w:t>установить нормативы объемов медицинской помощи, предоставляемой в условиях круглосуточного стационара, по профилям «онкология», «сердечно-сосудистая хирургия», «медицинская реабилитация» в соответствии с нормативами объемов медицинской помощи, установленными в проекте Постановления на 2026 год;</w:t>
      </w:r>
    </w:p>
    <w:p w:rsidR="00065ADF" w:rsidRPr="00991AAE" w:rsidRDefault="00065ADF" w:rsidP="000D791A">
      <w:pPr>
        <w:tabs>
          <w:tab w:val="left" w:pos="-180"/>
        </w:tabs>
        <w:spacing w:before="60"/>
        <w:ind w:firstLine="851"/>
        <w:jc w:val="both"/>
        <w:rPr>
          <w:sz w:val="24"/>
        </w:rPr>
      </w:pPr>
      <w:r w:rsidRPr="00991AAE">
        <w:rPr>
          <w:bCs/>
          <w:sz w:val="24"/>
          <w:lang w:bidi="ru-RU"/>
        </w:rPr>
        <w:t xml:space="preserve">- </w:t>
      </w:r>
      <w:r w:rsidRPr="00991AAE">
        <w:rPr>
          <w:sz w:val="24"/>
        </w:rPr>
        <w:t>установить нормативы объемов медицинской помощи, предоставляемой в условиях дневного стационара, по профилям «онкология», «медицинская реабилитация», «инфекция», в части медицинской помощи больным с вирусным гепатитом С, в соответствии с нормативами объемов медицинской помощи, установленными в проекте Постановления на 2026 год;</w:t>
      </w:r>
    </w:p>
    <w:p w:rsidR="00065ADF" w:rsidRPr="00991AAE" w:rsidRDefault="00065ADF" w:rsidP="000D791A">
      <w:pPr>
        <w:tabs>
          <w:tab w:val="left" w:pos="-180"/>
        </w:tabs>
        <w:spacing w:before="60"/>
        <w:ind w:firstLine="851"/>
        <w:jc w:val="both"/>
        <w:rPr>
          <w:sz w:val="24"/>
        </w:rPr>
      </w:pPr>
      <w:r w:rsidRPr="00991AAE">
        <w:rPr>
          <w:rStyle w:val="FontStyle37"/>
          <w:sz w:val="24"/>
          <w:szCs w:val="24"/>
        </w:rPr>
        <w:t xml:space="preserve">- средства прочих поступлений (штрафы, исполнительные листы) и экономию от  средств, предусмотренных на АУП системы обязательного медицинского страхования, включить в нормативы финансового обеспечения медицинской помощи, предоставляемой в рамках ТПОМС на 2026 год, в том числе с целью </w:t>
      </w:r>
      <w:r w:rsidRPr="00991AAE">
        <w:rPr>
          <w:sz w:val="24"/>
        </w:rPr>
        <w:t>увеличения нормативов финансовых затрат на единицу объема по проведению эндоскопических диагностических исследований и ультразвуковых исследований сердечно-сосудистой системы в амбулаторных условиях, с учетом применения в регионе различных видов и методов исследований систем, органов человека в зависимости от структуры заболеваемости населения;</w:t>
      </w:r>
    </w:p>
    <w:p w:rsidR="00065ADF" w:rsidRPr="00991AAE" w:rsidRDefault="00065ADF" w:rsidP="000D791A">
      <w:pPr>
        <w:tabs>
          <w:tab w:val="left" w:pos="-180"/>
        </w:tabs>
        <w:spacing w:before="60"/>
        <w:ind w:firstLine="851"/>
        <w:jc w:val="both"/>
        <w:rPr>
          <w:sz w:val="24"/>
        </w:rPr>
      </w:pPr>
      <w:r w:rsidRPr="00991AAE">
        <w:rPr>
          <w:sz w:val="24"/>
        </w:rPr>
        <w:t xml:space="preserve">- установить нормативы объемов медицинской помощи, предоставляемой в условиях круглосуточного стационара, по профилю «прочее» в целях обеспечения госпитализации маломобильных граждан в целях прохождения диспансеризации </w:t>
      </w:r>
      <w:r w:rsidRPr="00991AAE">
        <w:rPr>
          <w:sz w:val="24"/>
          <w:lang w:val="en-US"/>
        </w:rPr>
        <w:t>I</w:t>
      </w:r>
      <w:r w:rsidRPr="00991AAE">
        <w:rPr>
          <w:sz w:val="24"/>
        </w:rPr>
        <w:t xml:space="preserve"> этап (</w:t>
      </w:r>
      <w:r w:rsidRPr="00991AAE">
        <w:rPr>
          <w:sz w:val="24"/>
          <w:lang w:val="en-US"/>
        </w:rPr>
        <w:t>II</w:t>
      </w:r>
      <w:r w:rsidRPr="00991AAE">
        <w:rPr>
          <w:sz w:val="24"/>
        </w:rPr>
        <w:t xml:space="preserve"> этап при наличии показаний) в соответствии с предложениями </w:t>
      </w:r>
      <w:r w:rsidRPr="00991AAE">
        <w:rPr>
          <w:rStyle w:val="FontStyle16"/>
          <w:sz w:val="24"/>
          <w:szCs w:val="24"/>
        </w:rPr>
        <w:t xml:space="preserve">главного внештатного специалиста </w:t>
      </w:r>
      <w:r w:rsidRPr="00991AAE">
        <w:rPr>
          <w:rStyle w:val="FontStyle37"/>
          <w:sz w:val="24"/>
          <w:szCs w:val="24"/>
        </w:rPr>
        <w:t>Министерства здравоохранения Пензенской области</w:t>
      </w:r>
      <w:r w:rsidRPr="00991AAE">
        <w:rPr>
          <w:rStyle w:val="FontStyle16"/>
          <w:sz w:val="24"/>
          <w:szCs w:val="24"/>
        </w:rPr>
        <w:t xml:space="preserve"> по терапии и общеврачебной практики (Матвеевой Е.Г.)</w:t>
      </w:r>
      <w:r w:rsidRPr="00991AAE">
        <w:rPr>
          <w:sz w:val="24"/>
        </w:rPr>
        <w:t>;</w:t>
      </w:r>
    </w:p>
    <w:p w:rsidR="00065ADF" w:rsidRPr="00991AAE" w:rsidRDefault="00065ADF" w:rsidP="000D791A">
      <w:pPr>
        <w:spacing w:before="60"/>
        <w:ind w:firstLine="851"/>
        <w:jc w:val="both"/>
        <w:rPr>
          <w:sz w:val="24"/>
        </w:rPr>
      </w:pPr>
      <w:r w:rsidRPr="00991AAE">
        <w:rPr>
          <w:sz w:val="24"/>
        </w:rPr>
        <w:t xml:space="preserve">- установить нормативы объемов по </w:t>
      </w:r>
      <w:proofErr w:type="spellStart"/>
      <w:r w:rsidRPr="00991AAE">
        <w:rPr>
          <w:sz w:val="24"/>
        </w:rPr>
        <w:t>э</w:t>
      </w:r>
      <w:r w:rsidRPr="00991AAE">
        <w:rPr>
          <w:rStyle w:val="FontStyle37"/>
          <w:sz w:val="24"/>
        </w:rPr>
        <w:t>ндоваскулярной</w:t>
      </w:r>
      <w:proofErr w:type="spellEnd"/>
      <w:r w:rsidRPr="00991AAE">
        <w:rPr>
          <w:rStyle w:val="FontStyle37"/>
          <w:sz w:val="24"/>
        </w:rPr>
        <w:t xml:space="preserve"> </w:t>
      </w:r>
      <w:proofErr w:type="spellStart"/>
      <w:r w:rsidRPr="00991AAE">
        <w:rPr>
          <w:rStyle w:val="FontStyle37"/>
          <w:sz w:val="24"/>
        </w:rPr>
        <w:t>тромбэкстракции</w:t>
      </w:r>
      <w:proofErr w:type="spellEnd"/>
      <w:r w:rsidRPr="00991AAE">
        <w:rPr>
          <w:rStyle w:val="FontStyle37"/>
          <w:sz w:val="24"/>
        </w:rPr>
        <w:t xml:space="preserve"> при остром ишемическом инсульте в количестве 151 случай госпитализации;</w:t>
      </w:r>
    </w:p>
    <w:p w:rsidR="00065ADF" w:rsidRPr="00991AAE" w:rsidRDefault="00065ADF" w:rsidP="000D791A">
      <w:pPr>
        <w:spacing w:before="60"/>
        <w:ind w:firstLine="851"/>
        <w:jc w:val="both"/>
        <w:rPr>
          <w:sz w:val="24"/>
        </w:rPr>
      </w:pPr>
      <w:r w:rsidRPr="00991AAE">
        <w:rPr>
          <w:bCs/>
          <w:sz w:val="24"/>
          <w:lang w:bidi="ru-RU"/>
        </w:rPr>
        <w:t xml:space="preserve">- </w:t>
      </w:r>
      <w:r w:rsidRPr="00991AAE">
        <w:rPr>
          <w:sz w:val="24"/>
        </w:rPr>
        <w:t>установить нормативы объемов по проведению заместительной почечной терапии в условиях круглосуточного стационара и объем финансового обеспечения по проведению заместительной почечной терапии на 2026 год исходя из фактических показателей за 9 месяцев 2025 года, досчитанных до года.</w:t>
      </w:r>
    </w:p>
    <w:p w:rsidR="00065ADF" w:rsidRPr="00991AAE" w:rsidRDefault="00234D3F" w:rsidP="00065ADF">
      <w:pPr>
        <w:spacing w:before="120"/>
        <w:ind w:firstLine="851"/>
        <w:jc w:val="both"/>
        <w:rPr>
          <w:rStyle w:val="FontStyle37"/>
          <w:sz w:val="24"/>
        </w:rPr>
      </w:pPr>
      <w:r w:rsidRPr="00991AAE">
        <w:rPr>
          <w:sz w:val="24"/>
        </w:rPr>
        <w:t>1.1</w:t>
      </w:r>
      <w:r w:rsidR="004802B8" w:rsidRPr="00991AAE">
        <w:rPr>
          <w:sz w:val="24"/>
        </w:rPr>
        <w:t>1</w:t>
      </w:r>
      <w:r w:rsidRPr="00991AAE">
        <w:rPr>
          <w:sz w:val="24"/>
        </w:rPr>
        <w:t xml:space="preserve">. </w:t>
      </w:r>
      <w:r w:rsidR="00A01FD7" w:rsidRPr="00991AAE">
        <w:rPr>
          <w:rStyle w:val="FontStyle37"/>
          <w:sz w:val="24"/>
        </w:rPr>
        <w:t xml:space="preserve">О рекомендации </w:t>
      </w:r>
      <w:r w:rsidR="00065ADF" w:rsidRPr="00991AAE">
        <w:rPr>
          <w:rStyle w:val="FontStyle37"/>
          <w:sz w:val="24"/>
        </w:rPr>
        <w:t xml:space="preserve">руководителям медицинских организаций </w:t>
      </w:r>
      <w:r w:rsidR="00065ADF" w:rsidRPr="00991AAE">
        <w:rPr>
          <w:rStyle w:val="FontStyle37"/>
          <w:b/>
          <w:sz w:val="24"/>
        </w:rPr>
        <w:t>в срок</w:t>
      </w:r>
      <w:r w:rsidR="00065ADF" w:rsidRPr="00991AAE">
        <w:rPr>
          <w:rStyle w:val="FontStyle37"/>
          <w:sz w:val="24"/>
        </w:rPr>
        <w:t xml:space="preserve"> </w:t>
      </w:r>
      <w:r w:rsidR="00065ADF" w:rsidRPr="00991AAE">
        <w:rPr>
          <w:rStyle w:val="FontStyle37"/>
          <w:b/>
          <w:sz w:val="24"/>
        </w:rPr>
        <w:t>до 10 декабря 2025</w:t>
      </w:r>
      <w:r w:rsidR="00065ADF" w:rsidRPr="00991AAE">
        <w:rPr>
          <w:rStyle w:val="FontStyle37"/>
          <w:sz w:val="24"/>
        </w:rPr>
        <w:t xml:space="preserve"> </w:t>
      </w:r>
      <w:r w:rsidR="00065ADF" w:rsidRPr="00991AAE">
        <w:rPr>
          <w:rStyle w:val="FontStyle37"/>
          <w:b/>
          <w:sz w:val="24"/>
        </w:rPr>
        <w:t xml:space="preserve">года </w:t>
      </w:r>
      <w:r w:rsidR="00065ADF" w:rsidRPr="00991AAE">
        <w:rPr>
          <w:rStyle w:val="FontStyle37"/>
          <w:sz w:val="24"/>
          <w:szCs w:val="24"/>
        </w:rPr>
        <w:t xml:space="preserve">представить в адрес Комиссии предложения по увеличению объемов медицинской помощи и </w:t>
      </w:r>
      <w:r w:rsidR="00065ADF" w:rsidRPr="00991AAE">
        <w:rPr>
          <w:rStyle w:val="FontStyle37"/>
          <w:sz w:val="24"/>
        </w:rPr>
        <w:t xml:space="preserve">актуализировать в Государственной информационной системе </w:t>
      </w:r>
      <w:r w:rsidR="00065ADF" w:rsidRPr="00991AAE">
        <w:rPr>
          <w:rStyle w:val="FontStyle37"/>
          <w:sz w:val="24"/>
        </w:rPr>
        <w:lastRenderedPageBreak/>
        <w:t>(ГИС ОМС) информацию, включенную в Уведомление о включении в реестр медицинских организаций, осуществляющих деятельность в сфере ОМС в 2026 году, в том числе:</w:t>
      </w:r>
    </w:p>
    <w:p w:rsidR="00065ADF" w:rsidRPr="00991AAE" w:rsidRDefault="00065ADF" w:rsidP="000D791A">
      <w:pPr>
        <w:spacing w:before="60"/>
        <w:ind w:firstLine="851"/>
        <w:jc w:val="both"/>
        <w:rPr>
          <w:rStyle w:val="FontStyle37"/>
          <w:sz w:val="24"/>
        </w:rPr>
      </w:pPr>
      <w:r w:rsidRPr="00991AAE">
        <w:rPr>
          <w:rStyle w:val="FontStyle37"/>
          <w:sz w:val="24"/>
        </w:rPr>
        <w:t xml:space="preserve">- руководителю медицинской организации </w:t>
      </w:r>
      <w:r w:rsidRPr="00991AAE">
        <w:rPr>
          <w:sz w:val="24"/>
        </w:rPr>
        <w:t>ГБУЗ «</w:t>
      </w:r>
      <w:proofErr w:type="spellStart"/>
      <w:r w:rsidRPr="00991AAE">
        <w:rPr>
          <w:sz w:val="24"/>
        </w:rPr>
        <w:t>Башмаковская</w:t>
      </w:r>
      <w:proofErr w:type="spellEnd"/>
      <w:r w:rsidRPr="00991AAE">
        <w:rPr>
          <w:sz w:val="24"/>
        </w:rPr>
        <w:t xml:space="preserve"> РБ» в части предложений, представленных в ГИС ОМС о планируемых к выполнению объемах медицинской помощи, оказываемой в амбулаторных условиях по профилю «эндокринология», на плановый 2026 год в связи с получением лицензии на оказание первичной специализированной медико-санитарной помощи по профилю «эндокринология» (Приказ МЗПО от 24.10.2025 №270-ло) и на основании обращения ГБУЗ «</w:t>
      </w:r>
      <w:proofErr w:type="spellStart"/>
      <w:r w:rsidRPr="00991AAE">
        <w:rPr>
          <w:sz w:val="24"/>
        </w:rPr>
        <w:t>Башмаковская</w:t>
      </w:r>
      <w:proofErr w:type="spellEnd"/>
      <w:r w:rsidRPr="00991AAE">
        <w:rPr>
          <w:sz w:val="24"/>
        </w:rPr>
        <w:t xml:space="preserve"> РБ» (исх. №1009 от 24.10.2025);</w:t>
      </w:r>
    </w:p>
    <w:p w:rsidR="00065ADF" w:rsidRPr="00991AAE" w:rsidRDefault="00065ADF" w:rsidP="000D791A">
      <w:pPr>
        <w:spacing w:before="60"/>
        <w:ind w:firstLine="851"/>
        <w:jc w:val="both"/>
        <w:rPr>
          <w:sz w:val="24"/>
        </w:rPr>
      </w:pPr>
      <w:r w:rsidRPr="00991AAE">
        <w:rPr>
          <w:rStyle w:val="FontStyle37"/>
          <w:sz w:val="24"/>
        </w:rPr>
        <w:t xml:space="preserve">- руководителю медицинской организации </w:t>
      </w:r>
      <w:r w:rsidRPr="00991AAE">
        <w:rPr>
          <w:sz w:val="24"/>
        </w:rPr>
        <w:t xml:space="preserve">ГБУЗ «Пензенская РБ» в части предложений, представленных в ГИС ОМС о планируемых к выполнению объемах медицинской помощи, оказываемой </w:t>
      </w:r>
      <w:r w:rsidR="00B42295" w:rsidRPr="00991AAE">
        <w:rPr>
          <w:sz w:val="24"/>
        </w:rPr>
        <w:t xml:space="preserve">в амбулаторных условиях </w:t>
      </w:r>
      <w:r w:rsidRPr="00991AAE">
        <w:rPr>
          <w:sz w:val="24"/>
        </w:rPr>
        <w:t>в связи с открытием Центра здоровья и на основании обращения ГБУЗ «Пензенская РБ» (исх. №01-02/2571 от 05.11.2025);</w:t>
      </w:r>
    </w:p>
    <w:p w:rsidR="00065ADF" w:rsidRPr="00991AAE" w:rsidRDefault="00065ADF" w:rsidP="000D791A">
      <w:pPr>
        <w:spacing w:before="60"/>
        <w:ind w:firstLine="851"/>
        <w:jc w:val="both"/>
        <w:rPr>
          <w:sz w:val="24"/>
        </w:rPr>
      </w:pPr>
      <w:r w:rsidRPr="00991AAE">
        <w:rPr>
          <w:rStyle w:val="FontStyle37"/>
          <w:sz w:val="24"/>
        </w:rPr>
        <w:t xml:space="preserve">- руководителю медицинской организации </w:t>
      </w:r>
      <w:r w:rsidRPr="00991AAE">
        <w:rPr>
          <w:sz w:val="24"/>
        </w:rPr>
        <w:t xml:space="preserve">ГБУЗ «Никольская РБ» в части предложений, представленных в ГИС ОМС о планируемых к выполнению объемах медицинской помощи, оказываемой в условиях дневного стационара, по профилям медицинской помощи «акушерство и гинекология» и «неврология» в связи отзывом лицензии (приказ МЗПО №292-ЛО от 17.11.2025) по профилю «акушерство и гинекология» и в связи с увеличением количества коек по профилю «неврология» на основании приказа </w:t>
      </w:r>
      <w:r w:rsidRPr="00991AAE">
        <w:rPr>
          <w:rStyle w:val="FontStyle37"/>
          <w:sz w:val="24"/>
          <w:szCs w:val="24"/>
        </w:rPr>
        <w:t>Министерства здравоохранения Пензенской области</w:t>
      </w:r>
      <w:r w:rsidRPr="00991AAE">
        <w:rPr>
          <w:sz w:val="24"/>
        </w:rPr>
        <w:t xml:space="preserve"> №13-93 от 28.07.2025;</w:t>
      </w:r>
    </w:p>
    <w:p w:rsidR="00065ADF" w:rsidRPr="00991AAE" w:rsidRDefault="00065ADF" w:rsidP="000D791A">
      <w:pPr>
        <w:spacing w:before="60"/>
        <w:ind w:firstLine="851"/>
        <w:jc w:val="both"/>
        <w:rPr>
          <w:sz w:val="24"/>
        </w:rPr>
      </w:pPr>
      <w:r w:rsidRPr="00991AAE">
        <w:rPr>
          <w:rStyle w:val="FontStyle37"/>
          <w:sz w:val="24"/>
        </w:rPr>
        <w:t xml:space="preserve">- руководителям медицинских организаций ГБУЗ «Пензенская ОКБ </w:t>
      </w:r>
      <w:proofErr w:type="spellStart"/>
      <w:r w:rsidRPr="00991AAE">
        <w:rPr>
          <w:rStyle w:val="FontStyle37"/>
          <w:sz w:val="24"/>
        </w:rPr>
        <w:t>им.Н.Н.Бурденко</w:t>
      </w:r>
      <w:proofErr w:type="spellEnd"/>
      <w:r w:rsidRPr="00991AAE">
        <w:rPr>
          <w:rStyle w:val="FontStyle37"/>
          <w:sz w:val="24"/>
        </w:rPr>
        <w:t xml:space="preserve">» и ГБУЗ «Клиническая больница № 6 </w:t>
      </w:r>
      <w:proofErr w:type="spellStart"/>
      <w:r w:rsidRPr="00991AAE">
        <w:rPr>
          <w:rStyle w:val="FontStyle37"/>
          <w:sz w:val="24"/>
        </w:rPr>
        <w:t>им.Г.А.Захарьина</w:t>
      </w:r>
      <w:proofErr w:type="spellEnd"/>
      <w:r w:rsidRPr="00991AAE">
        <w:rPr>
          <w:rStyle w:val="FontStyle37"/>
          <w:sz w:val="24"/>
        </w:rPr>
        <w:t>»</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w:t>
      </w:r>
      <w:r w:rsidRPr="00991AAE">
        <w:rPr>
          <w:rStyle w:val="FontStyle37"/>
          <w:sz w:val="24"/>
        </w:rPr>
        <w:t>круглосуточного</w:t>
      </w:r>
      <w:r w:rsidRPr="00991AAE">
        <w:rPr>
          <w:sz w:val="24"/>
        </w:rPr>
        <w:t xml:space="preserve"> стационара, </w:t>
      </w:r>
      <w:r w:rsidRPr="00991AAE">
        <w:rPr>
          <w:rStyle w:val="FontStyle37"/>
          <w:sz w:val="24"/>
        </w:rPr>
        <w:t xml:space="preserve">по профилю «сердечно-сосудистая хирургия» в части КСГ </w:t>
      </w:r>
      <w:proofErr w:type="spellStart"/>
      <w:r w:rsidRPr="00991AAE">
        <w:rPr>
          <w:rStyle w:val="FontStyle37"/>
          <w:sz w:val="24"/>
          <w:lang w:val="en-US"/>
        </w:rPr>
        <w:t>st</w:t>
      </w:r>
      <w:proofErr w:type="spellEnd"/>
      <w:r w:rsidRPr="00991AAE">
        <w:rPr>
          <w:rStyle w:val="FontStyle37"/>
          <w:sz w:val="24"/>
        </w:rPr>
        <w:t>25.023 «</w:t>
      </w:r>
      <w:proofErr w:type="spellStart"/>
      <w:r w:rsidRPr="00991AAE">
        <w:rPr>
          <w:rStyle w:val="FontStyle37"/>
          <w:sz w:val="24"/>
        </w:rPr>
        <w:t>Эндоваскулярная</w:t>
      </w:r>
      <w:proofErr w:type="spellEnd"/>
      <w:r w:rsidRPr="00991AAE">
        <w:rPr>
          <w:rStyle w:val="FontStyle37"/>
          <w:sz w:val="24"/>
        </w:rPr>
        <w:t xml:space="preserve"> </w:t>
      </w:r>
      <w:proofErr w:type="spellStart"/>
      <w:r w:rsidRPr="00991AAE">
        <w:rPr>
          <w:rStyle w:val="FontStyle37"/>
          <w:sz w:val="24"/>
        </w:rPr>
        <w:t>тромбэкстракция</w:t>
      </w:r>
      <w:proofErr w:type="spellEnd"/>
      <w:r w:rsidRPr="00991AAE">
        <w:rPr>
          <w:rStyle w:val="FontStyle37"/>
          <w:sz w:val="24"/>
        </w:rPr>
        <w:t xml:space="preserve"> и </w:t>
      </w:r>
      <w:proofErr w:type="spellStart"/>
      <w:r w:rsidRPr="00991AAE">
        <w:rPr>
          <w:rStyle w:val="FontStyle37"/>
          <w:sz w:val="24"/>
        </w:rPr>
        <w:t>стентирование</w:t>
      </w:r>
      <w:proofErr w:type="spellEnd"/>
      <w:r w:rsidRPr="00991AAE">
        <w:rPr>
          <w:rStyle w:val="FontStyle37"/>
          <w:sz w:val="24"/>
        </w:rPr>
        <w:t xml:space="preserve"> </w:t>
      </w:r>
      <w:proofErr w:type="spellStart"/>
      <w:r w:rsidRPr="00991AAE">
        <w:rPr>
          <w:rStyle w:val="FontStyle37"/>
          <w:sz w:val="24"/>
        </w:rPr>
        <w:t>брахиоцефальных</w:t>
      </w:r>
      <w:proofErr w:type="spellEnd"/>
      <w:r w:rsidRPr="00991AAE">
        <w:rPr>
          <w:rStyle w:val="FontStyle37"/>
          <w:sz w:val="24"/>
        </w:rPr>
        <w:t xml:space="preserve"> артерий при остром ишемическом инсульте» (в 2025 году- группа ВМП 56)</w:t>
      </w:r>
      <w:r w:rsidRPr="00991AAE">
        <w:rPr>
          <w:sz w:val="24"/>
        </w:rPr>
        <w:t>;</w:t>
      </w:r>
    </w:p>
    <w:p w:rsidR="00065ADF" w:rsidRPr="00991AAE" w:rsidRDefault="00065ADF" w:rsidP="000D791A">
      <w:pPr>
        <w:spacing w:before="60"/>
        <w:ind w:firstLine="851"/>
        <w:jc w:val="both"/>
        <w:rPr>
          <w:sz w:val="24"/>
        </w:rPr>
      </w:pPr>
      <w:r w:rsidRPr="00991AAE">
        <w:rPr>
          <w:rStyle w:val="FontStyle37"/>
          <w:sz w:val="24"/>
        </w:rPr>
        <w:t xml:space="preserve">- руководителю медицинской организации ГБУЗ «Клиническая больница № 6 </w:t>
      </w:r>
      <w:proofErr w:type="spellStart"/>
      <w:r w:rsidRPr="00991AAE">
        <w:rPr>
          <w:rStyle w:val="FontStyle37"/>
          <w:sz w:val="24"/>
        </w:rPr>
        <w:t>им.Г.А.Захарьина</w:t>
      </w:r>
      <w:proofErr w:type="spellEnd"/>
      <w:r w:rsidRPr="00991AAE">
        <w:rPr>
          <w:rStyle w:val="FontStyle37"/>
          <w:sz w:val="24"/>
        </w:rPr>
        <w:t>»</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w:t>
      </w:r>
      <w:r w:rsidRPr="00991AAE">
        <w:rPr>
          <w:rStyle w:val="FontStyle37"/>
          <w:sz w:val="24"/>
        </w:rPr>
        <w:t>круглосуточного</w:t>
      </w:r>
      <w:r w:rsidRPr="00991AAE">
        <w:rPr>
          <w:sz w:val="24"/>
        </w:rPr>
        <w:t xml:space="preserve"> стационара, </w:t>
      </w:r>
      <w:r w:rsidRPr="00991AAE">
        <w:rPr>
          <w:rStyle w:val="FontStyle37"/>
          <w:sz w:val="24"/>
        </w:rPr>
        <w:t>по медицинской реабилитации</w:t>
      </w:r>
      <w:r w:rsidRPr="00991AAE">
        <w:rPr>
          <w:sz w:val="24"/>
        </w:rPr>
        <w:t xml:space="preserve"> на основании приказа </w:t>
      </w:r>
      <w:r w:rsidRPr="00991AAE">
        <w:rPr>
          <w:rStyle w:val="FontStyle37"/>
          <w:sz w:val="24"/>
          <w:szCs w:val="24"/>
        </w:rPr>
        <w:t>Министерства здравоохранения Пензенской области</w:t>
      </w:r>
      <w:r w:rsidRPr="00991AAE">
        <w:rPr>
          <w:sz w:val="24"/>
        </w:rPr>
        <w:t xml:space="preserve"> №13-134 от 30.09.2025;</w:t>
      </w:r>
    </w:p>
    <w:p w:rsidR="00065ADF" w:rsidRPr="00991AAE" w:rsidRDefault="00065ADF" w:rsidP="000D791A">
      <w:pPr>
        <w:spacing w:before="60"/>
        <w:ind w:firstLine="851"/>
        <w:jc w:val="both"/>
        <w:rPr>
          <w:sz w:val="24"/>
        </w:rPr>
      </w:pPr>
      <w:r w:rsidRPr="00991AAE">
        <w:rPr>
          <w:rStyle w:val="FontStyle37"/>
          <w:sz w:val="24"/>
        </w:rPr>
        <w:t>- руководителю медицинской организации ГБУЗ «Городская детская поликлиника»</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дневного стационара</w:t>
      </w:r>
      <w:r w:rsidRPr="00991AAE">
        <w:rPr>
          <w:rStyle w:val="FontStyle37"/>
          <w:sz w:val="24"/>
        </w:rPr>
        <w:t xml:space="preserve"> по медицинской реабилитации</w:t>
      </w:r>
      <w:r w:rsidRPr="00991AAE">
        <w:rPr>
          <w:sz w:val="24"/>
        </w:rPr>
        <w:t xml:space="preserve">, </w:t>
      </w:r>
      <w:r w:rsidRPr="00991AAE">
        <w:rPr>
          <w:rStyle w:val="FontStyle37"/>
          <w:sz w:val="24"/>
        </w:rPr>
        <w:t>в связи с получением соответствующей лицензии</w:t>
      </w:r>
      <w:r w:rsidRPr="00991AAE">
        <w:rPr>
          <w:sz w:val="24"/>
        </w:rPr>
        <w:t>;</w:t>
      </w:r>
    </w:p>
    <w:p w:rsidR="00065ADF" w:rsidRPr="00991AAE" w:rsidRDefault="00065ADF" w:rsidP="000D791A">
      <w:pPr>
        <w:spacing w:before="60"/>
        <w:ind w:firstLine="851"/>
        <w:jc w:val="both"/>
        <w:rPr>
          <w:sz w:val="24"/>
        </w:rPr>
      </w:pPr>
      <w:r w:rsidRPr="00991AAE">
        <w:rPr>
          <w:rStyle w:val="FontStyle37"/>
          <w:sz w:val="24"/>
        </w:rPr>
        <w:t>- руководителю медицинской организации ГБУЗ «Пензенский областной госпиталь для ветеранов войн»</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w:t>
      </w:r>
      <w:r w:rsidRPr="00991AAE">
        <w:rPr>
          <w:rStyle w:val="FontStyle37"/>
          <w:sz w:val="24"/>
        </w:rPr>
        <w:t>круглосуточного</w:t>
      </w:r>
      <w:r w:rsidRPr="00991AAE">
        <w:rPr>
          <w:sz w:val="24"/>
        </w:rPr>
        <w:t xml:space="preserve"> стационара, </w:t>
      </w:r>
      <w:r w:rsidRPr="00991AAE">
        <w:rPr>
          <w:rStyle w:val="FontStyle37"/>
          <w:sz w:val="24"/>
        </w:rPr>
        <w:t>по профилю «гериатрия»</w:t>
      </w:r>
      <w:r w:rsidRPr="00991AAE">
        <w:rPr>
          <w:sz w:val="24"/>
        </w:rPr>
        <w:t xml:space="preserve"> с учетом увеличения показателей регионального проекта «Старшее поколение» национального проекта «Демография»;</w:t>
      </w:r>
    </w:p>
    <w:p w:rsidR="00065ADF" w:rsidRPr="00991AAE" w:rsidRDefault="00065ADF" w:rsidP="000D791A">
      <w:pPr>
        <w:spacing w:before="60"/>
        <w:ind w:firstLine="851"/>
        <w:jc w:val="both"/>
        <w:rPr>
          <w:sz w:val="24"/>
        </w:rPr>
      </w:pPr>
      <w:r w:rsidRPr="00991AAE">
        <w:rPr>
          <w:rStyle w:val="FontStyle37"/>
          <w:sz w:val="24"/>
        </w:rPr>
        <w:t>- руководителю медицинской организации ГБУЗ «Областной онкологический клинический диспансер»</w:t>
      </w:r>
      <w:r w:rsidRPr="00991AAE">
        <w:rPr>
          <w:sz w:val="24"/>
        </w:rPr>
        <w:t xml:space="preserve"> в части предложений, представленных в ГИС ОМС о планируемых к выполнению объемах медицинской помощи, оказываемой </w:t>
      </w:r>
      <w:r w:rsidRPr="00991AAE">
        <w:rPr>
          <w:rStyle w:val="FontStyle37"/>
          <w:sz w:val="24"/>
        </w:rPr>
        <w:t xml:space="preserve">в условиях круглосуточного и дневного стационаров, по профилю «онкология» в целях исполнения </w:t>
      </w:r>
      <w:r w:rsidRPr="00991AAE">
        <w:rPr>
          <w:rStyle w:val="FontStyle37"/>
          <w:sz w:val="24"/>
        </w:rPr>
        <w:lastRenderedPageBreak/>
        <w:t>установленных на 2026 год федеральных нормативов объемов</w:t>
      </w:r>
      <w:r w:rsidRPr="00991AAE">
        <w:rPr>
          <w:sz w:val="24"/>
        </w:rPr>
        <w:t xml:space="preserve"> </w:t>
      </w:r>
      <w:r w:rsidRPr="00991AAE">
        <w:rPr>
          <w:rStyle w:val="FontStyle37"/>
          <w:sz w:val="24"/>
        </w:rPr>
        <w:t>специализированной медицинской помощи, предоставляемой в условиях круглосуточного и дневного стационаров, по профилю «онкология»</w:t>
      </w:r>
      <w:r w:rsidRPr="00991AAE">
        <w:rPr>
          <w:sz w:val="24"/>
        </w:rPr>
        <w:t>;</w:t>
      </w:r>
    </w:p>
    <w:p w:rsidR="00065ADF" w:rsidRPr="00991AAE" w:rsidRDefault="00065ADF" w:rsidP="000D791A">
      <w:pPr>
        <w:spacing w:before="60"/>
        <w:ind w:firstLine="851"/>
        <w:jc w:val="both"/>
        <w:rPr>
          <w:sz w:val="24"/>
        </w:rPr>
      </w:pPr>
      <w:r w:rsidRPr="00991AAE">
        <w:rPr>
          <w:rStyle w:val="FontStyle37"/>
          <w:sz w:val="24"/>
        </w:rPr>
        <w:t xml:space="preserve">- руководителю медицинской организации ГБУЗ «Пензенский областной клинический центр </w:t>
      </w:r>
      <w:proofErr w:type="spellStart"/>
      <w:r w:rsidRPr="00991AAE">
        <w:rPr>
          <w:rStyle w:val="FontStyle37"/>
          <w:sz w:val="24"/>
        </w:rPr>
        <w:t>спец.видов</w:t>
      </w:r>
      <w:proofErr w:type="spellEnd"/>
      <w:r w:rsidRPr="00991AAE">
        <w:rPr>
          <w:rStyle w:val="FontStyle37"/>
          <w:sz w:val="24"/>
        </w:rPr>
        <w:t xml:space="preserve"> медицинской помощи»</w:t>
      </w:r>
      <w:r w:rsidRPr="00991AAE">
        <w:rPr>
          <w:sz w:val="24"/>
        </w:rPr>
        <w:t xml:space="preserve"> в части предложений, представленных в ГИС ОМС о планируемых к выполнению объемах медицинской помощи, оказываемой </w:t>
      </w:r>
      <w:r w:rsidRPr="00991AAE">
        <w:rPr>
          <w:rStyle w:val="FontStyle37"/>
          <w:sz w:val="24"/>
        </w:rPr>
        <w:t>в условиях дневного стационара, для случаев лечения пациентов с гепатитом С в целях исполнения установленных на 2026 год федеральных нормативов объемов</w:t>
      </w:r>
      <w:r w:rsidRPr="00991AAE">
        <w:rPr>
          <w:sz w:val="24"/>
        </w:rPr>
        <w:t xml:space="preserve"> </w:t>
      </w:r>
      <w:r w:rsidRPr="00991AAE">
        <w:rPr>
          <w:rStyle w:val="FontStyle37"/>
          <w:sz w:val="24"/>
        </w:rPr>
        <w:t>специализированной медицинской помощи, предоставляемой в условиях дневного стационара, для случаев лечения пациентов с гепатитом С</w:t>
      </w:r>
      <w:r w:rsidRPr="00991AAE">
        <w:rPr>
          <w:sz w:val="24"/>
        </w:rPr>
        <w:t>;</w:t>
      </w:r>
    </w:p>
    <w:p w:rsidR="00065ADF" w:rsidRPr="00991AAE" w:rsidRDefault="00065ADF" w:rsidP="000D791A">
      <w:pPr>
        <w:tabs>
          <w:tab w:val="left" w:pos="-180"/>
        </w:tabs>
        <w:spacing w:before="60"/>
        <w:ind w:firstLine="851"/>
        <w:jc w:val="both"/>
        <w:rPr>
          <w:rStyle w:val="FontStyle37"/>
          <w:sz w:val="24"/>
          <w:szCs w:val="24"/>
        </w:rPr>
      </w:pPr>
      <w:r w:rsidRPr="00991AAE">
        <w:rPr>
          <w:rStyle w:val="FontStyle37"/>
          <w:sz w:val="24"/>
        </w:rPr>
        <w:t xml:space="preserve">- руководителям медицинских организаций, которым будут установлены плановые показатели по количеству случаев госпитализации маломобильных граждан в целях прохождения </w:t>
      </w:r>
      <w:r w:rsidRPr="00991AAE">
        <w:rPr>
          <w:sz w:val="24"/>
        </w:rPr>
        <w:t xml:space="preserve">диспансеризации </w:t>
      </w:r>
      <w:r w:rsidRPr="00991AAE">
        <w:rPr>
          <w:sz w:val="24"/>
          <w:lang w:val="en-US"/>
        </w:rPr>
        <w:t>I</w:t>
      </w:r>
      <w:r w:rsidRPr="00991AAE">
        <w:rPr>
          <w:sz w:val="24"/>
        </w:rPr>
        <w:t xml:space="preserve"> этап (</w:t>
      </w:r>
      <w:r w:rsidRPr="00991AAE">
        <w:rPr>
          <w:sz w:val="24"/>
          <w:lang w:val="en-US"/>
        </w:rPr>
        <w:t>II</w:t>
      </w:r>
      <w:r w:rsidRPr="00991AAE">
        <w:rPr>
          <w:sz w:val="24"/>
        </w:rPr>
        <w:t xml:space="preserve"> этап при наличии показаний)</w:t>
      </w:r>
      <w:r w:rsidRPr="00991AAE">
        <w:rPr>
          <w:rStyle w:val="FontStyle37"/>
          <w:sz w:val="24"/>
          <w:szCs w:val="24"/>
        </w:rPr>
        <w:t>.</w:t>
      </w:r>
    </w:p>
    <w:p w:rsidR="00065ADF" w:rsidRPr="00991AAE" w:rsidRDefault="00274E5E" w:rsidP="00065ADF">
      <w:pPr>
        <w:spacing w:before="120"/>
        <w:ind w:firstLine="851"/>
        <w:jc w:val="both"/>
        <w:rPr>
          <w:sz w:val="24"/>
        </w:rPr>
      </w:pPr>
      <w:r w:rsidRPr="00991AAE">
        <w:rPr>
          <w:sz w:val="24"/>
        </w:rPr>
        <w:t xml:space="preserve">1.12. Об учете обращений медицинских организаций </w:t>
      </w:r>
      <w:proofErr w:type="spellStart"/>
      <w:r w:rsidR="00065ADF" w:rsidRPr="00991AAE">
        <w:rPr>
          <w:sz w:val="24"/>
        </w:rPr>
        <w:t>организаций</w:t>
      </w:r>
      <w:proofErr w:type="spellEnd"/>
      <w:r w:rsidR="00065ADF" w:rsidRPr="00991AAE">
        <w:rPr>
          <w:sz w:val="24"/>
        </w:rPr>
        <w:t xml:space="preserve"> (ГБУЗ «Пензенская областная клиническая больница им. </w:t>
      </w:r>
      <w:proofErr w:type="spellStart"/>
      <w:r w:rsidR="00065ADF" w:rsidRPr="00991AAE">
        <w:rPr>
          <w:sz w:val="24"/>
        </w:rPr>
        <w:t>Н.Н.Бурденко</w:t>
      </w:r>
      <w:proofErr w:type="spellEnd"/>
      <w:r w:rsidR="00065ADF" w:rsidRPr="00991AAE">
        <w:rPr>
          <w:sz w:val="24"/>
        </w:rPr>
        <w:t>» исх. №3432 от 02.10.2025, ГБУЗ «</w:t>
      </w:r>
      <w:proofErr w:type="spellStart"/>
      <w:r w:rsidR="00065ADF" w:rsidRPr="00991AAE">
        <w:rPr>
          <w:sz w:val="24"/>
        </w:rPr>
        <w:t>Башмаковская</w:t>
      </w:r>
      <w:proofErr w:type="spellEnd"/>
      <w:r w:rsidR="00065ADF" w:rsidRPr="00991AAE">
        <w:rPr>
          <w:sz w:val="24"/>
        </w:rPr>
        <w:t xml:space="preserve"> РБ» исх. №1009 от 24.10.2025, ГБУЗ «Пензенская РБ» исх. №01-02/2571 от 05.11.2025, ГБУЗ «Никольская РБ» исх. №14</w:t>
      </w:r>
      <w:r w:rsidR="00B42295">
        <w:rPr>
          <w:sz w:val="24"/>
        </w:rPr>
        <w:t>83</w:t>
      </w:r>
      <w:r w:rsidR="00065ADF" w:rsidRPr="00991AAE">
        <w:rPr>
          <w:sz w:val="24"/>
        </w:rPr>
        <w:t xml:space="preserve"> от </w:t>
      </w:r>
      <w:r w:rsidR="00B42295">
        <w:rPr>
          <w:sz w:val="24"/>
        </w:rPr>
        <w:t>24</w:t>
      </w:r>
      <w:r w:rsidR="00065ADF" w:rsidRPr="00991AAE">
        <w:rPr>
          <w:sz w:val="24"/>
        </w:rPr>
        <w:t xml:space="preserve">.11.2025), представленных в адрес Комиссии, которые соответствуют нормативным показателям, установленным в Проекте постановления Правительства Российской Федерации, при подготовке проекта ТПОМС </w:t>
      </w:r>
      <w:r w:rsidR="00065ADF" w:rsidRPr="00991AAE">
        <w:rPr>
          <w:rStyle w:val="FontStyle37"/>
          <w:sz w:val="24"/>
        </w:rPr>
        <w:t xml:space="preserve">Пензенской области </w:t>
      </w:r>
      <w:r w:rsidR="00065ADF" w:rsidRPr="00991AAE">
        <w:rPr>
          <w:sz w:val="24"/>
        </w:rPr>
        <w:t>на 2026 год.</w:t>
      </w:r>
    </w:p>
    <w:p w:rsidR="00065ADF" w:rsidRPr="00991AAE" w:rsidRDefault="00274E5E" w:rsidP="00065ADF">
      <w:pPr>
        <w:spacing w:before="120"/>
        <w:ind w:firstLine="851"/>
        <w:jc w:val="both"/>
        <w:rPr>
          <w:sz w:val="24"/>
        </w:rPr>
      </w:pPr>
      <w:r w:rsidRPr="00991AAE">
        <w:rPr>
          <w:sz w:val="24"/>
        </w:rPr>
        <w:t xml:space="preserve">1.13. Об отказе в учете обращений медицинских организаций </w:t>
      </w:r>
      <w:r w:rsidR="00065ADF" w:rsidRPr="00991AAE">
        <w:rPr>
          <w:sz w:val="24"/>
        </w:rPr>
        <w:t>(ГБУЗ «Клиническая больница №4» исх. 696 от 29.08.2025, ГБУЗ «Областной онкологический клинический диспансер» исх. №2920 от 30.10.2025, №3158 от 26.11.2025, №3013 от 12.11.2025, №3074 от 19.11.2025, ГБУЗ «Пензенский областной клинический центр специализированых видов медицинской помощи» исх. №2186 от 01.09.2025, ООО «Здоровье +» исх. №72 от 02.10.2025, ООО «</w:t>
      </w:r>
      <w:proofErr w:type="spellStart"/>
      <w:r w:rsidR="00065ADF" w:rsidRPr="00991AAE">
        <w:rPr>
          <w:sz w:val="24"/>
        </w:rPr>
        <w:t>Профимед</w:t>
      </w:r>
      <w:proofErr w:type="spellEnd"/>
      <w:r w:rsidR="00065ADF" w:rsidRPr="00991AAE">
        <w:rPr>
          <w:sz w:val="24"/>
        </w:rPr>
        <w:t xml:space="preserve">»  исх. №28 от 18.11.2025), представленных в адрес Комиссии, которые не соответствуют нормативным показателям, установленным в Проекте постановления Правительства Российской Федерации, при формировании проекта ТПОМС </w:t>
      </w:r>
      <w:r w:rsidR="00065ADF" w:rsidRPr="00991AAE">
        <w:rPr>
          <w:rStyle w:val="FontStyle37"/>
          <w:sz w:val="24"/>
        </w:rPr>
        <w:t xml:space="preserve">Пензенской области </w:t>
      </w:r>
      <w:r w:rsidR="00065ADF" w:rsidRPr="00991AAE">
        <w:rPr>
          <w:sz w:val="24"/>
        </w:rPr>
        <w:t>на 2026 год.</w:t>
      </w:r>
    </w:p>
    <w:p w:rsidR="00065ADF" w:rsidRPr="00991AAE" w:rsidRDefault="00FE3A88" w:rsidP="00065ADF">
      <w:pPr>
        <w:spacing w:before="120"/>
        <w:ind w:firstLine="851"/>
        <w:jc w:val="both"/>
        <w:rPr>
          <w:sz w:val="24"/>
        </w:rPr>
      </w:pPr>
      <w:r w:rsidRPr="00991AAE">
        <w:rPr>
          <w:sz w:val="24"/>
        </w:rPr>
        <w:t>1.14.</w:t>
      </w:r>
      <w:r w:rsidR="00E1399A" w:rsidRPr="00991AAE">
        <w:rPr>
          <w:sz w:val="24"/>
        </w:rPr>
        <w:t xml:space="preserve"> </w:t>
      </w:r>
      <w:r w:rsidR="00E1399A" w:rsidRPr="00991AAE">
        <w:rPr>
          <w:rStyle w:val="FontStyle37"/>
          <w:sz w:val="24"/>
        </w:rPr>
        <w:t>О рекомендации</w:t>
      </w:r>
      <w:r w:rsidR="00E1399A" w:rsidRPr="00991AAE">
        <w:rPr>
          <w:sz w:val="24"/>
        </w:rPr>
        <w:t xml:space="preserve"> </w:t>
      </w:r>
      <w:r w:rsidR="00065ADF" w:rsidRPr="00991AAE">
        <w:rPr>
          <w:sz w:val="24"/>
        </w:rPr>
        <w:t>членам Комиссии (</w:t>
      </w:r>
      <w:proofErr w:type="spellStart"/>
      <w:r w:rsidR="00065ADF" w:rsidRPr="00991AAE">
        <w:rPr>
          <w:sz w:val="24"/>
        </w:rPr>
        <w:t>Тюгаевой</w:t>
      </w:r>
      <w:proofErr w:type="spellEnd"/>
      <w:r w:rsidR="00065ADF" w:rsidRPr="00991AAE">
        <w:rPr>
          <w:sz w:val="24"/>
        </w:rPr>
        <w:t xml:space="preserve"> Н.Ю., Кибиткину А.С., </w:t>
      </w:r>
      <w:proofErr w:type="spellStart"/>
      <w:r w:rsidR="00065ADF" w:rsidRPr="00991AAE">
        <w:rPr>
          <w:sz w:val="24"/>
        </w:rPr>
        <w:t>Столярову</w:t>
      </w:r>
      <w:proofErr w:type="spellEnd"/>
      <w:r w:rsidR="00065ADF" w:rsidRPr="00991AAE">
        <w:rPr>
          <w:sz w:val="24"/>
        </w:rPr>
        <w:t xml:space="preserve"> А.А) представить в срок </w:t>
      </w:r>
      <w:r w:rsidR="00065ADF" w:rsidRPr="00991AAE">
        <w:rPr>
          <w:b/>
          <w:sz w:val="24"/>
        </w:rPr>
        <w:t>до 20 декабря 2025 года</w:t>
      </w:r>
      <w:r w:rsidR="00065ADF" w:rsidRPr="00991AAE">
        <w:rPr>
          <w:sz w:val="24"/>
        </w:rPr>
        <w:t xml:space="preserve"> </w:t>
      </w:r>
      <w:r w:rsidR="00065ADF" w:rsidRPr="00991AAE">
        <w:rPr>
          <w:rStyle w:val="FontStyle37"/>
          <w:sz w:val="24"/>
          <w:szCs w:val="24"/>
        </w:rPr>
        <w:t xml:space="preserve">в адрес Комиссии предложения по вопросу </w:t>
      </w:r>
      <w:r w:rsidR="00065ADF" w:rsidRPr="00991AAE">
        <w:rPr>
          <w:sz w:val="24"/>
        </w:rPr>
        <w:t>определения порядка распределения объемов между медицинскими организациями по проведению:</w:t>
      </w:r>
    </w:p>
    <w:p w:rsidR="00065ADF" w:rsidRPr="00991AAE" w:rsidRDefault="00065ADF" w:rsidP="00065ADF">
      <w:pPr>
        <w:spacing w:before="60"/>
        <w:ind w:firstLine="851"/>
        <w:jc w:val="both"/>
        <w:rPr>
          <w:sz w:val="24"/>
        </w:rPr>
      </w:pPr>
      <w:r w:rsidRPr="00991AAE">
        <w:rPr>
          <w:sz w:val="24"/>
        </w:rPr>
        <w:t>- консультаций с применением телемедицинских технологий при дистанционном взаимодействии медицинских работников между собой</w:t>
      </w:r>
    </w:p>
    <w:p w:rsidR="00065ADF" w:rsidRPr="00991AAE" w:rsidRDefault="00065ADF" w:rsidP="00065ADF">
      <w:pPr>
        <w:tabs>
          <w:tab w:val="left" w:pos="1250"/>
        </w:tabs>
        <w:spacing w:before="60"/>
        <w:ind w:firstLine="851"/>
        <w:jc w:val="both"/>
        <w:rPr>
          <w:sz w:val="24"/>
        </w:rPr>
      </w:pPr>
      <w:r w:rsidRPr="00991AAE">
        <w:rPr>
          <w:sz w:val="24"/>
        </w:rPr>
        <w:t>- консультаций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p w:rsidR="00065ADF" w:rsidRPr="00991AAE" w:rsidRDefault="00065ADF" w:rsidP="00065ADF">
      <w:pPr>
        <w:spacing w:before="60"/>
        <w:ind w:firstLine="851"/>
        <w:jc w:val="both"/>
        <w:rPr>
          <w:sz w:val="24"/>
        </w:rPr>
      </w:pPr>
      <w:r w:rsidRPr="00991AAE">
        <w:rPr>
          <w:sz w:val="24"/>
        </w:rPr>
        <w:t>- дистанционного наблюдения за состоянием здоровья пациентов, в том числе: пациентов с сахарным диабетом и пациентов с артериальной гипертензией.</w:t>
      </w:r>
    </w:p>
    <w:p w:rsidR="00F13905" w:rsidRPr="00991AAE" w:rsidRDefault="00E1399A" w:rsidP="00065ADF">
      <w:pPr>
        <w:spacing w:before="120"/>
        <w:ind w:firstLine="851"/>
        <w:jc w:val="both"/>
        <w:rPr>
          <w:sz w:val="24"/>
        </w:rPr>
      </w:pPr>
      <w:r w:rsidRPr="00991AAE">
        <w:rPr>
          <w:sz w:val="24"/>
        </w:rPr>
        <w:t xml:space="preserve">1.15. </w:t>
      </w:r>
      <w:r w:rsidR="00EF6AB4" w:rsidRPr="00991AAE">
        <w:rPr>
          <w:rStyle w:val="FontStyle37"/>
          <w:sz w:val="24"/>
        </w:rPr>
        <w:t xml:space="preserve">О рекомендации </w:t>
      </w:r>
      <w:r w:rsidR="00FE3A88" w:rsidRPr="00991AAE">
        <w:rPr>
          <w:rStyle w:val="FontStyle37"/>
          <w:sz w:val="24"/>
        </w:rPr>
        <w:t>Министерству здравоохранения Пензенской области и ТФОМС</w:t>
      </w:r>
      <w:r w:rsidR="00B42295" w:rsidRPr="00B42295">
        <w:rPr>
          <w:rStyle w:val="FontStyle37"/>
          <w:sz w:val="24"/>
        </w:rPr>
        <w:t xml:space="preserve"> </w:t>
      </w:r>
      <w:r w:rsidR="00B42295" w:rsidRPr="00991AAE">
        <w:rPr>
          <w:rStyle w:val="FontStyle37"/>
          <w:sz w:val="24"/>
        </w:rPr>
        <w:t>Пензенской области</w:t>
      </w:r>
      <w:r w:rsidR="00FE3A88" w:rsidRPr="00991AAE">
        <w:rPr>
          <w:rStyle w:val="FontStyle37"/>
          <w:sz w:val="24"/>
        </w:rPr>
        <w:t xml:space="preserve"> при подготовке проекта ТПОМС на 2026 год руководствоваться решениями, принятыми на текущем заседании Комиссии.</w:t>
      </w:r>
      <w:r w:rsidR="00FE3A88" w:rsidRPr="00991AAE">
        <w:rPr>
          <w:sz w:val="24"/>
        </w:rPr>
        <w:t xml:space="preserve"> </w:t>
      </w:r>
    </w:p>
    <w:p w:rsidR="00A84101" w:rsidRPr="00991AAE" w:rsidRDefault="00A84101" w:rsidP="00A84101">
      <w:pPr>
        <w:tabs>
          <w:tab w:val="left" w:pos="-180"/>
        </w:tabs>
        <w:spacing w:before="120"/>
        <w:jc w:val="both"/>
        <w:rPr>
          <w:rStyle w:val="FontStyle36"/>
          <w:sz w:val="24"/>
          <w:szCs w:val="24"/>
        </w:rPr>
      </w:pPr>
      <w:r w:rsidRPr="00991AAE">
        <w:rPr>
          <w:rStyle w:val="FontStyle36"/>
          <w:sz w:val="24"/>
          <w:szCs w:val="24"/>
          <w:u w:val="single"/>
        </w:rPr>
        <w:t>Голосовали по вопросу 1.1:</w:t>
      </w:r>
      <w:r w:rsidRPr="00991AAE">
        <w:rPr>
          <w:rStyle w:val="FontStyle36"/>
          <w:sz w:val="24"/>
          <w:szCs w:val="24"/>
        </w:rPr>
        <w:t xml:space="preserve"> за -</w:t>
      </w:r>
      <w:r w:rsidR="00AF6B97" w:rsidRPr="00991AAE">
        <w:rPr>
          <w:rStyle w:val="FontStyle36"/>
          <w:sz w:val="24"/>
          <w:szCs w:val="24"/>
        </w:rPr>
        <w:t>1</w:t>
      </w:r>
      <w:r w:rsidR="00E510E2" w:rsidRPr="00991AAE">
        <w:rPr>
          <w:rStyle w:val="FontStyle36"/>
          <w:sz w:val="24"/>
          <w:szCs w:val="24"/>
        </w:rPr>
        <w:t>8</w:t>
      </w:r>
      <w:r w:rsidRPr="00991AAE">
        <w:rPr>
          <w:rStyle w:val="FontStyle36"/>
          <w:sz w:val="24"/>
          <w:szCs w:val="24"/>
        </w:rPr>
        <w:t xml:space="preserve"> человек, против - 0.</w:t>
      </w:r>
    </w:p>
    <w:p w:rsidR="00A84101" w:rsidRPr="00991AAE" w:rsidRDefault="00A84101" w:rsidP="00897CE1">
      <w:pPr>
        <w:tabs>
          <w:tab w:val="left" w:pos="-180"/>
        </w:tabs>
        <w:spacing w:before="120"/>
        <w:jc w:val="both"/>
        <w:rPr>
          <w:rStyle w:val="FontStyle36"/>
          <w:sz w:val="24"/>
          <w:szCs w:val="24"/>
        </w:rPr>
      </w:pPr>
      <w:r w:rsidRPr="00991AAE">
        <w:rPr>
          <w:rStyle w:val="FontStyle36"/>
          <w:sz w:val="24"/>
          <w:szCs w:val="24"/>
          <w:u w:val="single"/>
        </w:rPr>
        <w:t>Голосовали по вопросу 1.2:</w:t>
      </w:r>
      <w:r w:rsidRPr="00991AAE">
        <w:rPr>
          <w:rStyle w:val="FontStyle36"/>
          <w:sz w:val="24"/>
          <w:szCs w:val="24"/>
        </w:rPr>
        <w:t xml:space="preserve"> за -</w:t>
      </w:r>
      <w:r w:rsidR="00AF6B97" w:rsidRPr="00991AAE">
        <w:rPr>
          <w:rStyle w:val="FontStyle36"/>
          <w:sz w:val="24"/>
          <w:szCs w:val="24"/>
        </w:rPr>
        <w:t>1</w:t>
      </w:r>
      <w:r w:rsidR="00E510E2" w:rsidRPr="00991AAE">
        <w:rPr>
          <w:rStyle w:val="FontStyle36"/>
          <w:sz w:val="24"/>
          <w:szCs w:val="24"/>
        </w:rPr>
        <w:t>8</w:t>
      </w:r>
      <w:r w:rsidRPr="00991AAE">
        <w:rPr>
          <w:rStyle w:val="FontStyle36"/>
          <w:sz w:val="24"/>
          <w:szCs w:val="24"/>
        </w:rPr>
        <w:t xml:space="preserve"> человек, против - 0.</w:t>
      </w:r>
    </w:p>
    <w:p w:rsidR="00A84101" w:rsidRPr="00991AAE" w:rsidRDefault="00A84101" w:rsidP="00897CE1">
      <w:pPr>
        <w:tabs>
          <w:tab w:val="left" w:pos="-180"/>
        </w:tabs>
        <w:spacing w:before="120"/>
        <w:jc w:val="both"/>
        <w:rPr>
          <w:rStyle w:val="FontStyle36"/>
          <w:sz w:val="24"/>
          <w:szCs w:val="24"/>
        </w:rPr>
      </w:pPr>
      <w:r w:rsidRPr="00991AAE">
        <w:rPr>
          <w:rStyle w:val="FontStyle36"/>
          <w:sz w:val="24"/>
          <w:szCs w:val="24"/>
          <w:u w:val="single"/>
        </w:rPr>
        <w:lastRenderedPageBreak/>
        <w:t>Голосовали по вопросу 1.3:</w:t>
      </w:r>
      <w:r w:rsidRPr="00991AAE">
        <w:rPr>
          <w:rStyle w:val="FontStyle36"/>
          <w:sz w:val="24"/>
          <w:szCs w:val="24"/>
        </w:rPr>
        <w:t xml:space="preserve"> </w:t>
      </w:r>
      <w:r w:rsidR="00E510E2" w:rsidRPr="00991AAE">
        <w:rPr>
          <w:rStyle w:val="FontStyle36"/>
          <w:sz w:val="24"/>
          <w:szCs w:val="24"/>
        </w:rPr>
        <w:t>за --0 человек, против –18</w:t>
      </w:r>
      <w:r w:rsidRPr="00991AAE">
        <w:rPr>
          <w:rStyle w:val="FontStyle36"/>
          <w:sz w:val="24"/>
          <w:szCs w:val="24"/>
        </w:rPr>
        <w:t>.</w:t>
      </w:r>
    </w:p>
    <w:p w:rsidR="00527018"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1.4:</w:t>
      </w:r>
      <w:r w:rsidRPr="00991AAE">
        <w:rPr>
          <w:rStyle w:val="FontStyle36"/>
          <w:sz w:val="24"/>
          <w:szCs w:val="24"/>
        </w:rPr>
        <w:t xml:space="preserve"> </w:t>
      </w:r>
      <w:r w:rsidR="00527018" w:rsidRPr="00991AAE">
        <w:rPr>
          <w:rStyle w:val="FontStyle36"/>
          <w:sz w:val="24"/>
          <w:szCs w:val="24"/>
        </w:rPr>
        <w:t>за --0 человек, против –</w:t>
      </w:r>
      <w:r w:rsidR="00AF6B97" w:rsidRPr="00991AAE">
        <w:rPr>
          <w:rStyle w:val="FontStyle36"/>
          <w:sz w:val="24"/>
          <w:szCs w:val="24"/>
        </w:rPr>
        <w:t>16</w:t>
      </w:r>
      <w:r w:rsidR="00527018" w:rsidRPr="00991AAE">
        <w:rPr>
          <w:rStyle w:val="FontStyle36"/>
          <w:sz w:val="24"/>
          <w:szCs w:val="24"/>
        </w:rPr>
        <w:t>.</w:t>
      </w:r>
    </w:p>
    <w:p w:rsidR="00A84101" w:rsidRPr="00991AAE" w:rsidRDefault="00A84101" w:rsidP="00897CE1">
      <w:pPr>
        <w:tabs>
          <w:tab w:val="left" w:pos="-180"/>
        </w:tabs>
        <w:spacing w:before="120"/>
        <w:jc w:val="both"/>
        <w:rPr>
          <w:rStyle w:val="FontStyle36"/>
          <w:sz w:val="24"/>
          <w:szCs w:val="24"/>
        </w:rPr>
      </w:pPr>
      <w:r w:rsidRPr="00991AAE">
        <w:rPr>
          <w:rStyle w:val="FontStyle36"/>
          <w:sz w:val="24"/>
          <w:szCs w:val="24"/>
          <w:u w:val="single"/>
        </w:rPr>
        <w:t>Голосовали по вопросу 1.5:</w:t>
      </w:r>
      <w:r w:rsidRPr="00991AAE">
        <w:rPr>
          <w:rStyle w:val="FontStyle36"/>
          <w:sz w:val="24"/>
          <w:szCs w:val="24"/>
        </w:rPr>
        <w:t xml:space="preserve"> за -</w:t>
      </w:r>
      <w:r w:rsidR="00E510E2" w:rsidRPr="00991AAE">
        <w:rPr>
          <w:rStyle w:val="FontStyle36"/>
          <w:sz w:val="24"/>
          <w:szCs w:val="24"/>
        </w:rPr>
        <w:t>18 человек, против - 0.</w:t>
      </w:r>
    </w:p>
    <w:p w:rsidR="00A84101"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1.6:</w:t>
      </w:r>
      <w:r w:rsidRPr="00991AAE">
        <w:rPr>
          <w:rStyle w:val="FontStyle36"/>
          <w:sz w:val="24"/>
          <w:szCs w:val="24"/>
        </w:rPr>
        <w:t xml:space="preserve"> за -</w:t>
      </w:r>
      <w:r w:rsidR="00E510E2" w:rsidRPr="00991AAE">
        <w:rPr>
          <w:rStyle w:val="FontStyle36"/>
          <w:sz w:val="24"/>
          <w:szCs w:val="24"/>
        </w:rPr>
        <w:t>18</w:t>
      </w:r>
      <w:r w:rsidRPr="00991AAE">
        <w:rPr>
          <w:rStyle w:val="FontStyle36"/>
          <w:sz w:val="24"/>
          <w:szCs w:val="24"/>
        </w:rPr>
        <w:t xml:space="preserve"> человек, против - 0.</w:t>
      </w:r>
    </w:p>
    <w:p w:rsidR="00A84101"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1.7:</w:t>
      </w:r>
      <w:r w:rsidRPr="00991AAE">
        <w:rPr>
          <w:rStyle w:val="FontStyle36"/>
          <w:sz w:val="24"/>
          <w:szCs w:val="24"/>
        </w:rPr>
        <w:t xml:space="preserve"> за -</w:t>
      </w:r>
      <w:r w:rsidR="00E510E2" w:rsidRPr="00991AAE">
        <w:rPr>
          <w:rStyle w:val="FontStyle36"/>
          <w:sz w:val="24"/>
          <w:szCs w:val="24"/>
        </w:rPr>
        <w:t>18</w:t>
      </w:r>
      <w:r w:rsidRPr="00991AAE">
        <w:rPr>
          <w:rStyle w:val="FontStyle36"/>
          <w:sz w:val="24"/>
          <w:szCs w:val="24"/>
        </w:rPr>
        <w:t xml:space="preserve"> человек, против - 0.</w:t>
      </w:r>
    </w:p>
    <w:p w:rsidR="00A84101"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1.8:</w:t>
      </w:r>
      <w:r w:rsidRPr="00991AAE">
        <w:rPr>
          <w:rStyle w:val="FontStyle36"/>
          <w:sz w:val="24"/>
          <w:szCs w:val="24"/>
        </w:rPr>
        <w:t xml:space="preserve"> за -</w:t>
      </w:r>
      <w:r w:rsidR="00E510E2" w:rsidRPr="00991AAE">
        <w:rPr>
          <w:rStyle w:val="FontStyle36"/>
          <w:sz w:val="24"/>
          <w:szCs w:val="24"/>
        </w:rPr>
        <w:t>18</w:t>
      </w:r>
      <w:r w:rsidRPr="00991AAE">
        <w:rPr>
          <w:rStyle w:val="FontStyle36"/>
          <w:sz w:val="24"/>
          <w:szCs w:val="24"/>
        </w:rPr>
        <w:t xml:space="preserve"> человек, против - 0.</w:t>
      </w:r>
    </w:p>
    <w:p w:rsidR="00527018" w:rsidRPr="00991AAE" w:rsidRDefault="00A84101" w:rsidP="00897CE1">
      <w:pPr>
        <w:tabs>
          <w:tab w:val="left" w:pos="-180"/>
        </w:tabs>
        <w:spacing w:before="120"/>
        <w:jc w:val="both"/>
        <w:rPr>
          <w:rStyle w:val="FontStyle36"/>
          <w:sz w:val="24"/>
          <w:szCs w:val="24"/>
        </w:rPr>
      </w:pPr>
      <w:r w:rsidRPr="00991AAE">
        <w:rPr>
          <w:rStyle w:val="FontStyle36"/>
          <w:sz w:val="24"/>
          <w:szCs w:val="24"/>
          <w:u w:val="single"/>
        </w:rPr>
        <w:t>Голосовали по вопросу 1.9:</w:t>
      </w:r>
      <w:r w:rsidRPr="00991AAE">
        <w:rPr>
          <w:rStyle w:val="FontStyle36"/>
          <w:sz w:val="24"/>
          <w:szCs w:val="24"/>
        </w:rPr>
        <w:t xml:space="preserve"> </w:t>
      </w:r>
      <w:r w:rsidR="00527018" w:rsidRPr="00991AAE">
        <w:rPr>
          <w:rStyle w:val="FontStyle36"/>
          <w:sz w:val="24"/>
          <w:szCs w:val="24"/>
        </w:rPr>
        <w:t>за -</w:t>
      </w:r>
      <w:r w:rsidR="00E510E2" w:rsidRPr="00991AAE">
        <w:rPr>
          <w:rStyle w:val="FontStyle36"/>
          <w:sz w:val="24"/>
          <w:szCs w:val="24"/>
        </w:rPr>
        <w:t>18</w:t>
      </w:r>
      <w:r w:rsidR="00527018" w:rsidRPr="00991AAE">
        <w:rPr>
          <w:rStyle w:val="FontStyle36"/>
          <w:sz w:val="24"/>
          <w:szCs w:val="24"/>
        </w:rPr>
        <w:t xml:space="preserve"> человек, против - 0.</w:t>
      </w:r>
    </w:p>
    <w:p w:rsidR="00A84101"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1.10:</w:t>
      </w:r>
      <w:r w:rsidRPr="00991AAE">
        <w:rPr>
          <w:rStyle w:val="FontStyle36"/>
          <w:sz w:val="24"/>
          <w:szCs w:val="24"/>
        </w:rPr>
        <w:t xml:space="preserve"> за -</w:t>
      </w:r>
      <w:r w:rsidR="00E510E2" w:rsidRPr="00991AAE">
        <w:rPr>
          <w:rStyle w:val="FontStyle36"/>
          <w:sz w:val="24"/>
          <w:szCs w:val="24"/>
        </w:rPr>
        <w:t>18</w:t>
      </w:r>
      <w:r w:rsidRPr="00991AAE">
        <w:rPr>
          <w:rStyle w:val="FontStyle36"/>
          <w:sz w:val="24"/>
          <w:szCs w:val="24"/>
        </w:rPr>
        <w:t xml:space="preserve"> человек, против - 0.</w:t>
      </w:r>
    </w:p>
    <w:p w:rsidR="00A84101"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1.11:</w:t>
      </w:r>
      <w:r w:rsidRPr="00991AAE">
        <w:rPr>
          <w:rStyle w:val="FontStyle36"/>
          <w:sz w:val="24"/>
          <w:szCs w:val="24"/>
        </w:rPr>
        <w:t xml:space="preserve"> за -</w:t>
      </w:r>
      <w:r w:rsidR="00E510E2" w:rsidRPr="00991AAE">
        <w:rPr>
          <w:rStyle w:val="FontStyle36"/>
          <w:sz w:val="24"/>
          <w:szCs w:val="24"/>
        </w:rPr>
        <w:t>18</w:t>
      </w:r>
      <w:r w:rsidRPr="00991AAE">
        <w:rPr>
          <w:rStyle w:val="FontStyle36"/>
          <w:sz w:val="24"/>
          <w:szCs w:val="24"/>
        </w:rPr>
        <w:t xml:space="preserve"> человек, против - 0.</w:t>
      </w:r>
    </w:p>
    <w:p w:rsidR="00A84101"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1.12:</w:t>
      </w:r>
      <w:r w:rsidRPr="00991AAE">
        <w:rPr>
          <w:rStyle w:val="FontStyle36"/>
          <w:sz w:val="24"/>
          <w:szCs w:val="24"/>
        </w:rPr>
        <w:t xml:space="preserve"> за -</w:t>
      </w:r>
      <w:r w:rsidR="00E510E2" w:rsidRPr="00991AAE">
        <w:rPr>
          <w:rStyle w:val="FontStyle36"/>
          <w:sz w:val="24"/>
          <w:szCs w:val="24"/>
        </w:rPr>
        <w:t>18</w:t>
      </w:r>
      <w:r w:rsidRPr="00991AAE">
        <w:rPr>
          <w:rStyle w:val="FontStyle36"/>
          <w:sz w:val="24"/>
          <w:szCs w:val="24"/>
        </w:rPr>
        <w:t xml:space="preserve"> человек, против - 0.</w:t>
      </w:r>
    </w:p>
    <w:p w:rsidR="00EF6AB4" w:rsidRPr="00991AAE" w:rsidRDefault="00EF6AB4" w:rsidP="00EF6AB4">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1.13:</w:t>
      </w:r>
      <w:r w:rsidRPr="00991AAE">
        <w:rPr>
          <w:rStyle w:val="FontStyle36"/>
          <w:sz w:val="24"/>
          <w:szCs w:val="24"/>
        </w:rPr>
        <w:t xml:space="preserve"> за -18 человек, против - 0.</w:t>
      </w:r>
    </w:p>
    <w:p w:rsidR="00A84101" w:rsidRPr="00991AAE" w:rsidRDefault="00A84101" w:rsidP="00897CE1">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1.14:</w:t>
      </w:r>
      <w:r w:rsidRPr="00991AAE">
        <w:rPr>
          <w:rStyle w:val="FontStyle36"/>
          <w:sz w:val="24"/>
          <w:szCs w:val="24"/>
        </w:rPr>
        <w:t xml:space="preserve"> за -</w:t>
      </w:r>
      <w:r w:rsidR="00E510E2" w:rsidRPr="00991AAE">
        <w:rPr>
          <w:rStyle w:val="FontStyle36"/>
          <w:sz w:val="24"/>
          <w:szCs w:val="24"/>
        </w:rPr>
        <w:t>18</w:t>
      </w:r>
      <w:r w:rsidRPr="00991AAE">
        <w:rPr>
          <w:rStyle w:val="FontStyle36"/>
          <w:sz w:val="24"/>
          <w:szCs w:val="24"/>
        </w:rPr>
        <w:t xml:space="preserve"> человек, против - 0.</w:t>
      </w:r>
    </w:p>
    <w:p w:rsidR="006E5EBA" w:rsidRPr="00991AAE" w:rsidRDefault="006E5EBA" w:rsidP="006E5EBA">
      <w:pPr>
        <w:pStyle w:val="Style9"/>
        <w:widowControl/>
        <w:spacing w:before="120" w:line="240" w:lineRule="auto"/>
        <w:jc w:val="left"/>
        <w:rPr>
          <w:rStyle w:val="FontStyle36"/>
          <w:sz w:val="24"/>
          <w:szCs w:val="24"/>
        </w:rPr>
      </w:pPr>
      <w:r w:rsidRPr="00991AAE">
        <w:rPr>
          <w:rStyle w:val="FontStyle36"/>
          <w:sz w:val="24"/>
          <w:szCs w:val="24"/>
          <w:u w:val="single"/>
        </w:rPr>
        <w:t>Голосовали по вопросу 1.15:</w:t>
      </w:r>
      <w:r w:rsidRPr="00991AAE">
        <w:rPr>
          <w:rStyle w:val="FontStyle36"/>
          <w:sz w:val="24"/>
          <w:szCs w:val="24"/>
        </w:rPr>
        <w:t xml:space="preserve"> за -18 человек, против - 0.</w:t>
      </w:r>
    </w:p>
    <w:p w:rsidR="00A84101" w:rsidRPr="00991AAE" w:rsidRDefault="00A84101" w:rsidP="00A84101">
      <w:pPr>
        <w:pStyle w:val="Style9"/>
        <w:widowControl/>
        <w:spacing w:before="240" w:line="240" w:lineRule="auto"/>
        <w:jc w:val="left"/>
        <w:rPr>
          <w:rStyle w:val="FontStyle36"/>
          <w:sz w:val="24"/>
          <w:szCs w:val="24"/>
          <w:u w:val="single"/>
        </w:rPr>
      </w:pPr>
      <w:r w:rsidRPr="00991AAE">
        <w:rPr>
          <w:rStyle w:val="FontStyle36"/>
          <w:sz w:val="24"/>
          <w:szCs w:val="24"/>
          <w:u w:val="single"/>
        </w:rPr>
        <w:t>Решение по вопросу 1:</w:t>
      </w:r>
    </w:p>
    <w:p w:rsidR="00852F94" w:rsidRPr="00991AAE" w:rsidRDefault="00FE3A88" w:rsidP="00852F94">
      <w:pPr>
        <w:pStyle w:val="Style33"/>
        <w:widowControl/>
        <w:spacing w:before="120" w:line="240" w:lineRule="auto"/>
        <w:ind w:firstLine="851"/>
        <w:rPr>
          <w:rStyle w:val="FontStyle37"/>
          <w:sz w:val="24"/>
          <w:szCs w:val="24"/>
        </w:rPr>
      </w:pPr>
      <w:r w:rsidRPr="00991AAE">
        <w:rPr>
          <w:rStyle w:val="FontStyle37"/>
          <w:sz w:val="24"/>
          <w:szCs w:val="24"/>
        </w:rPr>
        <w:t xml:space="preserve">1.1. </w:t>
      </w:r>
      <w:r w:rsidR="00EF6AB4" w:rsidRPr="00991AAE">
        <w:rPr>
          <w:rStyle w:val="FontStyle37"/>
          <w:sz w:val="24"/>
          <w:szCs w:val="24"/>
        </w:rPr>
        <w:t>Принять к сведению представленную в адрес Комиссии по разработке ТПОМС информацию</w:t>
      </w:r>
      <w:r w:rsidR="00852F94" w:rsidRPr="00991AAE">
        <w:rPr>
          <w:rStyle w:val="FontStyle37"/>
          <w:sz w:val="24"/>
          <w:szCs w:val="24"/>
        </w:rPr>
        <w:t>:</w:t>
      </w:r>
    </w:p>
    <w:p w:rsidR="00852F94" w:rsidRPr="00991AAE" w:rsidRDefault="00852F94" w:rsidP="00852F94">
      <w:pPr>
        <w:pStyle w:val="Style33"/>
        <w:widowControl/>
        <w:spacing w:line="240" w:lineRule="auto"/>
        <w:ind w:firstLine="851"/>
        <w:rPr>
          <w:rStyle w:val="FontStyle37"/>
          <w:sz w:val="24"/>
          <w:szCs w:val="24"/>
        </w:rPr>
      </w:pPr>
      <w:r w:rsidRPr="00991AAE">
        <w:rPr>
          <w:rStyle w:val="FontStyle37"/>
          <w:sz w:val="24"/>
          <w:szCs w:val="24"/>
        </w:rPr>
        <w:t xml:space="preserve">- </w:t>
      </w:r>
      <w:r w:rsidRPr="00991AAE">
        <w:t>об изменении показателей Территориальной программы ОМС 2026год в соответствии с проектом постановления Правительства Российской Федерации «О программе государственных гарантий бесплатного оказания гражданам медицинской помощи на 2026 год и на плановый период 2027 и 2028 годов»</w:t>
      </w:r>
      <w:r w:rsidRPr="00991AAE">
        <w:rPr>
          <w:rStyle w:val="FontStyle37"/>
          <w:sz w:val="24"/>
          <w:szCs w:val="24"/>
        </w:rPr>
        <w:t xml:space="preserve"> от 16.10.2025 относительно показателей, установленных в Территориальной программе ОМС на 2025год;</w:t>
      </w:r>
    </w:p>
    <w:p w:rsidR="00852F94" w:rsidRPr="00991AAE" w:rsidRDefault="00852F94" w:rsidP="00852F94">
      <w:pPr>
        <w:pStyle w:val="Style33"/>
        <w:widowControl/>
        <w:spacing w:line="240" w:lineRule="auto"/>
        <w:ind w:firstLine="851"/>
        <w:rPr>
          <w:rStyle w:val="FontStyle37"/>
          <w:sz w:val="24"/>
          <w:szCs w:val="24"/>
        </w:rPr>
      </w:pPr>
      <w:r w:rsidRPr="00991AAE">
        <w:rPr>
          <w:rStyle w:val="FontStyle37"/>
          <w:sz w:val="24"/>
          <w:szCs w:val="24"/>
        </w:rPr>
        <w:t>-  для подготовки проекта Территориальной программы ОМС на 2026 год, проекта Тарифного соглашения на 2026 год и проекта распределения между медицинскими организациями объемов медицинской помощи на 2026 год.</w:t>
      </w:r>
    </w:p>
    <w:p w:rsidR="00852F94" w:rsidRPr="00991AAE" w:rsidRDefault="00852F94" w:rsidP="00852F94">
      <w:pPr>
        <w:tabs>
          <w:tab w:val="left" w:pos="-180"/>
        </w:tabs>
        <w:spacing w:before="120"/>
        <w:ind w:firstLine="851"/>
        <w:jc w:val="both"/>
        <w:rPr>
          <w:sz w:val="24"/>
        </w:rPr>
      </w:pPr>
      <w:r w:rsidRPr="00991AAE">
        <w:rPr>
          <w:sz w:val="24"/>
        </w:rPr>
        <w:t xml:space="preserve">1.2. </w:t>
      </w:r>
      <w:r w:rsidR="00A708EE" w:rsidRPr="00991AAE">
        <w:rPr>
          <w:rStyle w:val="FontStyle37"/>
          <w:sz w:val="24"/>
          <w:szCs w:val="24"/>
        </w:rPr>
        <w:t xml:space="preserve">Рекомендовать </w:t>
      </w:r>
      <w:r w:rsidRPr="00991AAE">
        <w:rPr>
          <w:rStyle w:val="FontStyle37"/>
          <w:sz w:val="24"/>
          <w:szCs w:val="24"/>
        </w:rPr>
        <w:t>руководителю медицинской организации, имеющей лицензию на проведение молекулярно-генетических исследований</w:t>
      </w:r>
      <w:r w:rsidR="00B42295">
        <w:rPr>
          <w:rStyle w:val="FontStyle37"/>
          <w:sz w:val="24"/>
          <w:szCs w:val="24"/>
        </w:rPr>
        <w:t>,</w:t>
      </w:r>
      <w:r w:rsidRPr="00991AAE">
        <w:rPr>
          <w:rStyle w:val="FontStyle37"/>
          <w:sz w:val="24"/>
          <w:szCs w:val="24"/>
        </w:rPr>
        <w:t xml:space="preserve"> (</w:t>
      </w:r>
      <w:proofErr w:type="spellStart"/>
      <w:r w:rsidRPr="00991AAE">
        <w:rPr>
          <w:rStyle w:val="FontStyle37"/>
          <w:sz w:val="24"/>
          <w:szCs w:val="24"/>
        </w:rPr>
        <w:t>Столярову</w:t>
      </w:r>
      <w:proofErr w:type="spellEnd"/>
      <w:r w:rsidRPr="00991AAE">
        <w:rPr>
          <w:rStyle w:val="FontStyle37"/>
          <w:sz w:val="24"/>
          <w:szCs w:val="24"/>
        </w:rPr>
        <w:t xml:space="preserve"> А.А) представить в адрес Комиссии до 4</w:t>
      </w:r>
      <w:r w:rsidRPr="00991AAE">
        <w:rPr>
          <w:rStyle w:val="FontStyle37"/>
          <w:b/>
          <w:sz w:val="24"/>
          <w:szCs w:val="24"/>
        </w:rPr>
        <w:t xml:space="preserve"> декабря 2024</w:t>
      </w:r>
      <w:r w:rsidRPr="00991AAE">
        <w:rPr>
          <w:rStyle w:val="FontStyle37"/>
          <w:sz w:val="24"/>
          <w:szCs w:val="24"/>
        </w:rPr>
        <w:t xml:space="preserve"> </w:t>
      </w:r>
      <w:r w:rsidRPr="00991AAE">
        <w:rPr>
          <w:rStyle w:val="FontStyle37"/>
          <w:b/>
          <w:sz w:val="24"/>
          <w:szCs w:val="24"/>
        </w:rPr>
        <w:t>года</w:t>
      </w:r>
      <w:r w:rsidRPr="00991AAE">
        <w:rPr>
          <w:rStyle w:val="FontStyle37"/>
          <w:sz w:val="24"/>
          <w:szCs w:val="24"/>
        </w:rPr>
        <w:t xml:space="preserve"> уточненные показатели плановых объемов молекулярно-генетических исследований, проводимых </w:t>
      </w:r>
      <w:r w:rsidR="00A708EE" w:rsidRPr="00991AAE">
        <w:rPr>
          <w:rStyle w:val="FontStyle37"/>
          <w:sz w:val="24"/>
          <w:szCs w:val="24"/>
        </w:rPr>
        <w:t xml:space="preserve">ГБУЗ «Областной онкологический клинический диспансер» и </w:t>
      </w:r>
      <w:r w:rsidRPr="00991AAE">
        <w:rPr>
          <w:rStyle w:val="FontStyle37"/>
          <w:sz w:val="24"/>
          <w:szCs w:val="24"/>
        </w:rPr>
        <w:t>в рамках межтерриториальных расчетов в 2026 году (по перечню услуг в соответствии с Номенклатурой услуг).</w:t>
      </w:r>
    </w:p>
    <w:p w:rsidR="00FE3A88" w:rsidRPr="00991AAE" w:rsidRDefault="00FE3A88" w:rsidP="00FE3A88">
      <w:pPr>
        <w:pStyle w:val="Style33"/>
        <w:widowControl/>
        <w:spacing w:before="120" w:line="240" w:lineRule="auto"/>
        <w:ind w:firstLine="851"/>
      </w:pPr>
      <w:r w:rsidRPr="00991AAE">
        <w:t xml:space="preserve">1.3. </w:t>
      </w:r>
      <w:r w:rsidR="00EF6AB4" w:rsidRPr="00991AAE">
        <w:t xml:space="preserve">Не устанавливать срок представления </w:t>
      </w:r>
      <w:r w:rsidRPr="00991AAE">
        <w:t xml:space="preserve">Министерством здравоохранения Пензенской области, страховыми медицинскими организациями в адрес Комиссии предложений по способам оплаты медицинской помощи и тарифам на оплату медицинской помощи. </w:t>
      </w:r>
    </w:p>
    <w:p w:rsidR="00A708EE" w:rsidRPr="00991AAE" w:rsidRDefault="00FE3A88" w:rsidP="00A708EE">
      <w:pPr>
        <w:autoSpaceDE w:val="0"/>
        <w:autoSpaceDN w:val="0"/>
        <w:adjustRightInd w:val="0"/>
        <w:spacing w:before="120"/>
        <w:ind w:firstLine="851"/>
        <w:jc w:val="both"/>
        <w:rPr>
          <w:rStyle w:val="FontStyle37"/>
          <w:b/>
          <w:sz w:val="24"/>
          <w:szCs w:val="24"/>
        </w:rPr>
      </w:pPr>
      <w:r w:rsidRPr="00991AAE">
        <w:rPr>
          <w:sz w:val="24"/>
        </w:rPr>
        <w:t xml:space="preserve">1.4. </w:t>
      </w:r>
      <w:r w:rsidR="00A708EE" w:rsidRPr="00991AAE">
        <w:rPr>
          <w:rStyle w:val="FontStyle37"/>
          <w:sz w:val="24"/>
          <w:szCs w:val="24"/>
        </w:rPr>
        <w:t>Рекомендовать</w:t>
      </w:r>
      <w:r w:rsidR="00A708EE" w:rsidRPr="00991AAE">
        <w:rPr>
          <w:sz w:val="24"/>
        </w:rPr>
        <w:t xml:space="preserve"> </w:t>
      </w:r>
      <w:r w:rsidRPr="00991AAE">
        <w:rPr>
          <w:sz w:val="24"/>
        </w:rPr>
        <w:t>Министерств</w:t>
      </w:r>
      <w:r w:rsidR="00A708EE" w:rsidRPr="00991AAE">
        <w:rPr>
          <w:sz w:val="24"/>
        </w:rPr>
        <w:t>у</w:t>
      </w:r>
      <w:r w:rsidRPr="00991AAE">
        <w:rPr>
          <w:sz w:val="24"/>
        </w:rPr>
        <w:t xml:space="preserve"> здравоохранения Пензенской области </w:t>
      </w:r>
      <w:r w:rsidR="00A708EE" w:rsidRPr="00991AAE">
        <w:rPr>
          <w:sz w:val="24"/>
        </w:rPr>
        <w:t xml:space="preserve">представить </w:t>
      </w:r>
      <w:r w:rsidRPr="00991AAE">
        <w:rPr>
          <w:sz w:val="24"/>
        </w:rPr>
        <w:t xml:space="preserve">в адрес Комиссии </w:t>
      </w:r>
      <w:r w:rsidR="00A708EE" w:rsidRPr="00991AAE">
        <w:rPr>
          <w:rStyle w:val="FontStyle37"/>
          <w:sz w:val="24"/>
          <w:szCs w:val="24"/>
        </w:rPr>
        <w:t xml:space="preserve">не позднее </w:t>
      </w:r>
      <w:r w:rsidR="00A708EE" w:rsidRPr="00991AAE">
        <w:rPr>
          <w:rStyle w:val="FontStyle37"/>
          <w:b/>
          <w:sz w:val="24"/>
          <w:szCs w:val="24"/>
        </w:rPr>
        <w:t>4 декабря 2025</w:t>
      </w:r>
      <w:r w:rsidR="00A708EE" w:rsidRPr="00991AAE">
        <w:rPr>
          <w:rStyle w:val="FontStyle37"/>
          <w:sz w:val="24"/>
          <w:szCs w:val="24"/>
        </w:rPr>
        <w:t xml:space="preserve"> </w:t>
      </w:r>
      <w:r w:rsidR="00A708EE" w:rsidRPr="00991AAE">
        <w:rPr>
          <w:rStyle w:val="FontStyle37"/>
          <w:b/>
          <w:sz w:val="24"/>
          <w:szCs w:val="24"/>
        </w:rPr>
        <w:t>года:</w:t>
      </w:r>
    </w:p>
    <w:p w:rsidR="00A708EE" w:rsidRPr="00991AAE" w:rsidRDefault="00A708EE" w:rsidP="000D791A">
      <w:pPr>
        <w:autoSpaceDE w:val="0"/>
        <w:autoSpaceDN w:val="0"/>
        <w:adjustRightInd w:val="0"/>
        <w:spacing w:before="60"/>
        <w:ind w:firstLine="851"/>
        <w:jc w:val="both"/>
        <w:rPr>
          <w:rFonts w:eastAsiaTheme="minorHAnsi"/>
          <w:iCs/>
          <w:sz w:val="24"/>
          <w:lang w:eastAsia="en-US"/>
        </w:rPr>
      </w:pPr>
      <w:r w:rsidRPr="00991AAE">
        <w:rPr>
          <w:rStyle w:val="FontStyle37"/>
          <w:b/>
          <w:sz w:val="24"/>
          <w:szCs w:val="24"/>
        </w:rPr>
        <w:t xml:space="preserve">- </w:t>
      </w:r>
      <w:r w:rsidRPr="00991AAE">
        <w:rPr>
          <w:rStyle w:val="FontStyle37"/>
          <w:sz w:val="24"/>
          <w:szCs w:val="24"/>
        </w:rPr>
        <w:t xml:space="preserve">информацию о количестве случаев госпитализации для оказания высокотехнологичной медицинской помощи по новым методам оказания специализированной медицинской помощи для включения в проект ТПОМС на 2026 год с учетом предложений </w:t>
      </w:r>
      <w:r w:rsidR="00FE3A88" w:rsidRPr="00991AAE">
        <w:rPr>
          <w:rFonts w:eastAsiaTheme="minorHAnsi"/>
          <w:iCs/>
          <w:sz w:val="24"/>
          <w:lang w:eastAsia="en-US"/>
        </w:rPr>
        <w:t>медицински</w:t>
      </w:r>
      <w:r w:rsidRPr="00991AAE">
        <w:rPr>
          <w:rFonts w:eastAsiaTheme="minorHAnsi"/>
          <w:iCs/>
          <w:sz w:val="24"/>
          <w:lang w:eastAsia="en-US"/>
        </w:rPr>
        <w:t>х</w:t>
      </w:r>
      <w:r w:rsidR="00FE3A88" w:rsidRPr="00991AAE">
        <w:rPr>
          <w:rFonts w:eastAsiaTheme="minorHAnsi"/>
          <w:iCs/>
          <w:sz w:val="24"/>
          <w:lang w:eastAsia="en-US"/>
        </w:rPr>
        <w:t xml:space="preserve"> организаци</w:t>
      </w:r>
      <w:r w:rsidRPr="00991AAE">
        <w:rPr>
          <w:rFonts w:eastAsiaTheme="minorHAnsi"/>
          <w:iCs/>
          <w:sz w:val="24"/>
          <w:lang w:eastAsia="en-US"/>
        </w:rPr>
        <w:t>й, представленных в адрес Комиссии и рассмотренных на текущем заседании Комиссии;</w:t>
      </w:r>
    </w:p>
    <w:p w:rsidR="00A708EE" w:rsidRPr="00991AAE" w:rsidRDefault="00A708EE" w:rsidP="000D791A">
      <w:pPr>
        <w:tabs>
          <w:tab w:val="left" w:pos="-180"/>
        </w:tabs>
        <w:spacing w:before="60"/>
        <w:ind w:firstLine="851"/>
        <w:jc w:val="both"/>
        <w:rPr>
          <w:bCs/>
          <w:sz w:val="24"/>
          <w:lang w:bidi="ru-RU"/>
        </w:rPr>
      </w:pPr>
      <w:r w:rsidRPr="00991AAE">
        <w:rPr>
          <w:sz w:val="24"/>
        </w:rPr>
        <w:lastRenderedPageBreak/>
        <w:t xml:space="preserve">- предложения по установлению нормативов объема медицинской помощи по проведению диспансерного наблюдения с учетом данных информационного ресурса ТФОМС Пензенской области интегрированного с государственной информационной системой здравоохранения Пензенской области о количестве лиц, состоящих по состоянию на 22.10.2025 года под диспансерным наблюдением в соответствии с Приказами </w:t>
      </w:r>
      <w:r w:rsidRPr="00991AAE">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991AAE">
        <w:rPr>
          <w:sz w:val="24"/>
        </w:rPr>
        <w:t xml:space="preserve"> с </w:t>
      </w:r>
      <w:r w:rsidRPr="00991AAE">
        <w:rPr>
          <w:bCs/>
          <w:sz w:val="24"/>
          <w:lang w:bidi="ru-RU"/>
        </w:rPr>
        <w:t xml:space="preserve">учетом установленного индикатива охвата лиц, находящихся под диспансерным наблюдением, и в пределах установленных в проекте Постановления на 2026 год среднего норматива объемов и среднего норматива </w:t>
      </w:r>
      <w:r w:rsidRPr="00991AAE">
        <w:rPr>
          <w:sz w:val="24"/>
        </w:rPr>
        <w:t>финансовых затрат</w:t>
      </w:r>
      <w:r w:rsidRPr="00991AAE">
        <w:rPr>
          <w:bCs/>
          <w:sz w:val="24"/>
          <w:lang w:bidi="ru-RU"/>
        </w:rPr>
        <w:t xml:space="preserve"> на единицу объема по проведению диспансерного наблюдения.</w:t>
      </w:r>
    </w:p>
    <w:p w:rsidR="00FE3A88" w:rsidRPr="00991AAE" w:rsidRDefault="00FE3A88" w:rsidP="00FE3A88">
      <w:pPr>
        <w:tabs>
          <w:tab w:val="left" w:pos="-180"/>
        </w:tabs>
        <w:spacing w:before="120"/>
        <w:ind w:firstLine="851"/>
        <w:jc w:val="both"/>
        <w:rPr>
          <w:rStyle w:val="FontStyle37"/>
          <w:sz w:val="24"/>
          <w:szCs w:val="24"/>
        </w:rPr>
      </w:pPr>
      <w:r w:rsidRPr="00991AAE">
        <w:rPr>
          <w:rStyle w:val="FontStyle37"/>
          <w:sz w:val="24"/>
          <w:szCs w:val="24"/>
        </w:rPr>
        <w:t xml:space="preserve">1.5. </w:t>
      </w:r>
      <w:r w:rsidR="00EF6AB4" w:rsidRPr="00991AAE">
        <w:rPr>
          <w:rStyle w:val="FontStyle37"/>
          <w:sz w:val="24"/>
          <w:szCs w:val="24"/>
        </w:rPr>
        <w:t>Рекомендовать</w:t>
      </w:r>
      <w:r w:rsidR="00EF6AB4" w:rsidRPr="00991AAE">
        <w:rPr>
          <w:rStyle w:val="FontStyle16"/>
          <w:sz w:val="24"/>
          <w:szCs w:val="24"/>
        </w:rPr>
        <w:t xml:space="preserve"> </w:t>
      </w:r>
      <w:r w:rsidRPr="00991AAE">
        <w:rPr>
          <w:rStyle w:val="FontStyle37"/>
          <w:sz w:val="24"/>
          <w:szCs w:val="24"/>
        </w:rPr>
        <w:t>руководителям медицинских организаций, включенных в реестр медицинских организаций на 202</w:t>
      </w:r>
      <w:r w:rsidR="00B42295">
        <w:rPr>
          <w:rStyle w:val="FontStyle37"/>
          <w:sz w:val="24"/>
          <w:szCs w:val="24"/>
        </w:rPr>
        <w:t>6</w:t>
      </w:r>
      <w:r w:rsidRPr="00991AAE">
        <w:rPr>
          <w:rStyle w:val="FontStyle37"/>
          <w:sz w:val="24"/>
          <w:szCs w:val="24"/>
        </w:rPr>
        <w:t xml:space="preserve"> год, не позднее </w:t>
      </w:r>
      <w:r w:rsidRPr="00991AAE">
        <w:rPr>
          <w:rStyle w:val="FontStyle37"/>
          <w:b/>
          <w:sz w:val="24"/>
          <w:szCs w:val="24"/>
        </w:rPr>
        <w:t>25 декабря 202</w:t>
      </w:r>
      <w:r w:rsidR="00A708EE" w:rsidRPr="00991AAE">
        <w:rPr>
          <w:rStyle w:val="FontStyle37"/>
          <w:b/>
          <w:sz w:val="24"/>
          <w:szCs w:val="24"/>
        </w:rPr>
        <w:t>5</w:t>
      </w:r>
      <w:r w:rsidRPr="00991AAE">
        <w:rPr>
          <w:rStyle w:val="FontStyle37"/>
          <w:sz w:val="24"/>
          <w:szCs w:val="24"/>
        </w:rPr>
        <w:t xml:space="preserve"> </w:t>
      </w:r>
      <w:r w:rsidRPr="00991AAE">
        <w:rPr>
          <w:rStyle w:val="FontStyle37"/>
          <w:b/>
          <w:sz w:val="24"/>
          <w:szCs w:val="24"/>
        </w:rPr>
        <w:t xml:space="preserve">года </w:t>
      </w:r>
      <w:r w:rsidRPr="00991AAE">
        <w:rPr>
          <w:rStyle w:val="FontStyle37"/>
          <w:sz w:val="24"/>
          <w:szCs w:val="24"/>
        </w:rPr>
        <w:t>представить в адрес Комиссии</w:t>
      </w:r>
      <w:r w:rsidR="00B42295">
        <w:rPr>
          <w:rStyle w:val="FontStyle37"/>
          <w:sz w:val="24"/>
          <w:szCs w:val="24"/>
        </w:rPr>
        <w:t xml:space="preserve"> следующие документы</w:t>
      </w:r>
      <w:r w:rsidRPr="00991AAE">
        <w:rPr>
          <w:rStyle w:val="FontStyle37"/>
          <w:sz w:val="24"/>
          <w:szCs w:val="24"/>
        </w:rPr>
        <w:t>:</w:t>
      </w:r>
    </w:p>
    <w:p w:rsidR="00FE3A88" w:rsidRPr="00991AAE" w:rsidRDefault="00FE3A88" w:rsidP="00B42295">
      <w:pPr>
        <w:spacing w:before="60"/>
        <w:ind w:firstLine="851"/>
        <w:jc w:val="both"/>
        <w:rPr>
          <w:sz w:val="24"/>
        </w:rPr>
      </w:pPr>
      <w:r w:rsidRPr="00991AAE">
        <w:rPr>
          <w:sz w:val="24"/>
        </w:rPr>
        <w:t>- ООО «ДАЛИ» лицензию на осуществление работ (услуг) по экспертизе временной нетрудоспособности и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и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по пунктам 2 и 5;</w:t>
      </w:r>
    </w:p>
    <w:p w:rsidR="00FE3A88" w:rsidRPr="00991AAE" w:rsidRDefault="00FE3A88" w:rsidP="00B42295">
      <w:pPr>
        <w:spacing w:before="60"/>
        <w:ind w:firstLine="851"/>
        <w:jc w:val="both"/>
        <w:rPr>
          <w:sz w:val="24"/>
        </w:rPr>
      </w:pPr>
      <w:r w:rsidRPr="00991AAE">
        <w:rPr>
          <w:sz w:val="24"/>
        </w:rPr>
        <w:t>- ООО «</w:t>
      </w:r>
      <w:proofErr w:type="spellStart"/>
      <w:r w:rsidRPr="00991AAE">
        <w:rPr>
          <w:sz w:val="24"/>
        </w:rPr>
        <w:t>Фрезениус</w:t>
      </w:r>
      <w:proofErr w:type="spellEnd"/>
      <w:r w:rsidRPr="00991AAE">
        <w:rPr>
          <w:sz w:val="24"/>
        </w:rPr>
        <w:t xml:space="preserve"> </w:t>
      </w:r>
      <w:proofErr w:type="spellStart"/>
      <w:r w:rsidRPr="00991AAE">
        <w:rPr>
          <w:sz w:val="24"/>
        </w:rPr>
        <w:t>Нефрокеа</w:t>
      </w:r>
      <w:proofErr w:type="spellEnd"/>
      <w:r w:rsidRPr="00991AAE">
        <w:rPr>
          <w:sz w:val="24"/>
        </w:rPr>
        <w:t>»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по пункту 17;</w:t>
      </w:r>
    </w:p>
    <w:p w:rsidR="00FE3A88" w:rsidRPr="00991AAE" w:rsidRDefault="00FE3A88" w:rsidP="00B42295">
      <w:pPr>
        <w:spacing w:before="60"/>
        <w:ind w:firstLine="851"/>
        <w:jc w:val="both"/>
        <w:rPr>
          <w:sz w:val="24"/>
        </w:rPr>
      </w:pPr>
      <w:r w:rsidRPr="00991AAE">
        <w:rPr>
          <w:sz w:val="24"/>
        </w:rPr>
        <w:t>- ООО «</w:t>
      </w:r>
      <w:proofErr w:type="spellStart"/>
      <w:r w:rsidRPr="00991AAE">
        <w:rPr>
          <w:sz w:val="24"/>
        </w:rPr>
        <w:t>Медцентр</w:t>
      </w:r>
      <w:proofErr w:type="spellEnd"/>
      <w:r w:rsidRPr="00991AAE">
        <w:rPr>
          <w:sz w:val="24"/>
        </w:rPr>
        <w:t>-УЗИ» актуализированные показатели (по пунктам 18 – 21)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или первичные медицинские документы, подтверждающие информацию, указанную в сведениях об исполнении показателей эффективности деятельности медицинских организаций (по пунктам 18 – 21), представленных при подаче Уведомлений о намерении осуществлять деятельность в сфере ОМС на территории Пензенской области в 2026 году.</w:t>
      </w:r>
    </w:p>
    <w:p w:rsidR="00FE3A88" w:rsidRPr="00991AAE" w:rsidRDefault="00FE3A88" w:rsidP="00FE3A88">
      <w:pPr>
        <w:tabs>
          <w:tab w:val="left" w:pos="-180"/>
        </w:tabs>
        <w:spacing w:before="120"/>
        <w:ind w:firstLine="851"/>
        <w:jc w:val="both"/>
        <w:rPr>
          <w:sz w:val="24"/>
        </w:rPr>
      </w:pPr>
      <w:r w:rsidRPr="00991AAE">
        <w:rPr>
          <w:sz w:val="24"/>
        </w:rPr>
        <w:t xml:space="preserve">1.6. </w:t>
      </w:r>
      <w:r w:rsidR="00EF6AB4" w:rsidRPr="00991AAE">
        <w:rPr>
          <w:sz w:val="24"/>
        </w:rPr>
        <w:t xml:space="preserve">Установить срок представления </w:t>
      </w:r>
      <w:r w:rsidRPr="00991AAE">
        <w:rPr>
          <w:sz w:val="24"/>
        </w:rPr>
        <w:t xml:space="preserve">страховыми медицинскими организациями в адрес Комиссии результатов экспертиз качества всех случаев экстракорпорального оплодотворения, включая оценку его эффективности (факт наступления беременности), осуществленных в рамках Территориальной программы обязательного медицинского страхования в течение 9 месяцев 2025 года, не позднее </w:t>
      </w:r>
      <w:r w:rsidRPr="00991AAE">
        <w:rPr>
          <w:b/>
          <w:sz w:val="24"/>
        </w:rPr>
        <w:t>10</w:t>
      </w:r>
      <w:r w:rsidRPr="00991AAE">
        <w:rPr>
          <w:rStyle w:val="FontStyle37"/>
          <w:b/>
          <w:sz w:val="24"/>
          <w:szCs w:val="24"/>
        </w:rPr>
        <w:t xml:space="preserve"> декабря 2025</w:t>
      </w:r>
      <w:r w:rsidRPr="00991AAE">
        <w:rPr>
          <w:rStyle w:val="FontStyle37"/>
          <w:sz w:val="24"/>
          <w:szCs w:val="24"/>
        </w:rPr>
        <w:t xml:space="preserve"> </w:t>
      </w:r>
      <w:r w:rsidRPr="00991AAE">
        <w:rPr>
          <w:rStyle w:val="FontStyle37"/>
          <w:b/>
          <w:sz w:val="24"/>
          <w:szCs w:val="24"/>
        </w:rPr>
        <w:t>года</w:t>
      </w:r>
      <w:r w:rsidRPr="00991AAE">
        <w:rPr>
          <w:sz w:val="24"/>
        </w:rPr>
        <w:t xml:space="preserve">. </w:t>
      </w:r>
    </w:p>
    <w:p w:rsidR="00876ABD" w:rsidRPr="00991AAE" w:rsidRDefault="00FE3A88" w:rsidP="00FE3A88">
      <w:pPr>
        <w:tabs>
          <w:tab w:val="left" w:pos="-180"/>
        </w:tabs>
        <w:spacing w:before="120"/>
        <w:ind w:firstLine="851"/>
        <w:jc w:val="both"/>
        <w:rPr>
          <w:rStyle w:val="FontStyle37"/>
          <w:sz w:val="24"/>
          <w:szCs w:val="24"/>
        </w:rPr>
      </w:pPr>
      <w:r w:rsidRPr="00991AAE">
        <w:rPr>
          <w:rStyle w:val="FontStyle37"/>
          <w:sz w:val="24"/>
          <w:szCs w:val="24"/>
        </w:rPr>
        <w:t xml:space="preserve">1.7. </w:t>
      </w:r>
      <w:r w:rsidR="00EF6AB4" w:rsidRPr="00991AAE">
        <w:rPr>
          <w:rStyle w:val="FontStyle37"/>
          <w:sz w:val="24"/>
          <w:szCs w:val="24"/>
        </w:rPr>
        <w:t>Рекомендовать</w:t>
      </w:r>
      <w:r w:rsidR="00EF6AB4" w:rsidRPr="00991AAE">
        <w:rPr>
          <w:rStyle w:val="FontStyle16"/>
          <w:sz w:val="24"/>
          <w:szCs w:val="24"/>
        </w:rPr>
        <w:t xml:space="preserve"> </w:t>
      </w:r>
      <w:r w:rsidR="00876ABD" w:rsidRPr="00991AAE">
        <w:rPr>
          <w:rStyle w:val="FontStyle37"/>
          <w:sz w:val="24"/>
        </w:rPr>
        <w:t xml:space="preserve">руководителям медицинских организаций, имеющим лицензии на проведение </w:t>
      </w:r>
      <w:proofErr w:type="spellStart"/>
      <w:r w:rsidR="00876ABD" w:rsidRPr="00991AAE">
        <w:rPr>
          <w:rStyle w:val="FontStyle37"/>
          <w:sz w:val="24"/>
        </w:rPr>
        <w:t>паталого</w:t>
      </w:r>
      <w:proofErr w:type="spellEnd"/>
      <w:r w:rsidR="00876ABD" w:rsidRPr="00991AAE">
        <w:rPr>
          <w:rStyle w:val="FontStyle37"/>
          <w:sz w:val="24"/>
        </w:rPr>
        <w:t>-анатомических исследований</w:t>
      </w:r>
      <w:r w:rsidR="00B42295">
        <w:rPr>
          <w:rStyle w:val="FontStyle37"/>
          <w:sz w:val="24"/>
        </w:rPr>
        <w:t>,</w:t>
      </w:r>
      <w:r w:rsidR="00876ABD" w:rsidRPr="00991AAE">
        <w:rPr>
          <w:rStyle w:val="FontStyle37"/>
          <w:sz w:val="24"/>
        </w:rPr>
        <w:t xml:space="preserve"> (</w:t>
      </w:r>
      <w:proofErr w:type="spellStart"/>
      <w:r w:rsidR="00876ABD" w:rsidRPr="00991AAE">
        <w:rPr>
          <w:rStyle w:val="FontStyle37"/>
          <w:sz w:val="24"/>
        </w:rPr>
        <w:t>Столярову</w:t>
      </w:r>
      <w:proofErr w:type="spellEnd"/>
      <w:r w:rsidR="00876ABD" w:rsidRPr="00991AAE">
        <w:rPr>
          <w:rStyle w:val="FontStyle37"/>
          <w:sz w:val="24"/>
        </w:rPr>
        <w:t xml:space="preserve"> А.А., </w:t>
      </w:r>
      <w:proofErr w:type="spellStart"/>
      <w:r w:rsidR="00876ABD" w:rsidRPr="00991AAE">
        <w:rPr>
          <w:rStyle w:val="FontStyle37"/>
          <w:sz w:val="24"/>
        </w:rPr>
        <w:t>Столярову</w:t>
      </w:r>
      <w:proofErr w:type="spellEnd"/>
      <w:r w:rsidR="00876ABD" w:rsidRPr="00991AAE">
        <w:rPr>
          <w:rStyle w:val="FontStyle37"/>
          <w:sz w:val="24"/>
        </w:rPr>
        <w:t xml:space="preserve"> А.П) </w:t>
      </w:r>
      <w:r w:rsidRPr="00991AAE">
        <w:rPr>
          <w:rStyle w:val="FontStyle37"/>
          <w:sz w:val="24"/>
          <w:szCs w:val="24"/>
        </w:rPr>
        <w:t xml:space="preserve">в срок до </w:t>
      </w:r>
      <w:r w:rsidR="00876ABD" w:rsidRPr="00991AAE">
        <w:rPr>
          <w:rStyle w:val="FontStyle37"/>
          <w:b/>
          <w:sz w:val="24"/>
          <w:szCs w:val="24"/>
        </w:rPr>
        <w:t>4</w:t>
      </w:r>
      <w:r w:rsidRPr="00991AAE">
        <w:rPr>
          <w:rStyle w:val="FontStyle37"/>
          <w:b/>
          <w:sz w:val="24"/>
          <w:szCs w:val="24"/>
        </w:rPr>
        <w:t xml:space="preserve"> декабря 2025 года</w:t>
      </w:r>
      <w:r w:rsidRPr="00991AAE">
        <w:rPr>
          <w:rStyle w:val="FontStyle37"/>
          <w:sz w:val="24"/>
          <w:szCs w:val="24"/>
        </w:rPr>
        <w:t xml:space="preserve"> представить в адрес Комиссии</w:t>
      </w:r>
      <w:r w:rsidR="00876ABD" w:rsidRPr="00991AAE">
        <w:rPr>
          <w:rStyle w:val="FontStyle37"/>
          <w:sz w:val="24"/>
          <w:szCs w:val="24"/>
        </w:rPr>
        <w:t xml:space="preserve"> план мероприятий, необходимых для обеспечения выполнения федеральных нормативов объемов по </w:t>
      </w:r>
      <w:proofErr w:type="gramStart"/>
      <w:r w:rsidR="00876ABD" w:rsidRPr="00991AAE">
        <w:rPr>
          <w:rStyle w:val="FontStyle37"/>
          <w:sz w:val="24"/>
          <w:szCs w:val="24"/>
        </w:rPr>
        <w:t xml:space="preserve">проведению </w:t>
      </w:r>
      <w:r w:rsidRPr="00991AAE">
        <w:rPr>
          <w:rStyle w:val="FontStyle37"/>
          <w:sz w:val="24"/>
          <w:szCs w:val="24"/>
        </w:rPr>
        <w:t xml:space="preserve"> </w:t>
      </w:r>
      <w:proofErr w:type="spellStart"/>
      <w:r w:rsidR="00876ABD" w:rsidRPr="00991AAE">
        <w:rPr>
          <w:rStyle w:val="FontStyle37"/>
          <w:sz w:val="24"/>
        </w:rPr>
        <w:t>паталого</w:t>
      </w:r>
      <w:proofErr w:type="spellEnd"/>
      <w:proofErr w:type="gramEnd"/>
      <w:r w:rsidR="00876ABD" w:rsidRPr="00991AAE">
        <w:rPr>
          <w:rStyle w:val="FontStyle37"/>
          <w:sz w:val="24"/>
        </w:rPr>
        <w:t>-анатомических исследований.</w:t>
      </w:r>
    </w:p>
    <w:p w:rsidR="00B15460" w:rsidRPr="00991AAE" w:rsidRDefault="00FE3A88" w:rsidP="00FE3A88">
      <w:pPr>
        <w:spacing w:before="120"/>
        <w:ind w:firstLine="851"/>
        <w:jc w:val="both"/>
        <w:rPr>
          <w:rStyle w:val="FontStyle37"/>
          <w:sz w:val="24"/>
          <w:szCs w:val="24"/>
        </w:rPr>
      </w:pPr>
      <w:r w:rsidRPr="00991AAE">
        <w:rPr>
          <w:rStyle w:val="FontStyle37"/>
          <w:sz w:val="24"/>
          <w:szCs w:val="24"/>
        </w:rPr>
        <w:t xml:space="preserve">1.8. </w:t>
      </w:r>
      <w:r w:rsidR="0018497A" w:rsidRPr="00991AAE">
        <w:rPr>
          <w:rStyle w:val="FontStyle37"/>
          <w:sz w:val="24"/>
          <w:szCs w:val="24"/>
        </w:rPr>
        <w:t>Рекомендовать</w:t>
      </w:r>
      <w:r w:rsidR="00B15460" w:rsidRPr="00991AAE">
        <w:rPr>
          <w:rStyle w:val="FontStyle37"/>
          <w:sz w:val="24"/>
          <w:szCs w:val="24"/>
        </w:rPr>
        <w:t xml:space="preserve"> </w:t>
      </w:r>
      <w:r w:rsidR="00B42295" w:rsidRPr="00991AAE">
        <w:rPr>
          <w:rStyle w:val="FontStyle16"/>
          <w:sz w:val="24"/>
          <w:szCs w:val="24"/>
        </w:rPr>
        <w:t xml:space="preserve">главным внештатным специалистам </w:t>
      </w:r>
      <w:r w:rsidR="00B42295" w:rsidRPr="00991AAE">
        <w:rPr>
          <w:rStyle w:val="FontStyle37"/>
          <w:sz w:val="24"/>
          <w:szCs w:val="24"/>
        </w:rPr>
        <w:t>Министерства здравоохранения Пензенской области</w:t>
      </w:r>
      <w:r w:rsidR="00B42295" w:rsidRPr="00991AAE">
        <w:rPr>
          <w:rStyle w:val="FontStyle16"/>
          <w:sz w:val="24"/>
          <w:szCs w:val="24"/>
        </w:rPr>
        <w:t xml:space="preserve"> </w:t>
      </w:r>
      <w:r w:rsidR="00B15460" w:rsidRPr="00991AAE">
        <w:rPr>
          <w:rStyle w:val="FontStyle16"/>
          <w:sz w:val="24"/>
          <w:szCs w:val="24"/>
        </w:rPr>
        <w:t xml:space="preserve">в </w:t>
      </w:r>
      <w:r w:rsidR="00B15460" w:rsidRPr="00991AAE">
        <w:rPr>
          <w:rStyle w:val="FontStyle37"/>
          <w:sz w:val="24"/>
          <w:szCs w:val="24"/>
        </w:rPr>
        <w:t xml:space="preserve">срок до </w:t>
      </w:r>
      <w:r w:rsidR="00B15460" w:rsidRPr="00991AAE">
        <w:rPr>
          <w:rStyle w:val="FontStyle37"/>
          <w:b/>
          <w:sz w:val="24"/>
          <w:szCs w:val="24"/>
        </w:rPr>
        <w:t>4 декабря 2025 года</w:t>
      </w:r>
      <w:r w:rsidR="00B15460" w:rsidRPr="00991AAE">
        <w:rPr>
          <w:rStyle w:val="FontStyle37"/>
          <w:sz w:val="24"/>
          <w:szCs w:val="24"/>
        </w:rPr>
        <w:t xml:space="preserve"> представить в адрес Комиссии</w:t>
      </w:r>
      <w:r w:rsidR="00B42295">
        <w:rPr>
          <w:rStyle w:val="FontStyle37"/>
          <w:sz w:val="24"/>
          <w:szCs w:val="24"/>
        </w:rPr>
        <w:t xml:space="preserve"> предложения, в том числе</w:t>
      </w:r>
      <w:r w:rsidR="00B15460" w:rsidRPr="00991AAE">
        <w:rPr>
          <w:rStyle w:val="FontStyle37"/>
          <w:sz w:val="24"/>
          <w:szCs w:val="24"/>
        </w:rPr>
        <w:t>:</w:t>
      </w:r>
    </w:p>
    <w:p w:rsidR="0018497A" w:rsidRPr="00991AAE" w:rsidRDefault="00B15460" w:rsidP="00B42295">
      <w:pPr>
        <w:spacing w:before="60"/>
        <w:ind w:firstLine="851"/>
        <w:jc w:val="both"/>
        <w:rPr>
          <w:rStyle w:val="FontStyle37"/>
          <w:sz w:val="24"/>
          <w:szCs w:val="24"/>
        </w:rPr>
      </w:pPr>
      <w:r w:rsidRPr="00991AAE">
        <w:rPr>
          <w:rStyle w:val="FontStyle37"/>
          <w:sz w:val="24"/>
          <w:szCs w:val="24"/>
        </w:rPr>
        <w:lastRenderedPageBreak/>
        <w:t>-</w:t>
      </w:r>
      <w:r w:rsidR="0018497A" w:rsidRPr="00991AAE">
        <w:rPr>
          <w:rStyle w:val="FontStyle16"/>
          <w:sz w:val="24"/>
          <w:szCs w:val="24"/>
        </w:rPr>
        <w:t xml:space="preserve"> главному внештатному специалисту </w:t>
      </w:r>
      <w:r w:rsidR="00A708EE" w:rsidRPr="00991AAE">
        <w:rPr>
          <w:rStyle w:val="FontStyle37"/>
          <w:sz w:val="24"/>
          <w:szCs w:val="24"/>
        </w:rPr>
        <w:t>Министерства здравоохранения Пензенской области</w:t>
      </w:r>
      <w:r w:rsidR="00A708EE" w:rsidRPr="00991AAE">
        <w:rPr>
          <w:rStyle w:val="FontStyle16"/>
          <w:sz w:val="24"/>
          <w:szCs w:val="24"/>
        </w:rPr>
        <w:t xml:space="preserve"> </w:t>
      </w:r>
      <w:r w:rsidR="0018497A" w:rsidRPr="00991AAE">
        <w:rPr>
          <w:rStyle w:val="FontStyle16"/>
          <w:sz w:val="24"/>
          <w:szCs w:val="24"/>
        </w:rPr>
        <w:t xml:space="preserve">по терапии и общеврачебной практики (Матвеевой Е.Г.) </w:t>
      </w:r>
      <w:r w:rsidR="00FE3A88" w:rsidRPr="00991AAE">
        <w:rPr>
          <w:rStyle w:val="FontStyle37"/>
          <w:sz w:val="24"/>
          <w:szCs w:val="24"/>
        </w:rPr>
        <w:t xml:space="preserve">предложения по </w:t>
      </w:r>
      <w:r w:rsidR="0018497A" w:rsidRPr="00991AAE">
        <w:rPr>
          <w:rStyle w:val="FontStyle37"/>
          <w:sz w:val="24"/>
          <w:szCs w:val="24"/>
        </w:rPr>
        <w:t>установлению в ТПОМС на 2026 год нормативов объемов по проведению диспансеризации маломобильных граждан в усло</w:t>
      </w:r>
      <w:r w:rsidRPr="00991AAE">
        <w:rPr>
          <w:rStyle w:val="FontStyle37"/>
          <w:sz w:val="24"/>
          <w:szCs w:val="24"/>
        </w:rPr>
        <w:t>виях круглосуточного стационара;</w:t>
      </w:r>
    </w:p>
    <w:p w:rsidR="00FE3A88" w:rsidRPr="00991AAE" w:rsidRDefault="00B15460" w:rsidP="00B42295">
      <w:pPr>
        <w:tabs>
          <w:tab w:val="left" w:pos="-180"/>
        </w:tabs>
        <w:spacing w:before="60"/>
        <w:ind w:firstLine="851"/>
        <w:jc w:val="both"/>
        <w:rPr>
          <w:rStyle w:val="FontStyle37"/>
          <w:sz w:val="24"/>
          <w:szCs w:val="24"/>
        </w:rPr>
      </w:pPr>
      <w:r w:rsidRPr="00991AAE">
        <w:rPr>
          <w:rStyle w:val="FontStyle16"/>
          <w:sz w:val="24"/>
          <w:szCs w:val="24"/>
        </w:rPr>
        <w:t xml:space="preserve">- </w:t>
      </w:r>
      <w:r w:rsidR="003F0C7C" w:rsidRPr="00991AAE">
        <w:rPr>
          <w:rStyle w:val="FontStyle16"/>
          <w:sz w:val="24"/>
          <w:szCs w:val="24"/>
        </w:rPr>
        <w:t xml:space="preserve">главным внештатным специалистам </w:t>
      </w:r>
      <w:r w:rsidR="00A708EE" w:rsidRPr="00991AAE">
        <w:rPr>
          <w:rStyle w:val="FontStyle37"/>
          <w:sz w:val="24"/>
          <w:szCs w:val="24"/>
        </w:rPr>
        <w:t>Министерства здравоохранения Пензенской области</w:t>
      </w:r>
      <w:r w:rsidR="00A708EE" w:rsidRPr="00991AAE">
        <w:rPr>
          <w:rStyle w:val="FontStyle16"/>
          <w:sz w:val="24"/>
          <w:szCs w:val="24"/>
        </w:rPr>
        <w:t xml:space="preserve"> </w:t>
      </w:r>
      <w:r w:rsidR="003F0C7C" w:rsidRPr="00991AAE">
        <w:rPr>
          <w:rStyle w:val="FontStyle16"/>
          <w:sz w:val="24"/>
          <w:szCs w:val="24"/>
        </w:rPr>
        <w:t>(Демченко Е.А., Комарову В.Т., Рыбалкину С.Б.</w:t>
      </w:r>
      <w:r w:rsidR="00A708EE" w:rsidRPr="00991AAE">
        <w:rPr>
          <w:rStyle w:val="FontStyle16"/>
          <w:sz w:val="24"/>
          <w:szCs w:val="24"/>
        </w:rPr>
        <w:t>)</w:t>
      </w:r>
      <w:r w:rsidR="003F0C7C" w:rsidRPr="00991AAE">
        <w:rPr>
          <w:rStyle w:val="FontStyle16"/>
          <w:sz w:val="24"/>
          <w:szCs w:val="24"/>
        </w:rPr>
        <w:t xml:space="preserve"> </w:t>
      </w:r>
      <w:r w:rsidR="00FE3A88" w:rsidRPr="00991AAE">
        <w:rPr>
          <w:rStyle w:val="FontStyle37"/>
          <w:sz w:val="24"/>
          <w:szCs w:val="24"/>
        </w:rPr>
        <w:t>предложения по вопросу установления нормативов объемов по проведению терапии генно-инженерными биофармацевтическими препаратами (ГИБП) в условиях дневного стационар</w:t>
      </w:r>
      <w:r w:rsidR="003F0C7C" w:rsidRPr="00991AAE">
        <w:rPr>
          <w:rStyle w:val="FontStyle37"/>
          <w:sz w:val="24"/>
          <w:szCs w:val="24"/>
        </w:rPr>
        <w:t>а</w:t>
      </w:r>
      <w:r w:rsidR="00FE3A88" w:rsidRPr="00991AAE">
        <w:rPr>
          <w:rStyle w:val="FontStyle37"/>
          <w:sz w:val="24"/>
          <w:szCs w:val="24"/>
        </w:rPr>
        <w:t xml:space="preserve"> (в том числе по профилям «пульмонология»</w:t>
      </w:r>
      <w:r w:rsidR="00A708EE" w:rsidRPr="00991AAE">
        <w:rPr>
          <w:rStyle w:val="FontStyle37"/>
          <w:sz w:val="24"/>
          <w:szCs w:val="24"/>
        </w:rPr>
        <w:t>,</w:t>
      </w:r>
      <w:r w:rsidR="00FE3A88" w:rsidRPr="00991AAE">
        <w:rPr>
          <w:rStyle w:val="FontStyle37"/>
          <w:sz w:val="24"/>
          <w:szCs w:val="24"/>
        </w:rPr>
        <w:t xml:space="preserve"> «ревматология»</w:t>
      </w:r>
      <w:r w:rsidR="00A708EE" w:rsidRPr="00991AAE">
        <w:rPr>
          <w:rStyle w:val="FontStyle37"/>
          <w:sz w:val="24"/>
          <w:szCs w:val="24"/>
        </w:rPr>
        <w:t>, «дерматология»</w:t>
      </w:r>
      <w:r w:rsidR="00FE3A88" w:rsidRPr="00991AAE">
        <w:rPr>
          <w:rStyle w:val="FontStyle37"/>
          <w:sz w:val="24"/>
          <w:szCs w:val="24"/>
        </w:rPr>
        <w:t>).</w:t>
      </w:r>
    </w:p>
    <w:p w:rsidR="00937BC2" w:rsidRPr="00991AAE" w:rsidRDefault="00B15460" w:rsidP="00FE3A88">
      <w:pPr>
        <w:tabs>
          <w:tab w:val="left" w:pos="-180"/>
        </w:tabs>
        <w:spacing w:before="120"/>
        <w:ind w:firstLine="851"/>
        <w:jc w:val="both"/>
        <w:rPr>
          <w:rStyle w:val="FontStyle16"/>
          <w:sz w:val="24"/>
          <w:szCs w:val="24"/>
        </w:rPr>
      </w:pPr>
      <w:r w:rsidRPr="00991AAE">
        <w:rPr>
          <w:sz w:val="24"/>
        </w:rPr>
        <w:t>1.9.</w:t>
      </w:r>
      <w:r w:rsidRPr="00991AAE">
        <w:rPr>
          <w:rStyle w:val="FontStyle37"/>
          <w:sz w:val="24"/>
          <w:szCs w:val="24"/>
        </w:rPr>
        <w:t xml:space="preserve"> Рекомендовать</w:t>
      </w:r>
      <w:r w:rsidRPr="00991AAE">
        <w:rPr>
          <w:rStyle w:val="FontStyle16"/>
          <w:sz w:val="24"/>
          <w:szCs w:val="24"/>
        </w:rPr>
        <w:t xml:space="preserve"> </w:t>
      </w:r>
      <w:r w:rsidR="00937BC2" w:rsidRPr="00991AAE">
        <w:rPr>
          <w:rStyle w:val="FontStyle37"/>
          <w:sz w:val="24"/>
          <w:szCs w:val="24"/>
        </w:rPr>
        <w:t>Министерству здравоохранения Пензенской области</w:t>
      </w:r>
      <w:r w:rsidR="00937BC2" w:rsidRPr="00991AAE">
        <w:rPr>
          <w:rStyle w:val="FontStyle16"/>
          <w:sz w:val="24"/>
          <w:szCs w:val="24"/>
        </w:rPr>
        <w:t xml:space="preserve"> в </w:t>
      </w:r>
      <w:r w:rsidR="00937BC2" w:rsidRPr="00991AAE">
        <w:rPr>
          <w:rStyle w:val="FontStyle37"/>
          <w:sz w:val="24"/>
          <w:szCs w:val="24"/>
        </w:rPr>
        <w:t xml:space="preserve">срок до </w:t>
      </w:r>
      <w:r w:rsidR="00937BC2" w:rsidRPr="00991AAE">
        <w:rPr>
          <w:rStyle w:val="FontStyle37"/>
          <w:b/>
          <w:sz w:val="24"/>
          <w:szCs w:val="24"/>
        </w:rPr>
        <w:t>4 декабря 2025 года</w:t>
      </w:r>
      <w:r w:rsidR="00937BC2" w:rsidRPr="00991AAE">
        <w:rPr>
          <w:rStyle w:val="FontStyle37"/>
          <w:sz w:val="24"/>
          <w:szCs w:val="24"/>
        </w:rPr>
        <w:t xml:space="preserve"> представить в адрес Комиссии информацию о перечне ФП, подлежащих ликвидации в декабре 2025 года.</w:t>
      </w:r>
    </w:p>
    <w:p w:rsidR="00FE3A88" w:rsidRPr="00991AAE" w:rsidRDefault="00FE3A88" w:rsidP="003416B4">
      <w:pPr>
        <w:tabs>
          <w:tab w:val="left" w:pos="-180"/>
        </w:tabs>
        <w:spacing w:before="60"/>
        <w:ind w:firstLine="851"/>
        <w:jc w:val="both"/>
        <w:rPr>
          <w:rStyle w:val="FontStyle37"/>
          <w:sz w:val="24"/>
          <w:szCs w:val="24"/>
        </w:rPr>
      </w:pPr>
      <w:r w:rsidRPr="00991AAE">
        <w:rPr>
          <w:rStyle w:val="FontStyle37"/>
          <w:sz w:val="24"/>
          <w:szCs w:val="24"/>
        </w:rPr>
        <w:t xml:space="preserve">1.10. </w:t>
      </w:r>
      <w:r w:rsidR="00EF6AB4" w:rsidRPr="00991AAE">
        <w:rPr>
          <w:rStyle w:val="FontStyle37"/>
          <w:sz w:val="24"/>
          <w:szCs w:val="24"/>
        </w:rPr>
        <w:t>Рекомендовать</w:t>
      </w:r>
      <w:r w:rsidR="00EF6AB4" w:rsidRPr="00991AAE">
        <w:rPr>
          <w:rStyle w:val="FontStyle16"/>
          <w:sz w:val="24"/>
          <w:szCs w:val="24"/>
        </w:rPr>
        <w:t xml:space="preserve"> </w:t>
      </w:r>
      <w:r w:rsidRPr="00991AAE">
        <w:rPr>
          <w:rStyle w:val="FontStyle37"/>
          <w:sz w:val="24"/>
          <w:szCs w:val="24"/>
        </w:rPr>
        <w:t>Министерству здравоохранения Пензенской области совместно с Территориальным фондом обязательного медицинского страхования Пензенской области при формировании проекта Территориальной программы ОМС на 2026 год:</w:t>
      </w:r>
    </w:p>
    <w:p w:rsidR="00FE3A88" w:rsidRPr="00991AAE" w:rsidRDefault="00FE3A88" w:rsidP="003416B4">
      <w:pPr>
        <w:tabs>
          <w:tab w:val="left" w:pos="-180"/>
        </w:tabs>
        <w:spacing w:before="60"/>
        <w:ind w:firstLine="851"/>
        <w:jc w:val="both"/>
        <w:rPr>
          <w:rStyle w:val="FontStyle37"/>
          <w:sz w:val="24"/>
          <w:szCs w:val="24"/>
        </w:rPr>
      </w:pPr>
      <w:r w:rsidRPr="00991AAE">
        <w:rPr>
          <w:bCs/>
          <w:sz w:val="24"/>
          <w:lang w:bidi="ru-RU"/>
        </w:rPr>
        <w:t xml:space="preserve">- </w:t>
      </w:r>
      <w:r w:rsidRPr="00991AAE">
        <w:rPr>
          <w:sz w:val="24"/>
        </w:rPr>
        <w:t xml:space="preserve">установить нормативы объемов медицинской помощи, предоставляемой в условиях круглосуточного стационара по профилю «гериатрия», с учетом увеличения </w:t>
      </w:r>
      <w:r w:rsidRPr="00991AAE">
        <w:rPr>
          <w:rStyle w:val="FontStyle37"/>
          <w:sz w:val="24"/>
          <w:szCs w:val="24"/>
        </w:rPr>
        <w:t>показателей регионального проекта «Старшее поколение» национального проекта «Демография», в количестве 2 092 случаев госпитализации;</w:t>
      </w:r>
    </w:p>
    <w:p w:rsidR="00FE3A88" w:rsidRPr="00991AAE" w:rsidRDefault="00FE3A88" w:rsidP="003416B4">
      <w:pPr>
        <w:tabs>
          <w:tab w:val="left" w:pos="-180"/>
        </w:tabs>
        <w:spacing w:before="60"/>
        <w:ind w:firstLine="851"/>
        <w:jc w:val="both"/>
        <w:rPr>
          <w:sz w:val="24"/>
        </w:rPr>
      </w:pPr>
      <w:r w:rsidRPr="00991AAE">
        <w:rPr>
          <w:bCs/>
          <w:sz w:val="24"/>
          <w:lang w:bidi="ru-RU"/>
        </w:rPr>
        <w:t xml:space="preserve">- </w:t>
      </w:r>
      <w:r w:rsidRPr="00991AAE">
        <w:rPr>
          <w:sz w:val="24"/>
        </w:rPr>
        <w:t>установить нормативы объемов медицинской помощи, предоставляемой в условиях круглосуточного стационара, по профилям «онкология», «сердечно-сосудистая хирургия», «медицинская реабилитация» в соответствии с нормативами объемов медицинской помощи, установленными в проекте Постановления на 2026 год;</w:t>
      </w:r>
    </w:p>
    <w:p w:rsidR="00FE3A88" w:rsidRPr="00991AAE" w:rsidRDefault="00FE3A88" w:rsidP="003416B4">
      <w:pPr>
        <w:tabs>
          <w:tab w:val="left" w:pos="-180"/>
        </w:tabs>
        <w:spacing w:before="60"/>
        <w:ind w:firstLine="851"/>
        <w:jc w:val="both"/>
        <w:rPr>
          <w:sz w:val="24"/>
        </w:rPr>
      </w:pPr>
      <w:r w:rsidRPr="00991AAE">
        <w:rPr>
          <w:bCs/>
          <w:sz w:val="24"/>
          <w:lang w:bidi="ru-RU"/>
        </w:rPr>
        <w:t xml:space="preserve">- </w:t>
      </w:r>
      <w:r w:rsidRPr="00991AAE">
        <w:rPr>
          <w:sz w:val="24"/>
        </w:rPr>
        <w:t>установить нормативы объемов медицинской помощи, предоставляемой в условиях дневного стационара, по профилям «онкология», «медицинская реабилитация», «инфекция», в части медицинской помощи больным с вирусным гепатитом С, в соответствии с нормативами объемов медицинской помощи, установленными в проекте Постановления на 2026 год;</w:t>
      </w:r>
    </w:p>
    <w:p w:rsidR="00FE3A88" w:rsidRPr="00991AAE" w:rsidRDefault="00FE3A88" w:rsidP="003416B4">
      <w:pPr>
        <w:tabs>
          <w:tab w:val="left" w:pos="-180"/>
        </w:tabs>
        <w:spacing w:before="60"/>
        <w:ind w:firstLine="851"/>
        <w:jc w:val="both"/>
        <w:rPr>
          <w:sz w:val="24"/>
        </w:rPr>
      </w:pPr>
      <w:r w:rsidRPr="00991AAE">
        <w:rPr>
          <w:rStyle w:val="FontStyle37"/>
          <w:sz w:val="24"/>
          <w:szCs w:val="24"/>
        </w:rPr>
        <w:t xml:space="preserve">- средства прочих поступлений (штрафы, исполнительные листы) и экономию от  средств, предусмотренных на АУП системы обязательного медицинского страхования, включить в нормативы финансового обеспечения медицинской помощи, предоставляемой в рамках ТПОМС на 2026 год, в том числе с целью </w:t>
      </w:r>
      <w:r w:rsidRPr="00991AAE">
        <w:rPr>
          <w:sz w:val="24"/>
        </w:rPr>
        <w:t>увеличения нормативов финансовых затрат на единицу объема по проведению эндоскопических диагностических исследований и ультразвуковых исследований сердечно-сосудистой системы в амбулаторных условиях, с учетом применения в регионе различных видов и методов исследований систем, органов человека в зависимости от структуры заболеваемости населения;</w:t>
      </w:r>
    </w:p>
    <w:p w:rsidR="00FE3A88" w:rsidRPr="00991AAE" w:rsidRDefault="00FE3A88" w:rsidP="003416B4">
      <w:pPr>
        <w:tabs>
          <w:tab w:val="left" w:pos="-180"/>
        </w:tabs>
        <w:spacing w:before="60"/>
        <w:ind w:firstLine="851"/>
        <w:jc w:val="both"/>
        <w:rPr>
          <w:sz w:val="24"/>
        </w:rPr>
      </w:pPr>
      <w:r w:rsidRPr="00991AAE">
        <w:rPr>
          <w:sz w:val="24"/>
        </w:rPr>
        <w:t xml:space="preserve">- установить нормативы объемов медицинской помощи, предоставляемой в условиях круглосуточного стационара, по профилю «прочее» в целях обеспечения госпитализации маломобильных граждан в целях прохождения диспансеризации </w:t>
      </w:r>
      <w:r w:rsidRPr="00991AAE">
        <w:rPr>
          <w:sz w:val="24"/>
          <w:lang w:val="en-US"/>
        </w:rPr>
        <w:t>I</w:t>
      </w:r>
      <w:r w:rsidRPr="00991AAE">
        <w:rPr>
          <w:sz w:val="24"/>
        </w:rPr>
        <w:t xml:space="preserve"> этап (</w:t>
      </w:r>
      <w:r w:rsidRPr="00991AAE">
        <w:rPr>
          <w:sz w:val="24"/>
          <w:lang w:val="en-US"/>
        </w:rPr>
        <w:t>II</w:t>
      </w:r>
      <w:r w:rsidRPr="00991AAE">
        <w:rPr>
          <w:sz w:val="24"/>
        </w:rPr>
        <w:t xml:space="preserve"> этап при наличии показаний) в соответствии с предложениями </w:t>
      </w:r>
      <w:r w:rsidR="00CF7018" w:rsidRPr="00991AAE">
        <w:rPr>
          <w:rStyle w:val="FontStyle16"/>
          <w:sz w:val="24"/>
          <w:szCs w:val="24"/>
        </w:rPr>
        <w:t>главно</w:t>
      </w:r>
      <w:r w:rsidR="00CF7018" w:rsidRPr="00991AAE">
        <w:rPr>
          <w:rStyle w:val="FontStyle16"/>
          <w:sz w:val="24"/>
          <w:szCs w:val="24"/>
        </w:rPr>
        <w:t>го</w:t>
      </w:r>
      <w:r w:rsidR="00CF7018" w:rsidRPr="00991AAE">
        <w:rPr>
          <w:rStyle w:val="FontStyle16"/>
          <w:sz w:val="24"/>
          <w:szCs w:val="24"/>
        </w:rPr>
        <w:t xml:space="preserve"> внештатно</w:t>
      </w:r>
      <w:r w:rsidR="00CF7018" w:rsidRPr="00991AAE">
        <w:rPr>
          <w:rStyle w:val="FontStyle16"/>
          <w:sz w:val="24"/>
          <w:szCs w:val="24"/>
        </w:rPr>
        <w:t>го</w:t>
      </w:r>
      <w:r w:rsidR="00CF7018" w:rsidRPr="00991AAE">
        <w:rPr>
          <w:rStyle w:val="FontStyle16"/>
          <w:sz w:val="24"/>
          <w:szCs w:val="24"/>
        </w:rPr>
        <w:t xml:space="preserve"> специалист</w:t>
      </w:r>
      <w:r w:rsidR="00CF7018" w:rsidRPr="00991AAE">
        <w:rPr>
          <w:rStyle w:val="FontStyle16"/>
          <w:sz w:val="24"/>
          <w:szCs w:val="24"/>
        </w:rPr>
        <w:t>а</w:t>
      </w:r>
      <w:r w:rsidR="00CF7018" w:rsidRPr="00991AAE">
        <w:rPr>
          <w:rStyle w:val="FontStyle16"/>
          <w:sz w:val="24"/>
          <w:szCs w:val="24"/>
        </w:rPr>
        <w:t xml:space="preserve"> </w:t>
      </w:r>
      <w:r w:rsidR="00CF7018" w:rsidRPr="00991AAE">
        <w:rPr>
          <w:rStyle w:val="FontStyle37"/>
          <w:sz w:val="24"/>
          <w:szCs w:val="24"/>
        </w:rPr>
        <w:t>Министерства здравоохранения Пензенской области</w:t>
      </w:r>
      <w:r w:rsidR="00CF7018" w:rsidRPr="00991AAE">
        <w:rPr>
          <w:rStyle w:val="FontStyle16"/>
          <w:sz w:val="24"/>
          <w:szCs w:val="24"/>
        </w:rPr>
        <w:t xml:space="preserve"> по терапии и общеврачебной практики (Матвеевой Е.Г.)</w:t>
      </w:r>
      <w:r w:rsidRPr="00991AAE">
        <w:rPr>
          <w:sz w:val="24"/>
        </w:rPr>
        <w:t>;</w:t>
      </w:r>
    </w:p>
    <w:p w:rsidR="00FE3A88" w:rsidRPr="00991AAE" w:rsidRDefault="00FE3A88" w:rsidP="003416B4">
      <w:pPr>
        <w:spacing w:before="60"/>
        <w:ind w:firstLine="851"/>
        <w:jc w:val="both"/>
        <w:rPr>
          <w:sz w:val="24"/>
        </w:rPr>
      </w:pPr>
      <w:r w:rsidRPr="00991AAE">
        <w:rPr>
          <w:sz w:val="24"/>
        </w:rPr>
        <w:t xml:space="preserve">- установить нормативы объемов по </w:t>
      </w:r>
      <w:proofErr w:type="spellStart"/>
      <w:r w:rsidRPr="00991AAE">
        <w:rPr>
          <w:sz w:val="24"/>
        </w:rPr>
        <w:t>э</w:t>
      </w:r>
      <w:r w:rsidRPr="00991AAE">
        <w:rPr>
          <w:rStyle w:val="FontStyle37"/>
          <w:sz w:val="24"/>
        </w:rPr>
        <w:t>ндоваскулярной</w:t>
      </w:r>
      <w:proofErr w:type="spellEnd"/>
      <w:r w:rsidRPr="00991AAE">
        <w:rPr>
          <w:rStyle w:val="FontStyle37"/>
          <w:sz w:val="24"/>
        </w:rPr>
        <w:t xml:space="preserve"> </w:t>
      </w:r>
      <w:proofErr w:type="spellStart"/>
      <w:r w:rsidRPr="00991AAE">
        <w:rPr>
          <w:rStyle w:val="FontStyle37"/>
          <w:sz w:val="24"/>
        </w:rPr>
        <w:t>тромбэкстракции</w:t>
      </w:r>
      <w:proofErr w:type="spellEnd"/>
      <w:r w:rsidRPr="00991AAE">
        <w:rPr>
          <w:rStyle w:val="FontStyle37"/>
          <w:sz w:val="24"/>
        </w:rPr>
        <w:t xml:space="preserve"> при остром ишемическом инсульте в количестве 151 случай госпитализации;</w:t>
      </w:r>
    </w:p>
    <w:p w:rsidR="00FE3A88" w:rsidRPr="00991AAE" w:rsidRDefault="00FE3A88" w:rsidP="003416B4">
      <w:pPr>
        <w:spacing w:before="60"/>
        <w:ind w:firstLine="851"/>
        <w:jc w:val="both"/>
        <w:rPr>
          <w:sz w:val="24"/>
        </w:rPr>
      </w:pPr>
      <w:r w:rsidRPr="00991AAE">
        <w:rPr>
          <w:bCs/>
          <w:sz w:val="24"/>
          <w:lang w:bidi="ru-RU"/>
        </w:rPr>
        <w:t xml:space="preserve">- </w:t>
      </w:r>
      <w:r w:rsidRPr="00991AAE">
        <w:rPr>
          <w:sz w:val="24"/>
        </w:rPr>
        <w:t xml:space="preserve">установить нормативы объемов по проведению заместительной почечной терапии в условиях круглосуточного стационара и объем финансового обеспечения по проведению </w:t>
      </w:r>
      <w:r w:rsidRPr="00991AAE">
        <w:rPr>
          <w:sz w:val="24"/>
        </w:rPr>
        <w:lastRenderedPageBreak/>
        <w:t>заместительной почечной терапии на 2026 год исходя из фактических показателей за 9 месяцев 2025 года, досчитанных до года.</w:t>
      </w:r>
    </w:p>
    <w:p w:rsidR="00FE3A88" w:rsidRPr="00991AAE" w:rsidRDefault="00FE3A88" w:rsidP="003416B4">
      <w:pPr>
        <w:spacing w:before="60"/>
        <w:ind w:firstLine="851"/>
        <w:jc w:val="both"/>
        <w:rPr>
          <w:rStyle w:val="FontStyle37"/>
          <w:sz w:val="24"/>
        </w:rPr>
      </w:pPr>
      <w:r w:rsidRPr="00991AAE">
        <w:rPr>
          <w:sz w:val="24"/>
        </w:rPr>
        <w:t xml:space="preserve">1.11. </w:t>
      </w:r>
      <w:r w:rsidR="00EF6AB4" w:rsidRPr="00991AAE">
        <w:rPr>
          <w:rStyle w:val="FontStyle37"/>
          <w:sz w:val="24"/>
          <w:szCs w:val="24"/>
        </w:rPr>
        <w:t>Рекомендовать</w:t>
      </w:r>
      <w:r w:rsidR="00EF6AB4" w:rsidRPr="00991AAE">
        <w:rPr>
          <w:rStyle w:val="FontStyle16"/>
          <w:b/>
          <w:sz w:val="24"/>
        </w:rPr>
        <w:t xml:space="preserve"> </w:t>
      </w:r>
      <w:r w:rsidR="00CF7018" w:rsidRPr="00991AAE">
        <w:rPr>
          <w:rStyle w:val="FontStyle37"/>
          <w:sz w:val="24"/>
        </w:rPr>
        <w:t xml:space="preserve">руководителям медицинских организаций </w:t>
      </w:r>
      <w:r w:rsidRPr="00991AAE">
        <w:rPr>
          <w:rStyle w:val="FontStyle37"/>
          <w:b/>
          <w:sz w:val="24"/>
        </w:rPr>
        <w:t>в срок</w:t>
      </w:r>
      <w:r w:rsidRPr="00991AAE">
        <w:rPr>
          <w:rStyle w:val="FontStyle37"/>
          <w:sz w:val="24"/>
        </w:rPr>
        <w:t xml:space="preserve"> </w:t>
      </w:r>
      <w:r w:rsidRPr="00991AAE">
        <w:rPr>
          <w:rStyle w:val="FontStyle37"/>
          <w:b/>
          <w:sz w:val="24"/>
        </w:rPr>
        <w:t>до 10 декабря 2025</w:t>
      </w:r>
      <w:r w:rsidRPr="00991AAE">
        <w:rPr>
          <w:rStyle w:val="FontStyle37"/>
          <w:sz w:val="24"/>
        </w:rPr>
        <w:t xml:space="preserve"> </w:t>
      </w:r>
      <w:r w:rsidRPr="00991AAE">
        <w:rPr>
          <w:rStyle w:val="FontStyle37"/>
          <w:b/>
          <w:sz w:val="24"/>
        </w:rPr>
        <w:t xml:space="preserve">года </w:t>
      </w:r>
      <w:r w:rsidR="0018497A" w:rsidRPr="00991AAE">
        <w:rPr>
          <w:rStyle w:val="FontStyle37"/>
          <w:sz w:val="24"/>
          <w:szCs w:val="24"/>
        </w:rPr>
        <w:t xml:space="preserve">представить в адрес Комиссии предложения по увеличению объемов медицинской помощи и </w:t>
      </w:r>
      <w:r w:rsidRPr="00991AAE">
        <w:rPr>
          <w:rStyle w:val="FontStyle37"/>
          <w:sz w:val="24"/>
        </w:rPr>
        <w:t>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2026 году</w:t>
      </w:r>
      <w:r w:rsidR="00CF7018" w:rsidRPr="00991AAE">
        <w:rPr>
          <w:rStyle w:val="FontStyle37"/>
          <w:sz w:val="24"/>
        </w:rPr>
        <w:t>, в том числе</w:t>
      </w:r>
      <w:r w:rsidRPr="00991AAE">
        <w:rPr>
          <w:rStyle w:val="FontStyle37"/>
          <w:sz w:val="24"/>
        </w:rPr>
        <w:t>:</w:t>
      </w:r>
    </w:p>
    <w:p w:rsidR="00FE3A88" w:rsidRPr="00991AAE" w:rsidRDefault="00FE3A88" w:rsidP="003416B4">
      <w:pPr>
        <w:spacing w:before="60"/>
        <w:ind w:firstLine="851"/>
        <w:jc w:val="both"/>
        <w:rPr>
          <w:rStyle w:val="FontStyle37"/>
          <w:sz w:val="24"/>
        </w:rPr>
      </w:pPr>
      <w:r w:rsidRPr="00991AAE">
        <w:rPr>
          <w:rStyle w:val="FontStyle37"/>
          <w:sz w:val="24"/>
        </w:rPr>
        <w:t xml:space="preserve">- руководителю медицинской организации </w:t>
      </w:r>
      <w:r w:rsidRPr="00991AAE">
        <w:rPr>
          <w:sz w:val="24"/>
        </w:rPr>
        <w:t>ГБУЗ «</w:t>
      </w:r>
      <w:proofErr w:type="spellStart"/>
      <w:r w:rsidRPr="00991AAE">
        <w:rPr>
          <w:sz w:val="24"/>
        </w:rPr>
        <w:t>Башмаковская</w:t>
      </w:r>
      <w:proofErr w:type="spellEnd"/>
      <w:r w:rsidRPr="00991AAE">
        <w:rPr>
          <w:sz w:val="24"/>
        </w:rPr>
        <w:t xml:space="preserve"> РБ» в части предложений, представленных в ГИС ОМС о планируемых к выполнению объемах медицинской помощи, оказываемой в амбулаторных условиях по профилю «эндокринология», на плановый 2026 год в связи с получением лицензии на оказание первичной специализированной медико-санитарной помощи по профилю «эндокринология» (Приказ МЗПО от 24.10.2025 №270-ло) и на основании обращения ГБУЗ «</w:t>
      </w:r>
      <w:proofErr w:type="spellStart"/>
      <w:r w:rsidRPr="00991AAE">
        <w:rPr>
          <w:sz w:val="24"/>
        </w:rPr>
        <w:t>Башмаковская</w:t>
      </w:r>
      <w:proofErr w:type="spellEnd"/>
      <w:r w:rsidRPr="00991AAE">
        <w:rPr>
          <w:sz w:val="24"/>
        </w:rPr>
        <w:t xml:space="preserve"> РБ» (исх. №1009 от 24.10.2025);</w:t>
      </w:r>
    </w:p>
    <w:p w:rsidR="00FE3A88" w:rsidRPr="00991AAE" w:rsidRDefault="00FE3A88" w:rsidP="003416B4">
      <w:pPr>
        <w:spacing w:before="60"/>
        <w:ind w:firstLine="851"/>
        <w:jc w:val="both"/>
        <w:rPr>
          <w:sz w:val="24"/>
        </w:rPr>
      </w:pPr>
      <w:r w:rsidRPr="00991AAE">
        <w:rPr>
          <w:rStyle w:val="FontStyle37"/>
          <w:sz w:val="24"/>
        </w:rPr>
        <w:t xml:space="preserve">- руководителю медицинской организации </w:t>
      </w:r>
      <w:r w:rsidRPr="00991AAE">
        <w:rPr>
          <w:sz w:val="24"/>
        </w:rPr>
        <w:t>ГБУЗ «Пензенская РБ» в части предложений, представленных в ГИС ОМС о планируемых к выполнению объемах медицинской помощи, оказываемой</w:t>
      </w:r>
      <w:r w:rsidR="004C40C9" w:rsidRPr="00991AAE">
        <w:rPr>
          <w:sz w:val="24"/>
        </w:rPr>
        <w:t xml:space="preserve"> </w:t>
      </w:r>
      <w:r w:rsidR="00B42295" w:rsidRPr="00991AAE">
        <w:rPr>
          <w:sz w:val="24"/>
        </w:rPr>
        <w:t xml:space="preserve">в амбулаторных условиях </w:t>
      </w:r>
      <w:r w:rsidRPr="00991AAE">
        <w:rPr>
          <w:sz w:val="24"/>
        </w:rPr>
        <w:t>в связи с открытием Центра здоровья и на основании обращения ГБУЗ «Пензенская РБ» (исх. №01-02/2571 от 05.11.2025);</w:t>
      </w:r>
    </w:p>
    <w:p w:rsidR="00FE3A88" w:rsidRPr="00991AAE" w:rsidRDefault="00FE3A88" w:rsidP="003416B4">
      <w:pPr>
        <w:spacing w:before="60"/>
        <w:ind w:firstLine="851"/>
        <w:jc w:val="both"/>
        <w:rPr>
          <w:sz w:val="24"/>
        </w:rPr>
      </w:pPr>
      <w:r w:rsidRPr="00991AAE">
        <w:rPr>
          <w:rStyle w:val="FontStyle37"/>
          <w:sz w:val="24"/>
        </w:rPr>
        <w:t xml:space="preserve">- руководителю медицинской организации </w:t>
      </w:r>
      <w:r w:rsidRPr="00991AAE">
        <w:rPr>
          <w:sz w:val="24"/>
        </w:rPr>
        <w:t xml:space="preserve">ГБУЗ «Никольская РБ» в части предложений, представленных в ГИС ОМС о планируемых к выполнению объемах медицинской помощи, оказываемой в условиях дневного стационара, по профилям медицинской помощи «акушерство и гинекология» и «неврология» в связи отзывом лицензии (приказ МЗПО №292-ЛО от 17.11.2025) по профилю «акушерство и гинекология» и в связи с увеличением количества коек по профилю «неврология» на основании приказа </w:t>
      </w:r>
      <w:r w:rsidRPr="00991AAE">
        <w:rPr>
          <w:rStyle w:val="FontStyle37"/>
          <w:sz w:val="24"/>
          <w:szCs w:val="24"/>
        </w:rPr>
        <w:t>Министерства здравоохранения Пензенской области</w:t>
      </w:r>
      <w:r w:rsidRPr="00991AAE">
        <w:rPr>
          <w:sz w:val="24"/>
        </w:rPr>
        <w:t xml:space="preserve"> №13-93 от 28.07.2025;</w:t>
      </w:r>
    </w:p>
    <w:p w:rsidR="00FE3A88" w:rsidRPr="00991AAE" w:rsidRDefault="00FE3A88" w:rsidP="003416B4">
      <w:pPr>
        <w:spacing w:before="60"/>
        <w:ind w:firstLine="851"/>
        <w:jc w:val="both"/>
        <w:rPr>
          <w:sz w:val="24"/>
        </w:rPr>
      </w:pPr>
      <w:r w:rsidRPr="00991AAE">
        <w:rPr>
          <w:rStyle w:val="FontStyle37"/>
          <w:sz w:val="24"/>
        </w:rPr>
        <w:t xml:space="preserve">- руководителям медицинских организаций ГБУЗ «Пензенская ОКБ </w:t>
      </w:r>
      <w:proofErr w:type="spellStart"/>
      <w:r w:rsidRPr="00991AAE">
        <w:rPr>
          <w:rStyle w:val="FontStyle37"/>
          <w:sz w:val="24"/>
        </w:rPr>
        <w:t>им.Н.Н.Бурденко</w:t>
      </w:r>
      <w:proofErr w:type="spellEnd"/>
      <w:r w:rsidRPr="00991AAE">
        <w:rPr>
          <w:rStyle w:val="FontStyle37"/>
          <w:sz w:val="24"/>
        </w:rPr>
        <w:t xml:space="preserve">» и ГБУЗ «Клиническая больница № 6 </w:t>
      </w:r>
      <w:proofErr w:type="spellStart"/>
      <w:r w:rsidRPr="00991AAE">
        <w:rPr>
          <w:rStyle w:val="FontStyle37"/>
          <w:sz w:val="24"/>
        </w:rPr>
        <w:t>им.Г.А.Захарьина</w:t>
      </w:r>
      <w:proofErr w:type="spellEnd"/>
      <w:r w:rsidRPr="00991AAE">
        <w:rPr>
          <w:rStyle w:val="FontStyle37"/>
          <w:sz w:val="24"/>
        </w:rPr>
        <w:t>»</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w:t>
      </w:r>
      <w:r w:rsidRPr="00991AAE">
        <w:rPr>
          <w:rStyle w:val="FontStyle37"/>
          <w:sz w:val="24"/>
        </w:rPr>
        <w:t>круглосуточного</w:t>
      </w:r>
      <w:r w:rsidRPr="00991AAE">
        <w:rPr>
          <w:sz w:val="24"/>
        </w:rPr>
        <w:t xml:space="preserve"> стационара, </w:t>
      </w:r>
      <w:r w:rsidRPr="00991AAE">
        <w:rPr>
          <w:rStyle w:val="FontStyle37"/>
          <w:sz w:val="24"/>
        </w:rPr>
        <w:t xml:space="preserve">по профилю «сердечно-сосудистая хирургия» в части КСГ </w:t>
      </w:r>
      <w:proofErr w:type="spellStart"/>
      <w:r w:rsidRPr="00991AAE">
        <w:rPr>
          <w:rStyle w:val="FontStyle37"/>
          <w:sz w:val="24"/>
          <w:lang w:val="en-US"/>
        </w:rPr>
        <w:t>st</w:t>
      </w:r>
      <w:proofErr w:type="spellEnd"/>
      <w:r w:rsidRPr="00991AAE">
        <w:rPr>
          <w:rStyle w:val="FontStyle37"/>
          <w:sz w:val="24"/>
        </w:rPr>
        <w:t>25.023 «</w:t>
      </w:r>
      <w:proofErr w:type="spellStart"/>
      <w:r w:rsidRPr="00991AAE">
        <w:rPr>
          <w:rStyle w:val="FontStyle37"/>
          <w:sz w:val="24"/>
        </w:rPr>
        <w:t>Эндоваскулярная</w:t>
      </w:r>
      <w:proofErr w:type="spellEnd"/>
      <w:r w:rsidRPr="00991AAE">
        <w:rPr>
          <w:rStyle w:val="FontStyle37"/>
          <w:sz w:val="24"/>
        </w:rPr>
        <w:t xml:space="preserve"> </w:t>
      </w:r>
      <w:proofErr w:type="spellStart"/>
      <w:r w:rsidRPr="00991AAE">
        <w:rPr>
          <w:rStyle w:val="FontStyle37"/>
          <w:sz w:val="24"/>
        </w:rPr>
        <w:t>тромбэкстракция</w:t>
      </w:r>
      <w:proofErr w:type="spellEnd"/>
      <w:r w:rsidRPr="00991AAE">
        <w:rPr>
          <w:rStyle w:val="FontStyle37"/>
          <w:sz w:val="24"/>
        </w:rPr>
        <w:t xml:space="preserve"> и </w:t>
      </w:r>
      <w:proofErr w:type="spellStart"/>
      <w:r w:rsidRPr="00991AAE">
        <w:rPr>
          <w:rStyle w:val="FontStyle37"/>
          <w:sz w:val="24"/>
        </w:rPr>
        <w:t>стентирование</w:t>
      </w:r>
      <w:proofErr w:type="spellEnd"/>
      <w:r w:rsidRPr="00991AAE">
        <w:rPr>
          <w:rStyle w:val="FontStyle37"/>
          <w:sz w:val="24"/>
        </w:rPr>
        <w:t xml:space="preserve"> </w:t>
      </w:r>
      <w:proofErr w:type="spellStart"/>
      <w:r w:rsidRPr="00991AAE">
        <w:rPr>
          <w:rStyle w:val="FontStyle37"/>
          <w:sz w:val="24"/>
        </w:rPr>
        <w:t>брахиоцефальных</w:t>
      </w:r>
      <w:proofErr w:type="spellEnd"/>
      <w:r w:rsidRPr="00991AAE">
        <w:rPr>
          <w:rStyle w:val="FontStyle37"/>
          <w:sz w:val="24"/>
        </w:rPr>
        <w:t xml:space="preserve"> артерий при остром ишемическом инсульте» (в 2025 году- группа ВМП 56)</w:t>
      </w:r>
      <w:r w:rsidRPr="00991AAE">
        <w:rPr>
          <w:sz w:val="24"/>
        </w:rPr>
        <w:t>;</w:t>
      </w:r>
    </w:p>
    <w:p w:rsidR="00FE3A88" w:rsidRPr="00991AAE" w:rsidRDefault="00FE3A88" w:rsidP="003416B4">
      <w:pPr>
        <w:spacing w:before="60"/>
        <w:ind w:firstLine="851"/>
        <w:jc w:val="both"/>
        <w:rPr>
          <w:sz w:val="24"/>
        </w:rPr>
      </w:pPr>
      <w:r w:rsidRPr="00991AAE">
        <w:rPr>
          <w:rStyle w:val="FontStyle37"/>
          <w:sz w:val="24"/>
        </w:rPr>
        <w:t xml:space="preserve">- руководителю медицинской организации ГБУЗ «Клиническая больница № 6 </w:t>
      </w:r>
      <w:proofErr w:type="spellStart"/>
      <w:r w:rsidRPr="00991AAE">
        <w:rPr>
          <w:rStyle w:val="FontStyle37"/>
          <w:sz w:val="24"/>
        </w:rPr>
        <w:t>им.Г.А.Захарьина</w:t>
      </w:r>
      <w:proofErr w:type="spellEnd"/>
      <w:r w:rsidRPr="00991AAE">
        <w:rPr>
          <w:rStyle w:val="FontStyle37"/>
          <w:sz w:val="24"/>
        </w:rPr>
        <w:t>»</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w:t>
      </w:r>
      <w:r w:rsidRPr="00991AAE">
        <w:rPr>
          <w:rStyle w:val="FontStyle37"/>
          <w:sz w:val="24"/>
        </w:rPr>
        <w:t>круглосуточного</w:t>
      </w:r>
      <w:r w:rsidRPr="00991AAE">
        <w:rPr>
          <w:sz w:val="24"/>
        </w:rPr>
        <w:t xml:space="preserve"> стационара, </w:t>
      </w:r>
      <w:r w:rsidRPr="00991AAE">
        <w:rPr>
          <w:rStyle w:val="FontStyle37"/>
          <w:sz w:val="24"/>
        </w:rPr>
        <w:t>по медицинской реабилитации</w:t>
      </w:r>
      <w:r w:rsidRPr="00991AAE">
        <w:rPr>
          <w:sz w:val="24"/>
        </w:rPr>
        <w:t xml:space="preserve"> на основании приказа </w:t>
      </w:r>
      <w:r w:rsidRPr="00991AAE">
        <w:rPr>
          <w:rStyle w:val="FontStyle37"/>
          <w:sz w:val="24"/>
          <w:szCs w:val="24"/>
        </w:rPr>
        <w:t>Министерства здравоохранения Пензенской области</w:t>
      </w:r>
      <w:r w:rsidRPr="00991AAE">
        <w:rPr>
          <w:sz w:val="24"/>
        </w:rPr>
        <w:t xml:space="preserve"> №13-134 от 30.09.2025;</w:t>
      </w:r>
    </w:p>
    <w:p w:rsidR="00FE3A88" w:rsidRPr="00991AAE" w:rsidRDefault="00FE3A88" w:rsidP="003416B4">
      <w:pPr>
        <w:spacing w:before="60"/>
        <w:ind w:firstLine="851"/>
        <w:jc w:val="both"/>
        <w:rPr>
          <w:sz w:val="24"/>
        </w:rPr>
      </w:pPr>
      <w:r w:rsidRPr="00991AAE">
        <w:rPr>
          <w:rStyle w:val="FontStyle37"/>
          <w:sz w:val="24"/>
        </w:rPr>
        <w:t>- руководителю медицинской организации ГБУЗ «</w:t>
      </w:r>
      <w:r w:rsidR="006549F1" w:rsidRPr="00991AAE">
        <w:rPr>
          <w:rStyle w:val="FontStyle37"/>
          <w:sz w:val="24"/>
        </w:rPr>
        <w:t>Городская детская поликлиника</w:t>
      </w:r>
      <w:r w:rsidRPr="00991AAE">
        <w:rPr>
          <w:rStyle w:val="FontStyle37"/>
          <w:sz w:val="24"/>
        </w:rPr>
        <w:t>»</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дневного стационара</w:t>
      </w:r>
      <w:r w:rsidR="009905D2" w:rsidRPr="00991AAE">
        <w:rPr>
          <w:rStyle w:val="FontStyle37"/>
          <w:sz w:val="24"/>
        </w:rPr>
        <w:t xml:space="preserve"> </w:t>
      </w:r>
      <w:r w:rsidR="009905D2" w:rsidRPr="00991AAE">
        <w:rPr>
          <w:rStyle w:val="FontStyle37"/>
          <w:sz w:val="24"/>
        </w:rPr>
        <w:t>по медицинской реабилитации</w:t>
      </w:r>
      <w:r w:rsidRPr="00991AAE">
        <w:rPr>
          <w:sz w:val="24"/>
        </w:rPr>
        <w:t xml:space="preserve">, </w:t>
      </w:r>
      <w:r w:rsidR="006549F1" w:rsidRPr="00991AAE">
        <w:rPr>
          <w:rStyle w:val="FontStyle37"/>
          <w:sz w:val="24"/>
        </w:rPr>
        <w:t>в связи с получением соответствующей лицензии</w:t>
      </w:r>
      <w:r w:rsidRPr="00991AAE">
        <w:rPr>
          <w:sz w:val="24"/>
        </w:rPr>
        <w:t>;</w:t>
      </w:r>
    </w:p>
    <w:p w:rsidR="00FE3A88" w:rsidRPr="00991AAE" w:rsidRDefault="00FE3A88" w:rsidP="003416B4">
      <w:pPr>
        <w:spacing w:before="60"/>
        <w:ind w:firstLine="851"/>
        <w:jc w:val="both"/>
        <w:rPr>
          <w:sz w:val="24"/>
        </w:rPr>
      </w:pPr>
      <w:r w:rsidRPr="00991AAE">
        <w:rPr>
          <w:rStyle w:val="FontStyle37"/>
          <w:sz w:val="24"/>
        </w:rPr>
        <w:t>- руководителю медицинской организации ГБУЗ «Пензенский областной госпиталь для ветеранов войн»</w:t>
      </w:r>
      <w:r w:rsidRPr="00991AAE">
        <w:rPr>
          <w:sz w:val="24"/>
        </w:rPr>
        <w:t xml:space="preserve"> в части предложений, представленных в ГИС ОМС о планируемых к выполнению объемах медицинской помощи, оказываемой в условиях </w:t>
      </w:r>
      <w:r w:rsidRPr="00991AAE">
        <w:rPr>
          <w:rStyle w:val="FontStyle37"/>
          <w:sz w:val="24"/>
        </w:rPr>
        <w:t>круглосуточного</w:t>
      </w:r>
      <w:r w:rsidRPr="00991AAE">
        <w:rPr>
          <w:sz w:val="24"/>
        </w:rPr>
        <w:t xml:space="preserve"> стационара, </w:t>
      </w:r>
      <w:r w:rsidRPr="00991AAE">
        <w:rPr>
          <w:rStyle w:val="FontStyle37"/>
          <w:sz w:val="24"/>
        </w:rPr>
        <w:t>по профилю «гериатрия»</w:t>
      </w:r>
      <w:r w:rsidRPr="00991AAE">
        <w:rPr>
          <w:sz w:val="24"/>
        </w:rPr>
        <w:t xml:space="preserve"> с учетом увеличения показателей регионального проекта «Старшее поколение» национального проекта «Демография»;</w:t>
      </w:r>
    </w:p>
    <w:p w:rsidR="00FE3A88" w:rsidRPr="00991AAE" w:rsidRDefault="00FE3A88" w:rsidP="003416B4">
      <w:pPr>
        <w:spacing w:before="60"/>
        <w:ind w:firstLine="851"/>
        <w:jc w:val="both"/>
        <w:rPr>
          <w:sz w:val="24"/>
        </w:rPr>
      </w:pPr>
      <w:r w:rsidRPr="00991AAE">
        <w:rPr>
          <w:rStyle w:val="FontStyle37"/>
          <w:sz w:val="24"/>
        </w:rPr>
        <w:lastRenderedPageBreak/>
        <w:t>- руководителю медицинской организации ГБУЗ «Областной онкологический клинический диспансер»</w:t>
      </w:r>
      <w:r w:rsidRPr="00991AAE">
        <w:rPr>
          <w:sz w:val="24"/>
        </w:rPr>
        <w:t xml:space="preserve"> в части предложений, представленных в ГИС ОМС о планируемых к выполнению объемах медицинской помощи, оказываемой </w:t>
      </w:r>
      <w:r w:rsidRPr="00991AAE">
        <w:rPr>
          <w:rStyle w:val="FontStyle37"/>
          <w:sz w:val="24"/>
        </w:rPr>
        <w:t>в условиях круглосуточного и дневного стационаров, по профилю «онкология» в целях исполнения установленных на 2026 год федеральных нормативов объемов</w:t>
      </w:r>
      <w:r w:rsidRPr="00991AAE">
        <w:rPr>
          <w:sz w:val="24"/>
        </w:rPr>
        <w:t xml:space="preserve"> </w:t>
      </w:r>
      <w:r w:rsidRPr="00991AAE">
        <w:rPr>
          <w:rStyle w:val="FontStyle37"/>
          <w:sz w:val="24"/>
        </w:rPr>
        <w:t>специализированной медицинской помощи, предоставляемой в условиях круглосуточного и дневного стационаров, по профилю «онкология»</w:t>
      </w:r>
      <w:r w:rsidRPr="00991AAE">
        <w:rPr>
          <w:sz w:val="24"/>
        </w:rPr>
        <w:t>;</w:t>
      </w:r>
    </w:p>
    <w:p w:rsidR="00FE3A88" w:rsidRPr="00991AAE" w:rsidRDefault="00FE3A88" w:rsidP="003416B4">
      <w:pPr>
        <w:spacing w:before="60"/>
        <w:ind w:firstLine="851"/>
        <w:jc w:val="both"/>
        <w:rPr>
          <w:sz w:val="24"/>
        </w:rPr>
      </w:pPr>
      <w:r w:rsidRPr="00991AAE">
        <w:rPr>
          <w:rStyle w:val="FontStyle37"/>
          <w:sz w:val="24"/>
        </w:rPr>
        <w:t xml:space="preserve">- руководителю медицинской организации ГБУЗ «Пензенский областной клинический центр </w:t>
      </w:r>
      <w:proofErr w:type="spellStart"/>
      <w:r w:rsidRPr="00991AAE">
        <w:rPr>
          <w:rStyle w:val="FontStyle37"/>
          <w:sz w:val="24"/>
        </w:rPr>
        <w:t>спец.видов</w:t>
      </w:r>
      <w:proofErr w:type="spellEnd"/>
      <w:r w:rsidRPr="00991AAE">
        <w:rPr>
          <w:rStyle w:val="FontStyle37"/>
          <w:sz w:val="24"/>
        </w:rPr>
        <w:t xml:space="preserve"> медицинской помощи»</w:t>
      </w:r>
      <w:r w:rsidRPr="00991AAE">
        <w:rPr>
          <w:sz w:val="24"/>
        </w:rPr>
        <w:t xml:space="preserve"> в части предложений, представленных в ГИС ОМС о планируемых к выполнению объемах медицинской помощи, оказываемой </w:t>
      </w:r>
      <w:r w:rsidRPr="00991AAE">
        <w:rPr>
          <w:rStyle w:val="FontStyle37"/>
          <w:sz w:val="24"/>
        </w:rPr>
        <w:t>в условиях дневного стационара, для случаев лечения пациентов с гепатитом С в целях исполнения установленных на 2026 год федеральных нормативов объемов</w:t>
      </w:r>
      <w:r w:rsidRPr="00991AAE">
        <w:rPr>
          <w:sz w:val="24"/>
        </w:rPr>
        <w:t xml:space="preserve"> </w:t>
      </w:r>
      <w:r w:rsidRPr="00991AAE">
        <w:rPr>
          <w:rStyle w:val="FontStyle37"/>
          <w:sz w:val="24"/>
        </w:rPr>
        <w:t>специализированной медицинской помощи, предоставляемой в условиях дневного стационара, для случаев лечения пациентов с гепатитом С</w:t>
      </w:r>
      <w:r w:rsidRPr="00991AAE">
        <w:rPr>
          <w:sz w:val="24"/>
        </w:rPr>
        <w:t>;</w:t>
      </w:r>
    </w:p>
    <w:p w:rsidR="00FE3A88" w:rsidRPr="00991AAE" w:rsidRDefault="00FE3A88" w:rsidP="003416B4">
      <w:pPr>
        <w:tabs>
          <w:tab w:val="left" w:pos="-180"/>
        </w:tabs>
        <w:spacing w:before="60"/>
        <w:ind w:firstLine="851"/>
        <w:jc w:val="both"/>
        <w:rPr>
          <w:rStyle w:val="FontStyle37"/>
          <w:sz w:val="24"/>
          <w:szCs w:val="24"/>
        </w:rPr>
      </w:pPr>
      <w:r w:rsidRPr="00991AAE">
        <w:rPr>
          <w:rStyle w:val="FontStyle37"/>
          <w:sz w:val="24"/>
        </w:rPr>
        <w:t xml:space="preserve">- руководителям медицинских организаций, которым будут установлены плановые показатели по количеству случаев госпитализации маломобильных граждан в целях прохождения </w:t>
      </w:r>
      <w:r w:rsidRPr="00991AAE">
        <w:rPr>
          <w:sz w:val="24"/>
        </w:rPr>
        <w:t xml:space="preserve">диспансеризации </w:t>
      </w:r>
      <w:r w:rsidRPr="00991AAE">
        <w:rPr>
          <w:sz w:val="24"/>
          <w:lang w:val="en-US"/>
        </w:rPr>
        <w:t>I</w:t>
      </w:r>
      <w:r w:rsidRPr="00991AAE">
        <w:rPr>
          <w:sz w:val="24"/>
        </w:rPr>
        <w:t xml:space="preserve"> этап (</w:t>
      </w:r>
      <w:r w:rsidRPr="00991AAE">
        <w:rPr>
          <w:sz w:val="24"/>
          <w:lang w:val="en-US"/>
        </w:rPr>
        <w:t>II</w:t>
      </w:r>
      <w:r w:rsidRPr="00991AAE">
        <w:rPr>
          <w:sz w:val="24"/>
        </w:rPr>
        <w:t xml:space="preserve"> этап при наличии показаний)</w:t>
      </w:r>
      <w:r w:rsidRPr="00991AAE">
        <w:rPr>
          <w:rStyle w:val="FontStyle37"/>
          <w:sz w:val="24"/>
          <w:szCs w:val="24"/>
        </w:rPr>
        <w:t>.</w:t>
      </w:r>
    </w:p>
    <w:p w:rsidR="00FE3A88" w:rsidRPr="00991AAE" w:rsidRDefault="00FE3A88" w:rsidP="00FE3A88">
      <w:pPr>
        <w:spacing w:before="120"/>
        <w:ind w:firstLine="851"/>
        <w:jc w:val="both"/>
        <w:rPr>
          <w:sz w:val="24"/>
        </w:rPr>
      </w:pPr>
      <w:r w:rsidRPr="00991AAE">
        <w:rPr>
          <w:sz w:val="24"/>
        </w:rPr>
        <w:t>1.12. Учесть обращения медицинских организаций (</w:t>
      </w:r>
      <w:r w:rsidR="00941C75" w:rsidRPr="00991AAE">
        <w:rPr>
          <w:sz w:val="24"/>
        </w:rPr>
        <w:t xml:space="preserve">ГБУЗ «Пензенская областная клиническая больница им. </w:t>
      </w:r>
      <w:proofErr w:type="spellStart"/>
      <w:r w:rsidR="00941C75" w:rsidRPr="00991AAE">
        <w:rPr>
          <w:sz w:val="24"/>
        </w:rPr>
        <w:t>Н.Н.Бурденко</w:t>
      </w:r>
      <w:proofErr w:type="spellEnd"/>
      <w:r w:rsidR="00941C75" w:rsidRPr="00991AAE">
        <w:rPr>
          <w:sz w:val="24"/>
        </w:rPr>
        <w:t>» исх. №3432 от 02.10.2025, ГБУЗ «</w:t>
      </w:r>
      <w:proofErr w:type="spellStart"/>
      <w:r w:rsidR="00941C75" w:rsidRPr="00991AAE">
        <w:rPr>
          <w:sz w:val="24"/>
        </w:rPr>
        <w:t>Башмаковская</w:t>
      </w:r>
      <w:proofErr w:type="spellEnd"/>
      <w:r w:rsidR="00941C75" w:rsidRPr="00991AAE">
        <w:rPr>
          <w:sz w:val="24"/>
        </w:rPr>
        <w:t xml:space="preserve"> РБ» исх. №1009 от 24.10.2025, ГБУЗ «Пензенская РБ» исх. №01-02/2571 от 05.11.2025, ГБУЗ «Никольская РБ» исх. </w:t>
      </w:r>
      <w:r w:rsidR="00C47124">
        <w:rPr>
          <w:sz w:val="24"/>
        </w:rPr>
        <w:t>№1483</w:t>
      </w:r>
      <w:r w:rsidR="00941C75" w:rsidRPr="00991AAE">
        <w:rPr>
          <w:sz w:val="24"/>
        </w:rPr>
        <w:t xml:space="preserve"> от </w:t>
      </w:r>
      <w:r w:rsidR="00C47124">
        <w:rPr>
          <w:sz w:val="24"/>
        </w:rPr>
        <w:t>24</w:t>
      </w:r>
      <w:r w:rsidR="00941C75" w:rsidRPr="00991AAE">
        <w:rPr>
          <w:sz w:val="24"/>
        </w:rPr>
        <w:t>.11.2025</w:t>
      </w:r>
      <w:r w:rsidRPr="00991AAE">
        <w:rPr>
          <w:sz w:val="24"/>
        </w:rPr>
        <w:t xml:space="preserve">), представленных в адрес Комиссии, которые соответствуют нормативным показателям, установленным в Проекте постановления Правительства Российской Федерации, при подготовке проекта ТПОМС </w:t>
      </w:r>
      <w:r w:rsidRPr="00991AAE">
        <w:rPr>
          <w:rStyle w:val="FontStyle37"/>
          <w:sz w:val="24"/>
        </w:rPr>
        <w:t xml:space="preserve">Пензенской области </w:t>
      </w:r>
      <w:r w:rsidRPr="00991AAE">
        <w:rPr>
          <w:sz w:val="24"/>
        </w:rPr>
        <w:t>на 2026 год.</w:t>
      </w:r>
    </w:p>
    <w:p w:rsidR="00FE3A88" w:rsidRPr="00991AAE" w:rsidRDefault="00FE3A88" w:rsidP="00FE3A88">
      <w:pPr>
        <w:spacing w:before="120"/>
        <w:ind w:firstLine="851"/>
        <w:jc w:val="both"/>
        <w:rPr>
          <w:sz w:val="24"/>
        </w:rPr>
      </w:pPr>
      <w:r w:rsidRPr="00991AAE">
        <w:rPr>
          <w:sz w:val="24"/>
        </w:rPr>
        <w:t>1.13. Отказать в учете обращений медицинских организаций (</w:t>
      </w:r>
      <w:r w:rsidR="00315616" w:rsidRPr="00991AAE">
        <w:rPr>
          <w:sz w:val="24"/>
        </w:rPr>
        <w:t xml:space="preserve">ГБУЗ «Клиническая больница №4» исх. 696 от 29.08.2025, </w:t>
      </w:r>
      <w:r w:rsidR="00941C75" w:rsidRPr="00991AAE">
        <w:rPr>
          <w:sz w:val="24"/>
        </w:rPr>
        <w:t xml:space="preserve">ГБУЗ «Областной онкологический клинический диспансер» исх. №2920 от 30.10.2025, №3158 от 26.11.2025, №3013 от 12.11.2025, №3074 от 19.11.2025, ГБУЗ «Пензенский областной клинический центр специализированых видов медицинской помощи» исх. №2186 от 01.09.2025, </w:t>
      </w:r>
      <w:r w:rsidR="00315616" w:rsidRPr="00991AAE">
        <w:rPr>
          <w:sz w:val="24"/>
        </w:rPr>
        <w:t>ООО «Здоровье +» исх. №72 от 02.10.2025, ООО «</w:t>
      </w:r>
      <w:proofErr w:type="spellStart"/>
      <w:r w:rsidR="00315616" w:rsidRPr="00991AAE">
        <w:rPr>
          <w:sz w:val="24"/>
        </w:rPr>
        <w:t>Профимед</w:t>
      </w:r>
      <w:proofErr w:type="spellEnd"/>
      <w:r w:rsidR="00315616" w:rsidRPr="00991AAE">
        <w:rPr>
          <w:sz w:val="24"/>
        </w:rPr>
        <w:t>»  исх. №28 от 18.11.2025</w:t>
      </w:r>
      <w:r w:rsidR="008A037F" w:rsidRPr="00991AAE">
        <w:rPr>
          <w:sz w:val="24"/>
        </w:rPr>
        <w:t xml:space="preserve">), </w:t>
      </w:r>
      <w:r w:rsidRPr="00991AAE">
        <w:rPr>
          <w:sz w:val="24"/>
        </w:rPr>
        <w:t xml:space="preserve">представленных в адрес Комиссии, которые не соответствуют нормативным показателям, установленным в Проекте постановления Правительства Российской Федерации, при формировании проекта ТПОМС </w:t>
      </w:r>
      <w:r w:rsidRPr="00991AAE">
        <w:rPr>
          <w:rStyle w:val="FontStyle37"/>
          <w:sz w:val="24"/>
        </w:rPr>
        <w:t xml:space="preserve">Пензенской области </w:t>
      </w:r>
      <w:r w:rsidRPr="00991AAE">
        <w:rPr>
          <w:sz w:val="24"/>
        </w:rPr>
        <w:t>на 2026 год.</w:t>
      </w:r>
    </w:p>
    <w:p w:rsidR="00516C53" w:rsidRPr="00991AAE" w:rsidRDefault="004C40C9" w:rsidP="00FE3A88">
      <w:pPr>
        <w:spacing w:before="120"/>
        <w:ind w:firstLine="851"/>
        <w:jc w:val="both"/>
        <w:rPr>
          <w:sz w:val="24"/>
        </w:rPr>
      </w:pPr>
      <w:r w:rsidRPr="00991AAE">
        <w:rPr>
          <w:sz w:val="24"/>
        </w:rPr>
        <w:t xml:space="preserve">1.14. </w:t>
      </w:r>
      <w:r w:rsidRPr="00991AAE">
        <w:rPr>
          <w:rStyle w:val="FontStyle37"/>
          <w:sz w:val="24"/>
          <w:szCs w:val="24"/>
        </w:rPr>
        <w:t>Рекомендовать</w:t>
      </w:r>
      <w:r w:rsidRPr="00991AAE">
        <w:rPr>
          <w:sz w:val="24"/>
        </w:rPr>
        <w:t xml:space="preserve"> членам Комиссии </w:t>
      </w:r>
      <w:r w:rsidR="00596633" w:rsidRPr="00991AAE">
        <w:rPr>
          <w:sz w:val="24"/>
        </w:rPr>
        <w:t>(</w:t>
      </w:r>
      <w:proofErr w:type="spellStart"/>
      <w:r w:rsidR="00596633" w:rsidRPr="00991AAE">
        <w:rPr>
          <w:sz w:val="24"/>
        </w:rPr>
        <w:t>Тюгаевой</w:t>
      </w:r>
      <w:proofErr w:type="spellEnd"/>
      <w:r w:rsidR="00596633" w:rsidRPr="00991AAE">
        <w:rPr>
          <w:sz w:val="24"/>
        </w:rPr>
        <w:t xml:space="preserve"> Н.Ю., Кибиткину А.С., </w:t>
      </w:r>
      <w:proofErr w:type="spellStart"/>
      <w:r w:rsidR="00596633" w:rsidRPr="00991AAE">
        <w:rPr>
          <w:sz w:val="24"/>
        </w:rPr>
        <w:t>Столярову</w:t>
      </w:r>
      <w:proofErr w:type="spellEnd"/>
      <w:r w:rsidR="00596633" w:rsidRPr="00991AAE">
        <w:rPr>
          <w:sz w:val="24"/>
        </w:rPr>
        <w:t xml:space="preserve"> А.А) </w:t>
      </w:r>
      <w:r w:rsidRPr="00991AAE">
        <w:rPr>
          <w:sz w:val="24"/>
        </w:rPr>
        <w:t xml:space="preserve">представить </w:t>
      </w:r>
      <w:r w:rsidR="00596633" w:rsidRPr="00991AAE">
        <w:rPr>
          <w:sz w:val="24"/>
        </w:rPr>
        <w:t xml:space="preserve">в срок </w:t>
      </w:r>
      <w:r w:rsidR="00596633" w:rsidRPr="00991AAE">
        <w:rPr>
          <w:b/>
          <w:sz w:val="24"/>
        </w:rPr>
        <w:t>до 20 декабря 2025 года</w:t>
      </w:r>
      <w:r w:rsidR="00596633" w:rsidRPr="00991AAE">
        <w:rPr>
          <w:sz w:val="24"/>
        </w:rPr>
        <w:t xml:space="preserve"> </w:t>
      </w:r>
      <w:r w:rsidRPr="00991AAE">
        <w:rPr>
          <w:rStyle w:val="FontStyle37"/>
          <w:sz w:val="24"/>
          <w:szCs w:val="24"/>
        </w:rPr>
        <w:t xml:space="preserve">в адрес Комиссии предложения по вопросу </w:t>
      </w:r>
      <w:r w:rsidRPr="00991AAE">
        <w:rPr>
          <w:sz w:val="24"/>
        </w:rPr>
        <w:t>определения порядка распределения объемов между медицинскими организациями по проведению:</w:t>
      </w:r>
    </w:p>
    <w:p w:rsidR="00516C53" w:rsidRPr="00991AAE" w:rsidRDefault="004C40C9" w:rsidP="00AC44CA">
      <w:pPr>
        <w:spacing w:before="60"/>
        <w:ind w:firstLine="851"/>
        <w:jc w:val="both"/>
        <w:rPr>
          <w:sz w:val="24"/>
        </w:rPr>
      </w:pPr>
      <w:r w:rsidRPr="00991AAE">
        <w:rPr>
          <w:sz w:val="24"/>
        </w:rPr>
        <w:t>- консультаций с применением телемедицинских технологий при дистанционном взаимодействии медицинских работников между собой</w:t>
      </w:r>
    </w:p>
    <w:p w:rsidR="00DA69BB" w:rsidRPr="00991AAE" w:rsidRDefault="004C40C9" w:rsidP="00AC44CA">
      <w:pPr>
        <w:tabs>
          <w:tab w:val="left" w:pos="1250"/>
        </w:tabs>
        <w:spacing w:before="60"/>
        <w:ind w:firstLine="851"/>
        <w:jc w:val="both"/>
        <w:rPr>
          <w:sz w:val="24"/>
        </w:rPr>
      </w:pPr>
      <w:r w:rsidRPr="00991AAE">
        <w:rPr>
          <w:sz w:val="24"/>
        </w:rPr>
        <w:t>- консультаций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p w:rsidR="004C40C9" w:rsidRPr="00991AAE" w:rsidRDefault="004C40C9" w:rsidP="00AC44CA">
      <w:pPr>
        <w:spacing w:before="60"/>
        <w:ind w:firstLine="851"/>
        <w:jc w:val="both"/>
        <w:rPr>
          <w:sz w:val="24"/>
        </w:rPr>
      </w:pPr>
      <w:r w:rsidRPr="00991AAE">
        <w:rPr>
          <w:sz w:val="24"/>
        </w:rPr>
        <w:t>- дистанционного наблюдения за состоянием здоровья пациентов, в том числе: пациентов с сахарным диабетом и пациентов с артериальной гипертензией</w:t>
      </w:r>
      <w:r w:rsidR="00E1399A" w:rsidRPr="00991AAE">
        <w:rPr>
          <w:sz w:val="24"/>
        </w:rPr>
        <w:t>.</w:t>
      </w:r>
    </w:p>
    <w:p w:rsidR="00516C53" w:rsidRPr="00991AAE" w:rsidRDefault="004C40C9" w:rsidP="00EF6AB4">
      <w:pPr>
        <w:spacing w:before="120"/>
        <w:ind w:firstLine="851"/>
        <w:jc w:val="both"/>
        <w:rPr>
          <w:rStyle w:val="FontStyle37"/>
          <w:sz w:val="24"/>
        </w:rPr>
      </w:pPr>
      <w:r w:rsidRPr="00991AAE">
        <w:rPr>
          <w:sz w:val="24"/>
        </w:rPr>
        <w:t>1.15</w:t>
      </w:r>
      <w:r w:rsidR="00EF6AB4" w:rsidRPr="00991AAE">
        <w:rPr>
          <w:sz w:val="24"/>
        </w:rPr>
        <w:t xml:space="preserve">. </w:t>
      </w:r>
      <w:r w:rsidR="00EF6AB4" w:rsidRPr="00991AAE">
        <w:rPr>
          <w:rStyle w:val="FontStyle37"/>
          <w:sz w:val="24"/>
        </w:rPr>
        <w:t xml:space="preserve">Министерству здравоохранения Пензенской области и ТФОМС </w:t>
      </w:r>
      <w:r w:rsidR="00516C53" w:rsidRPr="00991AAE">
        <w:rPr>
          <w:rStyle w:val="FontStyle37"/>
          <w:sz w:val="24"/>
        </w:rPr>
        <w:t xml:space="preserve">Пензенской </w:t>
      </w:r>
    </w:p>
    <w:p w:rsidR="00EF6AB4" w:rsidRPr="00991AAE" w:rsidRDefault="00516C53" w:rsidP="00516C53">
      <w:pPr>
        <w:spacing w:before="120"/>
        <w:jc w:val="both"/>
        <w:rPr>
          <w:sz w:val="24"/>
        </w:rPr>
      </w:pPr>
      <w:r w:rsidRPr="00991AAE">
        <w:rPr>
          <w:rStyle w:val="FontStyle37"/>
          <w:sz w:val="24"/>
        </w:rPr>
        <w:lastRenderedPageBreak/>
        <w:t xml:space="preserve">области </w:t>
      </w:r>
      <w:r w:rsidR="00EF6AB4" w:rsidRPr="00991AAE">
        <w:rPr>
          <w:rStyle w:val="FontStyle37"/>
          <w:sz w:val="24"/>
        </w:rPr>
        <w:t>при подготовке проекта ТПОМС на 2026 год руководствоваться решениями, принятыми на текущем заседании Комиссии.</w:t>
      </w:r>
      <w:r w:rsidR="00EF6AB4" w:rsidRPr="00991AAE">
        <w:rPr>
          <w:sz w:val="24"/>
        </w:rPr>
        <w:t xml:space="preserve"> </w:t>
      </w:r>
    </w:p>
    <w:p w:rsidR="00356E12" w:rsidRPr="00991AAE" w:rsidRDefault="00356E12" w:rsidP="00660E10">
      <w:pPr>
        <w:pStyle w:val="Style33"/>
        <w:widowControl/>
        <w:spacing w:line="240" w:lineRule="auto"/>
        <w:ind w:firstLine="851"/>
        <w:rPr>
          <w:rStyle w:val="FontStyle37"/>
        </w:rPr>
      </w:pPr>
    </w:p>
    <w:p w:rsidR="00734D25" w:rsidRPr="00991AAE" w:rsidRDefault="00734D25" w:rsidP="00660E10">
      <w:pPr>
        <w:pStyle w:val="Style33"/>
        <w:widowControl/>
        <w:spacing w:line="240" w:lineRule="auto"/>
        <w:ind w:firstLine="851"/>
        <w:rPr>
          <w:rStyle w:val="FontStyle37"/>
        </w:rPr>
      </w:pPr>
    </w:p>
    <w:p w:rsidR="00BD20C0" w:rsidRPr="00991AAE" w:rsidRDefault="00BD20C0" w:rsidP="00BD20C0">
      <w:pPr>
        <w:tabs>
          <w:tab w:val="left" w:pos="-180"/>
        </w:tabs>
        <w:jc w:val="both"/>
        <w:rPr>
          <w:sz w:val="24"/>
        </w:rPr>
      </w:pPr>
    </w:p>
    <w:p w:rsidR="00BD20C0" w:rsidRPr="00991AAE" w:rsidRDefault="00BD20C0" w:rsidP="00BD20C0">
      <w:pPr>
        <w:tabs>
          <w:tab w:val="left" w:pos="-180"/>
        </w:tabs>
        <w:jc w:val="both"/>
        <w:rPr>
          <w:sz w:val="24"/>
        </w:rPr>
      </w:pPr>
    </w:p>
    <w:p w:rsidR="00BD20C0" w:rsidRPr="00991AAE" w:rsidRDefault="00BD20C0" w:rsidP="00BD20C0">
      <w:pPr>
        <w:tabs>
          <w:tab w:val="left" w:pos="-180"/>
        </w:tabs>
        <w:jc w:val="both"/>
        <w:rPr>
          <w:sz w:val="24"/>
        </w:rPr>
      </w:pPr>
    </w:p>
    <w:p w:rsidR="00BD20C0" w:rsidRPr="00991AAE" w:rsidRDefault="00BD20C0" w:rsidP="00BD20C0">
      <w:pPr>
        <w:tabs>
          <w:tab w:val="left" w:pos="-180"/>
        </w:tabs>
        <w:jc w:val="both"/>
        <w:rPr>
          <w:sz w:val="24"/>
        </w:rPr>
      </w:pPr>
      <w:r w:rsidRPr="00991AAE">
        <w:rPr>
          <w:sz w:val="24"/>
        </w:rPr>
        <w:t xml:space="preserve">Заместитель Председателя </w:t>
      </w:r>
    </w:p>
    <w:p w:rsidR="00BD20C0" w:rsidRPr="00991AAE" w:rsidRDefault="00BD20C0" w:rsidP="00BD20C0">
      <w:pPr>
        <w:tabs>
          <w:tab w:val="left" w:pos="-180"/>
        </w:tabs>
        <w:jc w:val="both"/>
        <w:rPr>
          <w:sz w:val="24"/>
        </w:rPr>
      </w:pPr>
      <w:r w:rsidRPr="00991AAE">
        <w:rPr>
          <w:sz w:val="24"/>
        </w:rPr>
        <w:t xml:space="preserve">Правительства – Министр здравоохранения </w:t>
      </w:r>
    </w:p>
    <w:p w:rsidR="00BD20C0" w:rsidRPr="00991AAE" w:rsidRDefault="00BD20C0" w:rsidP="00BD20C0">
      <w:pPr>
        <w:tabs>
          <w:tab w:val="left" w:pos="-180"/>
        </w:tabs>
        <w:jc w:val="both"/>
        <w:rPr>
          <w:sz w:val="24"/>
        </w:rPr>
      </w:pPr>
      <w:r w:rsidRPr="00991AAE">
        <w:rPr>
          <w:sz w:val="24"/>
        </w:rPr>
        <w:t xml:space="preserve">Пензенской области (председатель </w:t>
      </w:r>
      <w:proofErr w:type="gramStart"/>
      <w:r w:rsidRPr="00991AAE">
        <w:rPr>
          <w:sz w:val="24"/>
        </w:rPr>
        <w:t xml:space="preserve">Комиссии)   </w:t>
      </w:r>
      <w:proofErr w:type="gramEnd"/>
      <w:r w:rsidRPr="00991AAE">
        <w:rPr>
          <w:sz w:val="24"/>
        </w:rPr>
        <w:t xml:space="preserve">               _______________/ В.В. Космачев</w:t>
      </w:r>
    </w:p>
    <w:p w:rsidR="00BD20C0" w:rsidRPr="00991AAE" w:rsidRDefault="00BD20C0" w:rsidP="00BD20C0">
      <w:pPr>
        <w:pStyle w:val="Style6"/>
        <w:widowControl/>
        <w:spacing w:before="240" w:line="240" w:lineRule="auto"/>
        <w:jc w:val="both"/>
        <w:rPr>
          <w:rStyle w:val="FontStyle37"/>
          <w:sz w:val="24"/>
          <w:szCs w:val="24"/>
        </w:rPr>
      </w:pPr>
      <w:r w:rsidRPr="00991AAE">
        <w:rPr>
          <w:rStyle w:val="FontStyle37"/>
          <w:sz w:val="24"/>
          <w:szCs w:val="24"/>
        </w:rPr>
        <w:t xml:space="preserve">Заместитель Министра здравоохранения </w:t>
      </w:r>
    </w:p>
    <w:p w:rsidR="00BD20C0" w:rsidRPr="00991AAE" w:rsidRDefault="00BD20C0" w:rsidP="00BD20C0">
      <w:pPr>
        <w:pStyle w:val="Style6"/>
        <w:widowControl/>
        <w:spacing w:line="240" w:lineRule="auto"/>
        <w:jc w:val="both"/>
      </w:pPr>
      <w:r w:rsidRPr="00991AAE">
        <w:rPr>
          <w:rStyle w:val="FontStyle37"/>
          <w:sz w:val="24"/>
          <w:szCs w:val="24"/>
        </w:rPr>
        <w:t>Пензенской области</w:t>
      </w:r>
      <w:r w:rsidRPr="00991AAE">
        <w:t xml:space="preserve">                                                                 _______________/ </w:t>
      </w:r>
      <w:proofErr w:type="spellStart"/>
      <w:r w:rsidRPr="00991AAE">
        <w:t>Н.Ю.Тюгаева</w:t>
      </w:r>
      <w:proofErr w:type="spellEnd"/>
    </w:p>
    <w:p w:rsidR="00BD20C0" w:rsidRPr="00991AAE" w:rsidRDefault="00BD20C0" w:rsidP="00BD20C0">
      <w:pPr>
        <w:pStyle w:val="Style6"/>
        <w:widowControl/>
        <w:spacing w:before="200" w:line="240" w:lineRule="auto"/>
        <w:jc w:val="both"/>
      </w:pPr>
      <w:r w:rsidRPr="00991AAE">
        <w:t xml:space="preserve">Начальник отдела государственных гарантий ОМС  </w:t>
      </w:r>
    </w:p>
    <w:p w:rsidR="00BD20C0" w:rsidRPr="00991AAE" w:rsidRDefault="00BD20C0" w:rsidP="00BD20C0">
      <w:pPr>
        <w:pStyle w:val="a3"/>
        <w:tabs>
          <w:tab w:val="left" w:pos="8647"/>
        </w:tabs>
        <w:ind w:right="26"/>
        <w:rPr>
          <w:sz w:val="24"/>
        </w:rPr>
      </w:pPr>
      <w:r w:rsidRPr="00991AAE">
        <w:rPr>
          <w:sz w:val="24"/>
        </w:rPr>
        <w:t xml:space="preserve">и целевых программ Министерства здравоохранения </w:t>
      </w:r>
    </w:p>
    <w:p w:rsidR="00BD20C0" w:rsidRPr="00991AAE" w:rsidRDefault="00BD20C0" w:rsidP="00BD20C0">
      <w:pPr>
        <w:pStyle w:val="a3"/>
        <w:tabs>
          <w:tab w:val="left" w:pos="8647"/>
        </w:tabs>
        <w:ind w:right="26"/>
        <w:rPr>
          <w:sz w:val="24"/>
        </w:rPr>
      </w:pPr>
      <w:r w:rsidRPr="00991AAE">
        <w:rPr>
          <w:sz w:val="24"/>
        </w:rPr>
        <w:t>Пензенской области                                                           _______________/ О.А. Евдокимова</w:t>
      </w:r>
    </w:p>
    <w:p w:rsidR="00BD20C0" w:rsidRPr="00991AAE" w:rsidRDefault="00BD20C0" w:rsidP="00BD20C0">
      <w:pPr>
        <w:pStyle w:val="a3"/>
        <w:spacing w:before="200"/>
        <w:ind w:right="-6"/>
        <w:rPr>
          <w:sz w:val="24"/>
        </w:rPr>
      </w:pPr>
      <w:r w:rsidRPr="00991AAE">
        <w:rPr>
          <w:sz w:val="24"/>
        </w:rPr>
        <w:t>Директор Территориального фонда обязательного</w:t>
      </w:r>
    </w:p>
    <w:p w:rsidR="00BD20C0" w:rsidRPr="00991AAE" w:rsidRDefault="00BD20C0" w:rsidP="00BD20C0">
      <w:pPr>
        <w:pStyle w:val="a3"/>
        <w:tabs>
          <w:tab w:val="left" w:pos="7797"/>
        </w:tabs>
        <w:rPr>
          <w:sz w:val="24"/>
        </w:rPr>
      </w:pPr>
      <w:r w:rsidRPr="00991AAE">
        <w:rPr>
          <w:sz w:val="24"/>
        </w:rPr>
        <w:t>медицинского страхования Пензенской области                 _______________/ Е.А. Аксенова</w:t>
      </w:r>
    </w:p>
    <w:p w:rsidR="00BD20C0" w:rsidRPr="00991AAE" w:rsidRDefault="00BD20C0" w:rsidP="00BD20C0">
      <w:pPr>
        <w:spacing w:before="240"/>
        <w:ind w:right="-6"/>
        <w:jc w:val="both"/>
        <w:rPr>
          <w:sz w:val="24"/>
        </w:rPr>
      </w:pPr>
      <w:r w:rsidRPr="00991AAE">
        <w:rPr>
          <w:sz w:val="24"/>
        </w:rPr>
        <w:t>Начальник Управления по формированию и финансированию</w:t>
      </w:r>
    </w:p>
    <w:p w:rsidR="00BD20C0" w:rsidRPr="00991AAE" w:rsidRDefault="00BD20C0" w:rsidP="00BD20C0">
      <w:pPr>
        <w:ind w:right="-6"/>
        <w:jc w:val="both"/>
        <w:rPr>
          <w:sz w:val="24"/>
          <w:lang w:eastAsia="en-US"/>
        </w:rPr>
      </w:pPr>
      <w:r w:rsidRPr="00991AAE">
        <w:rPr>
          <w:sz w:val="24"/>
          <w:lang w:eastAsia="en-US"/>
        </w:rPr>
        <w:t xml:space="preserve">территориальной программы обязательного медицинского </w:t>
      </w:r>
    </w:p>
    <w:p w:rsidR="00BD20C0" w:rsidRPr="00991AAE" w:rsidRDefault="00BD20C0" w:rsidP="00BD20C0">
      <w:pPr>
        <w:ind w:right="-6"/>
        <w:jc w:val="both"/>
        <w:rPr>
          <w:sz w:val="24"/>
          <w:lang w:eastAsia="en-US"/>
        </w:rPr>
      </w:pPr>
      <w:r w:rsidRPr="00991AAE">
        <w:rPr>
          <w:sz w:val="24"/>
          <w:lang w:eastAsia="en-US"/>
        </w:rPr>
        <w:t xml:space="preserve">страхования Территориального фонда обязательного медицинского </w:t>
      </w:r>
    </w:p>
    <w:p w:rsidR="00BD20C0" w:rsidRPr="00991AAE" w:rsidRDefault="00BD20C0" w:rsidP="00BD20C0">
      <w:pPr>
        <w:tabs>
          <w:tab w:val="left" w:pos="7797"/>
        </w:tabs>
        <w:jc w:val="both"/>
        <w:rPr>
          <w:sz w:val="24"/>
        </w:rPr>
      </w:pPr>
      <w:r w:rsidRPr="00991AAE">
        <w:rPr>
          <w:sz w:val="24"/>
          <w:lang w:eastAsia="en-US"/>
        </w:rPr>
        <w:t xml:space="preserve">страхования Пензенской области (секретарь </w:t>
      </w:r>
      <w:proofErr w:type="gramStart"/>
      <w:r w:rsidRPr="00991AAE">
        <w:rPr>
          <w:sz w:val="24"/>
          <w:lang w:eastAsia="en-US"/>
        </w:rPr>
        <w:t xml:space="preserve">Комиссии) </w:t>
      </w:r>
      <w:r w:rsidRPr="00991AAE">
        <w:rPr>
          <w:sz w:val="24"/>
        </w:rPr>
        <w:t xml:space="preserve"> _</w:t>
      </w:r>
      <w:proofErr w:type="gramEnd"/>
      <w:r w:rsidRPr="00991AAE">
        <w:rPr>
          <w:sz w:val="24"/>
        </w:rPr>
        <w:t>_______________/</w:t>
      </w:r>
      <w:r w:rsidRPr="00991AAE">
        <w:rPr>
          <w:i/>
          <w:sz w:val="24"/>
        </w:rPr>
        <w:t xml:space="preserve"> </w:t>
      </w:r>
      <w:r w:rsidRPr="00991AAE">
        <w:rPr>
          <w:sz w:val="24"/>
        </w:rPr>
        <w:t xml:space="preserve">И.В. </w:t>
      </w:r>
      <w:proofErr w:type="spellStart"/>
      <w:r w:rsidRPr="00991AAE">
        <w:rPr>
          <w:sz w:val="24"/>
        </w:rPr>
        <w:t>Жучкова</w:t>
      </w:r>
      <w:proofErr w:type="spellEnd"/>
    </w:p>
    <w:p w:rsidR="00BD20C0" w:rsidRPr="00991AAE" w:rsidRDefault="00BD20C0" w:rsidP="00BD20C0">
      <w:pPr>
        <w:spacing w:before="120"/>
        <w:jc w:val="both"/>
        <w:rPr>
          <w:sz w:val="24"/>
          <w:lang w:eastAsia="en-US"/>
        </w:rPr>
      </w:pPr>
      <w:r w:rsidRPr="00991AAE">
        <w:rPr>
          <w:sz w:val="24"/>
        </w:rPr>
        <w:t xml:space="preserve">Начальник </w:t>
      </w:r>
      <w:r w:rsidRPr="00991AAE">
        <w:rPr>
          <w:sz w:val="24"/>
          <w:lang w:eastAsia="en-US"/>
        </w:rPr>
        <w:t xml:space="preserve">отдела экономического обоснования, </w:t>
      </w:r>
    </w:p>
    <w:p w:rsidR="00BD20C0" w:rsidRPr="00991AAE" w:rsidRDefault="00BD20C0" w:rsidP="00BD20C0">
      <w:pPr>
        <w:jc w:val="both"/>
        <w:rPr>
          <w:sz w:val="24"/>
          <w:lang w:eastAsia="en-US"/>
        </w:rPr>
      </w:pPr>
      <w:r w:rsidRPr="00991AAE">
        <w:rPr>
          <w:sz w:val="24"/>
          <w:lang w:eastAsia="en-US"/>
        </w:rPr>
        <w:t xml:space="preserve">формирования и анализа территориальной программы </w:t>
      </w:r>
    </w:p>
    <w:p w:rsidR="00BD20C0" w:rsidRPr="00991AAE" w:rsidRDefault="00BD20C0" w:rsidP="00BD20C0">
      <w:pPr>
        <w:jc w:val="both"/>
        <w:rPr>
          <w:sz w:val="24"/>
          <w:lang w:eastAsia="en-US"/>
        </w:rPr>
      </w:pPr>
      <w:r w:rsidRPr="00991AAE">
        <w:rPr>
          <w:sz w:val="24"/>
          <w:lang w:eastAsia="en-US"/>
        </w:rPr>
        <w:t xml:space="preserve">обязательного медицинского страхования </w:t>
      </w:r>
    </w:p>
    <w:p w:rsidR="00BD20C0" w:rsidRPr="00991AAE" w:rsidRDefault="00BD20C0" w:rsidP="00BD20C0">
      <w:pPr>
        <w:pStyle w:val="a3"/>
        <w:tabs>
          <w:tab w:val="left" w:pos="2959"/>
          <w:tab w:val="left" w:pos="6237"/>
          <w:tab w:val="left" w:pos="7797"/>
        </w:tabs>
        <w:rPr>
          <w:sz w:val="24"/>
          <w:lang w:eastAsia="en-US"/>
        </w:rPr>
      </w:pPr>
      <w:r w:rsidRPr="00991AAE">
        <w:rPr>
          <w:sz w:val="24"/>
          <w:lang w:eastAsia="en-US"/>
        </w:rPr>
        <w:t>Территориального фонда обязательного медицинского</w:t>
      </w:r>
    </w:p>
    <w:p w:rsidR="00BD20C0" w:rsidRPr="00991AAE" w:rsidRDefault="00BD20C0" w:rsidP="00BD20C0">
      <w:pPr>
        <w:pStyle w:val="a3"/>
        <w:tabs>
          <w:tab w:val="left" w:pos="2959"/>
          <w:tab w:val="left" w:pos="6237"/>
          <w:tab w:val="left" w:pos="7797"/>
        </w:tabs>
        <w:rPr>
          <w:sz w:val="24"/>
        </w:rPr>
      </w:pPr>
      <w:r w:rsidRPr="00991AAE">
        <w:rPr>
          <w:sz w:val="24"/>
          <w:lang w:eastAsia="en-US"/>
        </w:rPr>
        <w:t xml:space="preserve">страхования Пензенской области                                        </w:t>
      </w:r>
      <w:r w:rsidRPr="00991AAE">
        <w:rPr>
          <w:sz w:val="24"/>
        </w:rPr>
        <w:t xml:space="preserve"> _______________</w:t>
      </w:r>
      <w:proofErr w:type="gramStart"/>
      <w:r w:rsidRPr="00991AAE">
        <w:rPr>
          <w:sz w:val="24"/>
        </w:rPr>
        <w:t>/  Л.В.</w:t>
      </w:r>
      <w:proofErr w:type="gramEnd"/>
      <w:r w:rsidRPr="00991AAE">
        <w:rPr>
          <w:sz w:val="24"/>
        </w:rPr>
        <w:t xml:space="preserve"> Савинова </w:t>
      </w:r>
    </w:p>
    <w:p w:rsidR="00BD20C0" w:rsidRPr="00991AAE" w:rsidRDefault="00BD20C0" w:rsidP="00BD20C0">
      <w:pPr>
        <w:pStyle w:val="a3"/>
        <w:tabs>
          <w:tab w:val="left" w:pos="2959"/>
          <w:tab w:val="left" w:pos="6237"/>
          <w:tab w:val="left" w:pos="7655"/>
        </w:tabs>
        <w:spacing w:before="480"/>
        <w:rPr>
          <w:sz w:val="24"/>
        </w:rPr>
      </w:pPr>
      <w:r w:rsidRPr="00991AAE">
        <w:rPr>
          <w:rStyle w:val="FontStyle37"/>
          <w:sz w:val="24"/>
          <w:szCs w:val="24"/>
        </w:rPr>
        <w:t>Директор</w:t>
      </w:r>
      <w:r w:rsidRPr="00991AAE">
        <w:rPr>
          <w:sz w:val="24"/>
          <w:lang w:eastAsia="en-US"/>
        </w:rPr>
        <w:t xml:space="preserve"> филиала</w:t>
      </w:r>
      <w:r w:rsidRPr="00991AAE">
        <w:rPr>
          <w:sz w:val="24"/>
        </w:rPr>
        <w:t xml:space="preserve"> АО «МАКС-М» в г. Пензе               _______________/ Д.А. Гагаринский</w:t>
      </w:r>
    </w:p>
    <w:p w:rsidR="00BD20C0" w:rsidRPr="00991AAE" w:rsidRDefault="00BD20C0" w:rsidP="00BD20C0">
      <w:pPr>
        <w:pStyle w:val="a3"/>
        <w:tabs>
          <w:tab w:val="left" w:pos="2959"/>
        </w:tabs>
        <w:spacing w:before="240"/>
        <w:ind w:right="-6"/>
        <w:rPr>
          <w:rStyle w:val="FontStyle37"/>
          <w:sz w:val="24"/>
          <w:szCs w:val="24"/>
        </w:rPr>
      </w:pPr>
      <w:r w:rsidRPr="00991AAE">
        <w:rPr>
          <w:rStyle w:val="FontStyle37"/>
          <w:sz w:val="24"/>
          <w:szCs w:val="24"/>
        </w:rPr>
        <w:t xml:space="preserve">Директор АСП ООО «Капитал Медицинское </w:t>
      </w:r>
    </w:p>
    <w:p w:rsidR="00BD20C0" w:rsidRPr="00991AAE" w:rsidRDefault="00BD20C0" w:rsidP="00BD20C0">
      <w:pPr>
        <w:pStyle w:val="a3"/>
        <w:tabs>
          <w:tab w:val="left" w:pos="2959"/>
        </w:tabs>
        <w:ind w:right="-6"/>
        <w:rPr>
          <w:sz w:val="24"/>
        </w:rPr>
      </w:pPr>
      <w:r w:rsidRPr="00991AAE">
        <w:rPr>
          <w:rStyle w:val="FontStyle37"/>
          <w:sz w:val="24"/>
          <w:szCs w:val="24"/>
        </w:rPr>
        <w:t xml:space="preserve">Страхование» - филиала в Пензенской области             </w:t>
      </w:r>
      <w:r w:rsidRPr="00991AAE">
        <w:rPr>
          <w:sz w:val="24"/>
        </w:rPr>
        <w:t xml:space="preserve">_______________/ И.А. </w:t>
      </w:r>
      <w:proofErr w:type="spellStart"/>
      <w:r w:rsidRPr="00991AAE">
        <w:rPr>
          <w:sz w:val="24"/>
        </w:rPr>
        <w:t>Грешникова</w:t>
      </w:r>
      <w:proofErr w:type="spellEnd"/>
    </w:p>
    <w:p w:rsidR="00BD20C0" w:rsidRPr="00991AAE" w:rsidRDefault="00BD20C0" w:rsidP="00BD20C0">
      <w:pPr>
        <w:pStyle w:val="Style5"/>
        <w:widowControl/>
        <w:tabs>
          <w:tab w:val="left" w:pos="7511"/>
        </w:tabs>
        <w:spacing w:before="240" w:line="240" w:lineRule="auto"/>
        <w:ind w:right="1843"/>
        <w:jc w:val="both"/>
        <w:rPr>
          <w:rStyle w:val="FontStyle37"/>
          <w:sz w:val="24"/>
          <w:szCs w:val="24"/>
        </w:rPr>
      </w:pPr>
      <w:r w:rsidRPr="00991AAE">
        <w:rPr>
          <w:rStyle w:val="FontStyle37"/>
          <w:sz w:val="24"/>
          <w:szCs w:val="24"/>
        </w:rPr>
        <w:t xml:space="preserve">Ведущий экономист АСП ООО «Капитал Медицинское </w:t>
      </w:r>
    </w:p>
    <w:p w:rsidR="00BD20C0" w:rsidRPr="00991AAE" w:rsidRDefault="00BD20C0" w:rsidP="00BD20C0">
      <w:pPr>
        <w:pStyle w:val="Style5"/>
        <w:widowControl/>
        <w:spacing w:line="240" w:lineRule="auto"/>
        <w:ind w:right="-2"/>
        <w:jc w:val="both"/>
        <w:rPr>
          <w:i/>
        </w:rPr>
      </w:pPr>
      <w:r w:rsidRPr="00991AAE">
        <w:rPr>
          <w:rStyle w:val="FontStyle37"/>
          <w:sz w:val="24"/>
          <w:szCs w:val="24"/>
        </w:rPr>
        <w:t xml:space="preserve">Страхование» - филиала в Пензенской области </w:t>
      </w:r>
      <w:r w:rsidRPr="00991AAE">
        <w:t xml:space="preserve">                         _______________/</w:t>
      </w:r>
      <w:r w:rsidRPr="00991AAE">
        <w:rPr>
          <w:i/>
        </w:rPr>
        <w:t xml:space="preserve"> </w:t>
      </w:r>
      <w:r w:rsidRPr="00991AAE">
        <w:rPr>
          <w:rStyle w:val="FontStyle37"/>
          <w:sz w:val="24"/>
          <w:szCs w:val="24"/>
        </w:rPr>
        <w:t>Е</w:t>
      </w:r>
      <w:r w:rsidRPr="00991AAE">
        <w:rPr>
          <w:rStyle w:val="FontStyle37"/>
          <w:i/>
          <w:sz w:val="24"/>
          <w:szCs w:val="24"/>
        </w:rPr>
        <w:t>.</w:t>
      </w:r>
      <w:r w:rsidRPr="00991AAE">
        <w:rPr>
          <w:rStyle w:val="FontStyle35"/>
          <w:i w:val="0"/>
          <w:sz w:val="24"/>
          <w:szCs w:val="24"/>
        </w:rPr>
        <w:t>В. Баева</w:t>
      </w:r>
    </w:p>
    <w:p w:rsidR="00BD20C0" w:rsidRPr="00991AAE" w:rsidRDefault="00BD20C0" w:rsidP="00BD20C0">
      <w:pPr>
        <w:pStyle w:val="Style5"/>
        <w:widowControl/>
        <w:spacing w:before="120" w:line="240" w:lineRule="auto"/>
        <w:rPr>
          <w:rStyle w:val="FontStyle37"/>
          <w:sz w:val="24"/>
          <w:szCs w:val="24"/>
        </w:rPr>
      </w:pPr>
      <w:r w:rsidRPr="00991AAE">
        <w:rPr>
          <w:rStyle w:val="FontStyle37"/>
          <w:sz w:val="24"/>
          <w:szCs w:val="24"/>
        </w:rPr>
        <w:t>Главный врач государственного бюджетного</w:t>
      </w:r>
    </w:p>
    <w:p w:rsidR="00BD20C0" w:rsidRPr="00991AAE" w:rsidRDefault="00BD20C0" w:rsidP="00BD20C0">
      <w:pPr>
        <w:pStyle w:val="Style5"/>
        <w:widowControl/>
        <w:tabs>
          <w:tab w:val="left" w:pos="6663"/>
          <w:tab w:val="left" w:pos="7230"/>
        </w:tabs>
        <w:spacing w:before="120" w:line="240" w:lineRule="auto"/>
        <w:contextualSpacing/>
        <w:rPr>
          <w:rStyle w:val="FontStyle37"/>
          <w:sz w:val="24"/>
          <w:szCs w:val="24"/>
        </w:rPr>
      </w:pPr>
      <w:r w:rsidRPr="00991AAE">
        <w:rPr>
          <w:rStyle w:val="FontStyle37"/>
          <w:sz w:val="24"/>
          <w:szCs w:val="24"/>
        </w:rPr>
        <w:t>учреждения здравоохранения «Пензенская областная</w:t>
      </w:r>
    </w:p>
    <w:p w:rsidR="00BD20C0" w:rsidRPr="00991AAE" w:rsidRDefault="00BD20C0" w:rsidP="00BD20C0">
      <w:pPr>
        <w:jc w:val="both"/>
        <w:rPr>
          <w:sz w:val="24"/>
        </w:rPr>
      </w:pPr>
      <w:r w:rsidRPr="00991AAE">
        <w:rPr>
          <w:rStyle w:val="FontStyle37"/>
          <w:sz w:val="24"/>
          <w:szCs w:val="24"/>
        </w:rPr>
        <w:t xml:space="preserve">клиническая больница им. Н.Н. </w:t>
      </w:r>
      <w:proofErr w:type="gramStart"/>
      <w:r w:rsidRPr="00991AAE">
        <w:rPr>
          <w:rStyle w:val="FontStyle37"/>
          <w:sz w:val="24"/>
          <w:szCs w:val="24"/>
        </w:rPr>
        <w:t xml:space="preserve">Бурденко» </w:t>
      </w:r>
      <w:r w:rsidRPr="00991AAE">
        <w:rPr>
          <w:sz w:val="24"/>
        </w:rPr>
        <w:t xml:space="preserve">  </w:t>
      </w:r>
      <w:proofErr w:type="gramEnd"/>
      <w:r w:rsidRPr="00991AAE">
        <w:rPr>
          <w:sz w:val="24"/>
        </w:rPr>
        <w:t xml:space="preserve">                      _______________/ А.С. Кибиткин </w:t>
      </w:r>
    </w:p>
    <w:p w:rsidR="00BD20C0" w:rsidRPr="00991AAE" w:rsidRDefault="00BD20C0" w:rsidP="00BD20C0">
      <w:pPr>
        <w:spacing w:before="240"/>
        <w:jc w:val="both"/>
        <w:rPr>
          <w:sz w:val="24"/>
          <w:lang w:eastAsia="en-US"/>
        </w:rPr>
      </w:pPr>
      <w:r w:rsidRPr="00991AAE">
        <w:rPr>
          <w:sz w:val="24"/>
        </w:rPr>
        <w:t xml:space="preserve">Главный врач </w:t>
      </w:r>
      <w:r w:rsidRPr="00991AAE">
        <w:rPr>
          <w:sz w:val="24"/>
          <w:lang w:eastAsia="en-US"/>
        </w:rPr>
        <w:t xml:space="preserve">государственного бюджетного </w:t>
      </w:r>
    </w:p>
    <w:p w:rsidR="00BD20C0" w:rsidRPr="00991AAE" w:rsidRDefault="00BD20C0" w:rsidP="00BD20C0">
      <w:pPr>
        <w:jc w:val="both"/>
        <w:rPr>
          <w:i/>
          <w:sz w:val="24"/>
          <w:u w:val="single"/>
        </w:rPr>
      </w:pPr>
      <w:r w:rsidRPr="00991AAE">
        <w:rPr>
          <w:sz w:val="24"/>
          <w:lang w:eastAsia="en-US"/>
        </w:rPr>
        <w:t xml:space="preserve">учреждения здравоохранения </w:t>
      </w:r>
      <w:r w:rsidRPr="00991AAE">
        <w:rPr>
          <w:sz w:val="24"/>
        </w:rPr>
        <w:t xml:space="preserve">«Областной </w:t>
      </w:r>
    </w:p>
    <w:p w:rsidR="00BD20C0" w:rsidRPr="00991AAE" w:rsidRDefault="00BD20C0" w:rsidP="00BD20C0">
      <w:pPr>
        <w:jc w:val="both"/>
        <w:rPr>
          <w:sz w:val="24"/>
        </w:rPr>
      </w:pPr>
      <w:r w:rsidRPr="00991AAE">
        <w:rPr>
          <w:sz w:val="24"/>
        </w:rPr>
        <w:t xml:space="preserve">онкологический клинический </w:t>
      </w:r>
      <w:proofErr w:type="gramStart"/>
      <w:r w:rsidRPr="00991AAE">
        <w:rPr>
          <w:sz w:val="24"/>
        </w:rPr>
        <w:t xml:space="preserve">диспансер»   </w:t>
      </w:r>
      <w:proofErr w:type="gramEnd"/>
      <w:r w:rsidRPr="00991AAE">
        <w:rPr>
          <w:sz w:val="24"/>
        </w:rPr>
        <w:t xml:space="preserve">                       _______________/ А.А. Столяров </w:t>
      </w:r>
    </w:p>
    <w:p w:rsidR="00BD20C0" w:rsidRPr="00991AAE" w:rsidRDefault="00BD20C0" w:rsidP="00BD20C0">
      <w:pPr>
        <w:spacing w:before="240"/>
        <w:jc w:val="both"/>
        <w:rPr>
          <w:sz w:val="24"/>
          <w:lang w:eastAsia="en-US"/>
        </w:rPr>
      </w:pPr>
      <w:r w:rsidRPr="00991AAE">
        <w:rPr>
          <w:sz w:val="24"/>
        </w:rPr>
        <w:t xml:space="preserve">Главный </w:t>
      </w:r>
      <w:r w:rsidRPr="00991AAE">
        <w:rPr>
          <w:sz w:val="24"/>
          <w:lang w:eastAsia="en-US"/>
        </w:rPr>
        <w:t>врач частного учреждения здравоохранения</w:t>
      </w:r>
    </w:p>
    <w:p w:rsidR="00BD20C0" w:rsidRPr="00991AAE" w:rsidRDefault="00BD20C0" w:rsidP="00BD20C0">
      <w:pPr>
        <w:pStyle w:val="a3"/>
        <w:tabs>
          <w:tab w:val="num" w:pos="720"/>
          <w:tab w:val="left" w:pos="6237"/>
        </w:tabs>
        <w:rPr>
          <w:sz w:val="24"/>
        </w:rPr>
      </w:pPr>
      <w:r w:rsidRPr="00991AAE">
        <w:rPr>
          <w:sz w:val="24"/>
          <w:lang w:eastAsia="en-US"/>
        </w:rPr>
        <w:t xml:space="preserve">«Клиническая больница «РЖД-Медицина» города Пенза     </w:t>
      </w:r>
      <w:r w:rsidRPr="00991AAE">
        <w:rPr>
          <w:sz w:val="24"/>
        </w:rPr>
        <w:t>_______________/ Н.А. Герцог</w:t>
      </w:r>
    </w:p>
    <w:p w:rsidR="00734D25" w:rsidRPr="00991AAE" w:rsidRDefault="00734D25" w:rsidP="00BD20C0">
      <w:pPr>
        <w:spacing w:before="240"/>
        <w:ind w:right="-6"/>
        <w:jc w:val="both"/>
        <w:rPr>
          <w:sz w:val="24"/>
        </w:rPr>
      </w:pPr>
    </w:p>
    <w:p w:rsidR="00BD20C0" w:rsidRPr="00991AAE" w:rsidRDefault="00BD20C0" w:rsidP="00BD20C0">
      <w:pPr>
        <w:spacing w:before="240"/>
        <w:ind w:right="-6"/>
        <w:jc w:val="both"/>
        <w:rPr>
          <w:sz w:val="24"/>
        </w:rPr>
      </w:pPr>
      <w:r w:rsidRPr="00991AAE">
        <w:rPr>
          <w:sz w:val="24"/>
        </w:rPr>
        <w:t xml:space="preserve">Председатель Пензенской областной организации профсоюза </w:t>
      </w:r>
    </w:p>
    <w:p w:rsidR="00BD20C0" w:rsidRPr="00991AAE" w:rsidRDefault="00BD20C0" w:rsidP="00BD20C0">
      <w:pPr>
        <w:tabs>
          <w:tab w:val="left" w:pos="6237"/>
        </w:tabs>
        <w:jc w:val="both"/>
        <w:rPr>
          <w:sz w:val="24"/>
        </w:rPr>
      </w:pPr>
      <w:r w:rsidRPr="00991AAE">
        <w:rPr>
          <w:sz w:val="24"/>
        </w:rPr>
        <w:t>работников здравоохранения Российской Федерации</w:t>
      </w:r>
      <w:r w:rsidRPr="00991AAE">
        <w:rPr>
          <w:i/>
          <w:sz w:val="24"/>
        </w:rPr>
        <w:t xml:space="preserve">         </w:t>
      </w:r>
      <w:r w:rsidRPr="00991AAE">
        <w:rPr>
          <w:sz w:val="24"/>
        </w:rPr>
        <w:t>_______________/</w:t>
      </w:r>
      <w:r w:rsidRPr="00991AAE">
        <w:rPr>
          <w:i/>
          <w:sz w:val="24"/>
        </w:rPr>
        <w:t xml:space="preserve"> </w:t>
      </w:r>
      <w:r w:rsidRPr="00991AAE">
        <w:rPr>
          <w:sz w:val="24"/>
        </w:rPr>
        <w:t xml:space="preserve">Г.А. </w:t>
      </w:r>
      <w:proofErr w:type="spellStart"/>
      <w:r w:rsidRPr="00991AAE">
        <w:rPr>
          <w:sz w:val="24"/>
        </w:rPr>
        <w:t>Попадюк</w:t>
      </w:r>
      <w:proofErr w:type="spellEnd"/>
    </w:p>
    <w:p w:rsidR="00BD20C0" w:rsidRPr="00991AAE" w:rsidRDefault="00BD20C0" w:rsidP="00BD20C0">
      <w:pPr>
        <w:spacing w:before="240"/>
        <w:ind w:right="-6"/>
        <w:jc w:val="both"/>
        <w:rPr>
          <w:sz w:val="24"/>
        </w:rPr>
      </w:pPr>
      <w:r w:rsidRPr="00991AAE">
        <w:rPr>
          <w:sz w:val="24"/>
        </w:rPr>
        <w:t>Специалист аппарата Пензенской областной организации</w:t>
      </w:r>
    </w:p>
    <w:p w:rsidR="00BD20C0" w:rsidRPr="00991AAE" w:rsidRDefault="00BD20C0" w:rsidP="00BD20C0">
      <w:pPr>
        <w:pStyle w:val="a3"/>
        <w:tabs>
          <w:tab w:val="num" w:pos="720"/>
          <w:tab w:val="left" w:pos="6237"/>
          <w:tab w:val="left" w:pos="7938"/>
          <w:tab w:val="left" w:pos="8080"/>
        </w:tabs>
        <w:ind w:right="-6"/>
        <w:rPr>
          <w:i/>
          <w:sz w:val="24"/>
        </w:rPr>
      </w:pPr>
      <w:r w:rsidRPr="00991AAE">
        <w:rPr>
          <w:sz w:val="24"/>
        </w:rPr>
        <w:t>профсоюза работников здравоохранения                               _______________/ Д.В. Антонов</w:t>
      </w:r>
    </w:p>
    <w:p w:rsidR="00BD20C0" w:rsidRPr="00991AAE" w:rsidRDefault="00BD20C0" w:rsidP="00BD20C0">
      <w:pPr>
        <w:spacing w:before="240"/>
        <w:ind w:right="-6"/>
        <w:jc w:val="both"/>
        <w:rPr>
          <w:sz w:val="24"/>
        </w:rPr>
      </w:pPr>
      <w:r w:rsidRPr="00991AAE">
        <w:rPr>
          <w:sz w:val="24"/>
        </w:rPr>
        <w:t xml:space="preserve">Председатель первичной профсоюзной организации </w:t>
      </w:r>
    </w:p>
    <w:p w:rsidR="00BD20C0" w:rsidRPr="00991AAE" w:rsidRDefault="00BD20C0" w:rsidP="00BD20C0">
      <w:pPr>
        <w:ind w:right="-6"/>
        <w:jc w:val="both"/>
        <w:rPr>
          <w:sz w:val="24"/>
        </w:rPr>
      </w:pPr>
      <w:r w:rsidRPr="00991AAE">
        <w:rPr>
          <w:sz w:val="24"/>
        </w:rPr>
        <w:t xml:space="preserve">ГБУЗ «Городская детская </w:t>
      </w:r>
      <w:proofErr w:type="gramStart"/>
      <w:r w:rsidRPr="00991AAE">
        <w:rPr>
          <w:sz w:val="24"/>
        </w:rPr>
        <w:t xml:space="preserve">поликлиника»   </w:t>
      </w:r>
      <w:proofErr w:type="gramEnd"/>
      <w:r w:rsidRPr="00991AAE">
        <w:rPr>
          <w:sz w:val="24"/>
        </w:rPr>
        <w:t xml:space="preserve">                        _______________/ М.Б. Ермолаева</w:t>
      </w:r>
    </w:p>
    <w:p w:rsidR="00BD20C0" w:rsidRPr="00991AAE" w:rsidRDefault="00BD20C0" w:rsidP="00BD20C0">
      <w:pPr>
        <w:pStyle w:val="a3"/>
        <w:tabs>
          <w:tab w:val="num" w:pos="720"/>
        </w:tabs>
        <w:spacing w:before="120"/>
        <w:ind w:right="-6"/>
        <w:rPr>
          <w:sz w:val="24"/>
        </w:rPr>
      </w:pPr>
    </w:p>
    <w:p w:rsidR="00BD20C0" w:rsidRPr="00991AAE" w:rsidRDefault="00BD20C0" w:rsidP="00BD20C0">
      <w:pPr>
        <w:pStyle w:val="a3"/>
        <w:tabs>
          <w:tab w:val="num" w:pos="720"/>
        </w:tabs>
        <w:spacing w:before="120"/>
        <w:ind w:right="-6"/>
        <w:rPr>
          <w:sz w:val="24"/>
        </w:rPr>
      </w:pPr>
      <w:r w:rsidRPr="00991AAE">
        <w:rPr>
          <w:sz w:val="24"/>
        </w:rPr>
        <w:t xml:space="preserve">Председатель региональной общественной организации по защите </w:t>
      </w:r>
    </w:p>
    <w:p w:rsidR="00BD20C0" w:rsidRPr="00991AAE" w:rsidRDefault="00BD20C0" w:rsidP="00BD20C0">
      <w:pPr>
        <w:pStyle w:val="a3"/>
        <w:tabs>
          <w:tab w:val="num" w:pos="720"/>
        </w:tabs>
        <w:ind w:right="-3"/>
        <w:rPr>
          <w:sz w:val="24"/>
        </w:rPr>
      </w:pPr>
      <w:r w:rsidRPr="00991AAE">
        <w:rPr>
          <w:sz w:val="24"/>
        </w:rPr>
        <w:t xml:space="preserve">прав и законных интересов медицинских и фармацевтических </w:t>
      </w:r>
    </w:p>
    <w:p w:rsidR="00BD20C0" w:rsidRPr="00991AAE" w:rsidRDefault="00BD20C0" w:rsidP="00BD20C0">
      <w:pPr>
        <w:pStyle w:val="a3"/>
        <w:tabs>
          <w:tab w:val="num" w:pos="720"/>
        </w:tabs>
        <w:ind w:right="-6"/>
        <w:rPr>
          <w:sz w:val="24"/>
        </w:rPr>
      </w:pPr>
      <w:r w:rsidRPr="00991AAE">
        <w:rPr>
          <w:sz w:val="24"/>
        </w:rPr>
        <w:t xml:space="preserve">работников «Врачебная палата» Пензенской области, главный врач </w:t>
      </w:r>
    </w:p>
    <w:p w:rsidR="00BD20C0" w:rsidRPr="00991AAE" w:rsidRDefault="00BD20C0" w:rsidP="00BD20C0">
      <w:pPr>
        <w:pStyle w:val="a3"/>
        <w:tabs>
          <w:tab w:val="num" w:pos="720"/>
        </w:tabs>
        <w:ind w:right="-6"/>
        <w:rPr>
          <w:sz w:val="24"/>
        </w:rPr>
      </w:pPr>
      <w:r w:rsidRPr="00991AAE">
        <w:rPr>
          <w:sz w:val="24"/>
        </w:rPr>
        <w:t xml:space="preserve">ГБУЗ «Пензенская областная детская клиническая </w:t>
      </w:r>
    </w:p>
    <w:p w:rsidR="00BD20C0" w:rsidRPr="00991AAE" w:rsidRDefault="00BD20C0" w:rsidP="00BD20C0">
      <w:pPr>
        <w:pStyle w:val="a3"/>
        <w:tabs>
          <w:tab w:val="num" w:pos="720"/>
          <w:tab w:val="left" w:pos="6237"/>
          <w:tab w:val="left" w:pos="8222"/>
        </w:tabs>
        <w:ind w:right="-6"/>
        <w:rPr>
          <w:sz w:val="24"/>
        </w:rPr>
      </w:pPr>
      <w:r w:rsidRPr="00991AAE">
        <w:rPr>
          <w:sz w:val="24"/>
        </w:rPr>
        <w:t xml:space="preserve">больница им. Н.Ф. </w:t>
      </w:r>
      <w:proofErr w:type="gramStart"/>
      <w:r w:rsidRPr="00991AAE">
        <w:rPr>
          <w:sz w:val="24"/>
        </w:rPr>
        <w:t xml:space="preserve">Филатова»   </w:t>
      </w:r>
      <w:proofErr w:type="gramEnd"/>
      <w:r w:rsidRPr="00991AAE">
        <w:rPr>
          <w:sz w:val="24"/>
        </w:rPr>
        <w:t xml:space="preserve">                                             _______________/ М.С. Баженов</w:t>
      </w:r>
    </w:p>
    <w:p w:rsidR="00BD20C0" w:rsidRPr="00991AAE" w:rsidRDefault="00BD20C0" w:rsidP="00BD20C0">
      <w:pPr>
        <w:pStyle w:val="a3"/>
        <w:tabs>
          <w:tab w:val="num" w:pos="720"/>
        </w:tabs>
        <w:spacing w:before="120"/>
        <w:ind w:right="-6"/>
        <w:rPr>
          <w:sz w:val="24"/>
        </w:rPr>
      </w:pPr>
      <w:r w:rsidRPr="00991AAE">
        <w:rPr>
          <w:sz w:val="24"/>
        </w:rPr>
        <w:t xml:space="preserve">Член региональной общественной организации по защите прав и </w:t>
      </w:r>
    </w:p>
    <w:p w:rsidR="00BD20C0" w:rsidRPr="00991AAE" w:rsidRDefault="00BD20C0" w:rsidP="00BD20C0">
      <w:pPr>
        <w:pStyle w:val="a3"/>
        <w:tabs>
          <w:tab w:val="num" w:pos="720"/>
        </w:tabs>
        <w:ind w:right="-3"/>
        <w:rPr>
          <w:sz w:val="24"/>
        </w:rPr>
      </w:pPr>
      <w:r w:rsidRPr="00991AAE">
        <w:rPr>
          <w:sz w:val="24"/>
        </w:rPr>
        <w:t xml:space="preserve">законных интересов медицинских и фармацевтических работников </w:t>
      </w:r>
    </w:p>
    <w:p w:rsidR="00BD20C0" w:rsidRPr="00991AAE" w:rsidRDefault="00BD20C0" w:rsidP="00BD20C0">
      <w:pPr>
        <w:pStyle w:val="a3"/>
        <w:tabs>
          <w:tab w:val="num" w:pos="720"/>
        </w:tabs>
        <w:ind w:right="-6"/>
        <w:rPr>
          <w:sz w:val="24"/>
        </w:rPr>
      </w:pPr>
      <w:r w:rsidRPr="00991AAE">
        <w:rPr>
          <w:sz w:val="24"/>
        </w:rPr>
        <w:t xml:space="preserve">«Врачебная палата» Пензенской области, главный врач </w:t>
      </w:r>
    </w:p>
    <w:p w:rsidR="00BD20C0" w:rsidRPr="00991AAE" w:rsidRDefault="00BD20C0" w:rsidP="00BD20C0">
      <w:pPr>
        <w:pStyle w:val="a3"/>
        <w:tabs>
          <w:tab w:val="num" w:pos="720"/>
        </w:tabs>
        <w:ind w:right="-6"/>
        <w:rPr>
          <w:sz w:val="24"/>
        </w:rPr>
      </w:pPr>
      <w:r w:rsidRPr="00991AAE">
        <w:rPr>
          <w:sz w:val="24"/>
        </w:rPr>
        <w:t xml:space="preserve">ГБУЗ «Пензенский областной госпиталь </w:t>
      </w:r>
    </w:p>
    <w:p w:rsidR="00BD20C0" w:rsidRPr="00991AAE" w:rsidRDefault="00BD20C0" w:rsidP="00BD20C0">
      <w:pPr>
        <w:pStyle w:val="a3"/>
        <w:tabs>
          <w:tab w:val="num" w:pos="720"/>
          <w:tab w:val="left" w:pos="6237"/>
        </w:tabs>
        <w:ind w:right="-6"/>
        <w:rPr>
          <w:i/>
          <w:sz w:val="24"/>
        </w:rPr>
      </w:pPr>
      <w:proofErr w:type="gramStart"/>
      <w:r w:rsidRPr="00991AAE">
        <w:rPr>
          <w:sz w:val="24"/>
        </w:rPr>
        <w:t>для  ветеранов</w:t>
      </w:r>
      <w:proofErr w:type="gramEnd"/>
      <w:r w:rsidRPr="00991AAE">
        <w:rPr>
          <w:sz w:val="24"/>
        </w:rPr>
        <w:t xml:space="preserve"> войн»                                                            _______________/ В.А. </w:t>
      </w:r>
      <w:proofErr w:type="spellStart"/>
      <w:r w:rsidRPr="00991AAE">
        <w:rPr>
          <w:sz w:val="24"/>
        </w:rPr>
        <w:t>Аббакумов</w:t>
      </w:r>
      <w:proofErr w:type="spellEnd"/>
    </w:p>
    <w:p w:rsidR="00BD20C0" w:rsidRPr="00991AAE" w:rsidRDefault="00BD20C0" w:rsidP="00BD20C0">
      <w:pPr>
        <w:pStyle w:val="a3"/>
        <w:tabs>
          <w:tab w:val="num" w:pos="720"/>
        </w:tabs>
        <w:spacing w:before="120"/>
        <w:ind w:right="-6"/>
        <w:rPr>
          <w:sz w:val="24"/>
        </w:rPr>
      </w:pPr>
      <w:r w:rsidRPr="00991AAE">
        <w:rPr>
          <w:sz w:val="24"/>
        </w:rPr>
        <w:t xml:space="preserve">Член региональной общественной организации по защите прав и </w:t>
      </w:r>
    </w:p>
    <w:p w:rsidR="00BD20C0" w:rsidRPr="00991AAE" w:rsidRDefault="00BD20C0" w:rsidP="00BD20C0">
      <w:pPr>
        <w:pStyle w:val="a3"/>
        <w:tabs>
          <w:tab w:val="num" w:pos="720"/>
        </w:tabs>
        <w:ind w:right="-3"/>
        <w:rPr>
          <w:sz w:val="24"/>
        </w:rPr>
      </w:pPr>
      <w:r w:rsidRPr="00991AAE">
        <w:rPr>
          <w:sz w:val="24"/>
        </w:rPr>
        <w:t xml:space="preserve">законных интересов медицинских и фармацевтических работников </w:t>
      </w:r>
    </w:p>
    <w:p w:rsidR="00BD20C0" w:rsidRPr="00991AAE" w:rsidRDefault="00BD20C0" w:rsidP="00BD20C0">
      <w:pPr>
        <w:pStyle w:val="a3"/>
        <w:tabs>
          <w:tab w:val="num" w:pos="720"/>
        </w:tabs>
        <w:ind w:right="-3"/>
        <w:rPr>
          <w:sz w:val="24"/>
        </w:rPr>
      </w:pPr>
      <w:r w:rsidRPr="00991AAE">
        <w:rPr>
          <w:sz w:val="24"/>
        </w:rPr>
        <w:t xml:space="preserve">«Врачебная палата» Пензенской области, главный врач </w:t>
      </w:r>
    </w:p>
    <w:p w:rsidR="00BD20C0" w:rsidRPr="00991AAE" w:rsidRDefault="00BD20C0" w:rsidP="00BD20C0">
      <w:pPr>
        <w:pStyle w:val="a3"/>
        <w:tabs>
          <w:tab w:val="num" w:pos="720"/>
          <w:tab w:val="left" w:pos="6237"/>
          <w:tab w:val="left" w:pos="6521"/>
          <w:tab w:val="left" w:pos="8080"/>
          <w:tab w:val="left" w:pos="8222"/>
        </w:tabs>
        <w:ind w:right="-3"/>
        <w:rPr>
          <w:rStyle w:val="FontStyle37"/>
          <w:sz w:val="24"/>
          <w:szCs w:val="24"/>
        </w:rPr>
      </w:pPr>
      <w:r w:rsidRPr="00991AAE">
        <w:rPr>
          <w:rStyle w:val="FontStyle37"/>
          <w:sz w:val="24"/>
          <w:szCs w:val="24"/>
        </w:rPr>
        <w:t xml:space="preserve">ГАУЗ Пензенской области </w:t>
      </w:r>
    </w:p>
    <w:p w:rsidR="00383B30" w:rsidRPr="00991AAE" w:rsidRDefault="00BD20C0" w:rsidP="00FE3A88">
      <w:pPr>
        <w:pStyle w:val="a3"/>
        <w:tabs>
          <w:tab w:val="num" w:pos="720"/>
          <w:tab w:val="left" w:pos="6237"/>
          <w:tab w:val="left" w:pos="6521"/>
          <w:tab w:val="left" w:pos="8080"/>
          <w:tab w:val="left" w:pos="8222"/>
        </w:tabs>
        <w:ind w:right="-284"/>
        <w:rPr>
          <w:rStyle w:val="FontStyle37"/>
          <w:sz w:val="24"/>
          <w:szCs w:val="24"/>
        </w:rPr>
      </w:pPr>
      <w:r w:rsidRPr="00991AAE">
        <w:rPr>
          <w:rStyle w:val="FontStyle37"/>
          <w:sz w:val="24"/>
          <w:szCs w:val="24"/>
        </w:rPr>
        <w:t xml:space="preserve">«Пензенская стоматологическая </w:t>
      </w:r>
      <w:proofErr w:type="gramStart"/>
      <w:r w:rsidRPr="00991AAE">
        <w:rPr>
          <w:rStyle w:val="FontStyle37"/>
          <w:sz w:val="24"/>
          <w:szCs w:val="24"/>
        </w:rPr>
        <w:t xml:space="preserve">поликлиника»   </w:t>
      </w:r>
      <w:proofErr w:type="gramEnd"/>
      <w:r w:rsidRPr="00991AAE">
        <w:rPr>
          <w:rStyle w:val="FontStyle37"/>
          <w:sz w:val="24"/>
          <w:szCs w:val="24"/>
        </w:rPr>
        <w:t xml:space="preserve">                  </w:t>
      </w:r>
      <w:r w:rsidRPr="00991AAE">
        <w:rPr>
          <w:sz w:val="24"/>
        </w:rPr>
        <w:t xml:space="preserve">_______________/ </w:t>
      </w:r>
      <w:r w:rsidRPr="00991AAE">
        <w:rPr>
          <w:rStyle w:val="FontStyle37"/>
          <w:sz w:val="24"/>
          <w:szCs w:val="24"/>
        </w:rPr>
        <w:t xml:space="preserve">Е.А. </w:t>
      </w:r>
      <w:proofErr w:type="spellStart"/>
      <w:r w:rsidRPr="00991AAE">
        <w:rPr>
          <w:rStyle w:val="FontStyle37"/>
          <w:sz w:val="24"/>
          <w:szCs w:val="24"/>
        </w:rPr>
        <w:t>Блащук</w:t>
      </w:r>
      <w:proofErr w:type="spellEnd"/>
    </w:p>
    <w:sectPr w:rsidR="00383B30" w:rsidRPr="00991AAE" w:rsidSect="00AC44CA">
      <w:footerReference w:type="default" r:id="rId10"/>
      <w:pgSz w:w="11906" w:h="16838" w:code="9"/>
      <w:pgMar w:top="1588" w:right="851" w:bottom="1588"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8EE" w:rsidRDefault="00A708EE" w:rsidP="0011314B">
      <w:r>
        <w:separator/>
      </w:r>
    </w:p>
  </w:endnote>
  <w:endnote w:type="continuationSeparator" w:id="0">
    <w:p w:rsidR="00A708EE" w:rsidRDefault="00A708EE"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8EE" w:rsidRDefault="00A708EE">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8EE" w:rsidRDefault="00A708EE" w:rsidP="0011314B">
      <w:r>
        <w:separator/>
      </w:r>
    </w:p>
  </w:footnote>
  <w:footnote w:type="continuationSeparator" w:id="0">
    <w:p w:rsidR="00A708EE" w:rsidRDefault="00A708EE"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979B2"/>
    <w:multiLevelType w:val="hybridMultilevel"/>
    <w:tmpl w:val="CE843F74"/>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
    <w:nsid w:val="0D3723D3"/>
    <w:multiLevelType w:val="singleLevel"/>
    <w:tmpl w:val="F944654E"/>
    <w:lvl w:ilvl="0">
      <w:start w:val="1"/>
      <w:numFmt w:val="decimal"/>
      <w:lvlText w:val="%1."/>
      <w:legacy w:legacy="1" w:legacySpace="0" w:legacyIndent="240"/>
      <w:lvlJc w:val="left"/>
      <w:rPr>
        <w:rFonts w:ascii="Times New Roman" w:hAnsi="Times New Roman" w:cs="Times New Roman" w:hint="default"/>
      </w:rPr>
    </w:lvl>
  </w:abstractNum>
  <w:abstractNum w:abstractNumId="2">
    <w:nsid w:val="16667C6E"/>
    <w:multiLevelType w:val="hybridMultilevel"/>
    <w:tmpl w:val="C66CA906"/>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3">
    <w:nsid w:val="18984403"/>
    <w:multiLevelType w:val="hybridMultilevel"/>
    <w:tmpl w:val="E2905C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C6A4966"/>
    <w:multiLevelType w:val="hybridMultilevel"/>
    <w:tmpl w:val="144E408C"/>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5">
    <w:nsid w:val="1E9B530F"/>
    <w:multiLevelType w:val="hybridMultilevel"/>
    <w:tmpl w:val="4C304E8E"/>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nsid w:val="215875F4"/>
    <w:multiLevelType w:val="multilevel"/>
    <w:tmpl w:val="A2344DBC"/>
    <w:lvl w:ilvl="0">
      <w:start w:val="1"/>
      <w:numFmt w:val="decimal"/>
      <w:lvlText w:val="%1."/>
      <w:lvlJc w:val="left"/>
      <w:pPr>
        <w:ind w:left="510" w:hanging="510"/>
      </w:pPr>
      <w:rPr>
        <w:rFonts w:hint="default"/>
      </w:rPr>
    </w:lvl>
    <w:lvl w:ilvl="1">
      <w:start w:val="1"/>
      <w:numFmt w:val="decimal"/>
      <w:lvlText w:val="%1.%2."/>
      <w:lvlJc w:val="left"/>
      <w:pPr>
        <w:ind w:left="1361" w:hanging="51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31676E07"/>
    <w:multiLevelType w:val="hybridMultilevel"/>
    <w:tmpl w:val="9C92F6DA"/>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8">
    <w:nsid w:val="33201072"/>
    <w:multiLevelType w:val="hybridMultilevel"/>
    <w:tmpl w:val="6B424BF8"/>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9">
    <w:nsid w:val="34293FEE"/>
    <w:multiLevelType w:val="hybridMultilevel"/>
    <w:tmpl w:val="8AA201A4"/>
    <w:lvl w:ilvl="0" w:tplc="0419000D">
      <w:start w:val="1"/>
      <w:numFmt w:val="bullet"/>
      <w:lvlText w:val=""/>
      <w:lvlJc w:val="left"/>
      <w:pPr>
        <w:ind w:left="3196" w:hanging="360"/>
      </w:pPr>
      <w:rPr>
        <w:rFonts w:ascii="Wingdings" w:hAnsi="Wingdings" w:hint="default"/>
      </w:rPr>
    </w:lvl>
    <w:lvl w:ilvl="1" w:tplc="04190003" w:tentative="1">
      <w:start w:val="1"/>
      <w:numFmt w:val="bullet"/>
      <w:lvlText w:val="o"/>
      <w:lvlJc w:val="left"/>
      <w:pPr>
        <w:ind w:left="3916" w:hanging="360"/>
      </w:pPr>
      <w:rPr>
        <w:rFonts w:ascii="Courier New" w:hAnsi="Courier New" w:cs="Courier New" w:hint="default"/>
      </w:rPr>
    </w:lvl>
    <w:lvl w:ilvl="2" w:tplc="0419000D">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10">
    <w:nsid w:val="37F5648A"/>
    <w:multiLevelType w:val="hybridMultilevel"/>
    <w:tmpl w:val="858257C2"/>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8B24C6E"/>
    <w:multiLevelType w:val="hybridMultilevel"/>
    <w:tmpl w:val="9E8250C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FEF7510"/>
    <w:multiLevelType w:val="multilevel"/>
    <w:tmpl w:val="7E26ED1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nsid w:val="45092C33"/>
    <w:multiLevelType w:val="hybridMultilevel"/>
    <w:tmpl w:val="98DEEE0E"/>
    <w:lvl w:ilvl="0" w:tplc="0419000D">
      <w:start w:val="1"/>
      <w:numFmt w:val="bullet"/>
      <w:lvlText w:val=""/>
      <w:lvlJc w:val="left"/>
      <w:pPr>
        <w:ind w:left="3435" w:hanging="360"/>
      </w:pPr>
      <w:rPr>
        <w:rFonts w:ascii="Wingdings" w:hAnsi="Wingdings" w:hint="default"/>
      </w:rPr>
    </w:lvl>
    <w:lvl w:ilvl="1" w:tplc="04190003" w:tentative="1">
      <w:start w:val="1"/>
      <w:numFmt w:val="bullet"/>
      <w:lvlText w:val="o"/>
      <w:lvlJc w:val="left"/>
      <w:pPr>
        <w:ind w:left="4155" w:hanging="360"/>
      </w:pPr>
      <w:rPr>
        <w:rFonts w:ascii="Courier New" w:hAnsi="Courier New" w:cs="Courier New" w:hint="default"/>
      </w:rPr>
    </w:lvl>
    <w:lvl w:ilvl="2" w:tplc="04190005">
      <w:start w:val="1"/>
      <w:numFmt w:val="bullet"/>
      <w:lvlText w:val=""/>
      <w:lvlJc w:val="left"/>
      <w:pPr>
        <w:ind w:left="4875" w:hanging="360"/>
      </w:pPr>
      <w:rPr>
        <w:rFonts w:ascii="Wingdings" w:hAnsi="Wingdings" w:hint="default"/>
      </w:rPr>
    </w:lvl>
    <w:lvl w:ilvl="3" w:tplc="04190001" w:tentative="1">
      <w:start w:val="1"/>
      <w:numFmt w:val="bullet"/>
      <w:lvlText w:val=""/>
      <w:lvlJc w:val="left"/>
      <w:pPr>
        <w:ind w:left="5595" w:hanging="360"/>
      </w:pPr>
      <w:rPr>
        <w:rFonts w:ascii="Symbol" w:hAnsi="Symbol" w:hint="default"/>
      </w:rPr>
    </w:lvl>
    <w:lvl w:ilvl="4" w:tplc="04190003" w:tentative="1">
      <w:start w:val="1"/>
      <w:numFmt w:val="bullet"/>
      <w:lvlText w:val="o"/>
      <w:lvlJc w:val="left"/>
      <w:pPr>
        <w:ind w:left="6315" w:hanging="360"/>
      </w:pPr>
      <w:rPr>
        <w:rFonts w:ascii="Courier New" w:hAnsi="Courier New" w:cs="Courier New" w:hint="default"/>
      </w:rPr>
    </w:lvl>
    <w:lvl w:ilvl="5" w:tplc="04190005" w:tentative="1">
      <w:start w:val="1"/>
      <w:numFmt w:val="bullet"/>
      <w:lvlText w:val=""/>
      <w:lvlJc w:val="left"/>
      <w:pPr>
        <w:ind w:left="7035" w:hanging="360"/>
      </w:pPr>
      <w:rPr>
        <w:rFonts w:ascii="Wingdings" w:hAnsi="Wingdings" w:hint="default"/>
      </w:rPr>
    </w:lvl>
    <w:lvl w:ilvl="6" w:tplc="04190001" w:tentative="1">
      <w:start w:val="1"/>
      <w:numFmt w:val="bullet"/>
      <w:lvlText w:val=""/>
      <w:lvlJc w:val="left"/>
      <w:pPr>
        <w:ind w:left="7755" w:hanging="360"/>
      </w:pPr>
      <w:rPr>
        <w:rFonts w:ascii="Symbol" w:hAnsi="Symbol" w:hint="default"/>
      </w:rPr>
    </w:lvl>
    <w:lvl w:ilvl="7" w:tplc="04190003" w:tentative="1">
      <w:start w:val="1"/>
      <w:numFmt w:val="bullet"/>
      <w:lvlText w:val="o"/>
      <w:lvlJc w:val="left"/>
      <w:pPr>
        <w:ind w:left="8475" w:hanging="360"/>
      </w:pPr>
      <w:rPr>
        <w:rFonts w:ascii="Courier New" w:hAnsi="Courier New" w:cs="Courier New" w:hint="default"/>
      </w:rPr>
    </w:lvl>
    <w:lvl w:ilvl="8" w:tplc="04190005" w:tentative="1">
      <w:start w:val="1"/>
      <w:numFmt w:val="bullet"/>
      <w:lvlText w:val=""/>
      <w:lvlJc w:val="left"/>
      <w:pPr>
        <w:ind w:left="9195" w:hanging="360"/>
      </w:pPr>
      <w:rPr>
        <w:rFonts w:ascii="Wingdings" w:hAnsi="Wingdings" w:hint="default"/>
      </w:rPr>
    </w:lvl>
  </w:abstractNum>
  <w:abstractNum w:abstractNumId="14">
    <w:nsid w:val="4ACE0B38"/>
    <w:multiLevelType w:val="hybridMultilevel"/>
    <w:tmpl w:val="440023B0"/>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nsid w:val="4B897F74"/>
    <w:multiLevelType w:val="hybridMultilevel"/>
    <w:tmpl w:val="7E306D2C"/>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6">
    <w:nsid w:val="63FC7F20"/>
    <w:multiLevelType w:val="hybridMultilevel"/>
    <w:tmpl w:val="F05EC8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176D5A"/>
    <w:multiLevelType w:val="hybridMultilevel"/>
    <w:tmpl w:val="E4E831F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41C2ECC"/>
    <w:multiLevelType w:val="hybridMultilevel"/>
    <w:tmpl w:val="1C900480"/>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9">
    <w:nsid w:val="75243EC1"/>
    <w:multiLevelType w:val="singleLevel"/>
    <w:tmpl w:val="5E4AB898"/>
    <w:lvl w:ilvl="0">
      <w:start w:val="2"/>
      <w:numFmt w:val="decimal"/>
      <w:lvlText w:val="%1."/>
      <w:legacy w:legacy="1" w:legacySpace="0" w:legacyIndent="240"/>
      <w:lvlJc w:val="left"/>
      <w:rPr>
        <w:rFonts w:ascii="Times New Roman" w:hAnsi="Times New Roman" w:cs="Times New Roman" w:hint="default"/>
      </w:rPr>
    </w:lvl>
  </w:abstractNum>
  <w:num w:numId="1">
    <w:abstractNumId w:val="17"/>
  </w:num>
  <w:num w:numId="2">
    <w:abstractNumId w:val="18"/>
  </w:num>
  <w:num w:numId="3">
    <w:abstractNumId w:val="8"/>
  </w:num>
  <w:num w:numId="4">
    <w:abstractNumId w:val="4"/>
  </w:num>
  <w:num w:numId="5">
    <w:abstractNumId w:val="0"/>
  </w:num>
  <w:num w:numId="6">
    <w:abstractNumId w:val="14"/>
  </w:num>
  <w:num w:numId="7">
    <w:abstractNumId w:val="7"/>
  </w:num>
  <w:num w:numId="8">
    <w:abstractNumId w:val="2"/>
  </w:num>
  <w:num w:numId="9">
    <w:abstractNumId w:val="13"/>
  </w:num>
  <w:num w:numId="10">
    <w:abstractNumId w:val="9"/>
  </w:num>
  <w:num w:numId="11">
    <w:abstractNumId w:val="15"/>
  </w:num>
  <w:num w:numId="12">
    <w:abstractNumId w:val="5"/>
  </w:num>
  <w:num w:numId="13">
    <w:abstractNumId w:val="6"/>
  </w:num>
  <w:num w:numId="14">
    <w:abstractNumId w:val="12"/>
  </w:num>
  <w:num w:numId="15">
    <w:abstractNumId w:val="1"/>
  </w:num>
  <w:num w:numId="16">
    <w:abstractNumId w:val="19"/>
  </w:num>
  <w:num w:numId="17">
    <w:abstractNumId w:val="3"/>
  </w:num>
  <w:num w:numId="18">
    <w:abstractNumId w:val="16"/>
  </w:num>
  <w:num w:numId="19">
    <w:abstractNumId w:val="11"/>
  </w:num>
  <w:num w:numId="2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183"/>
    <w:rsid w:val="00000456"/>
    <w:rsid w:val="000005B0"/>
    <w:rsid w:val="00000908"/>
    <w:rsid w:val="00000A00"/>
    <w:rsid w:val="00001668"/>
    <w:rsid w:val="0000177F"/>
    <w:rsid w:val="00002084"/>
    <w:rsid w:val="00002C7E"/>
    <w:rsid w:val="00002CA1"/>
    <w:rsid w:val="00004763"/>
    <w:rsid w:val="0000489F"/>
    <w:rsid w:val="00004A60"/>
    <w:rsid w:val="000053AD"/>
    <w:rsid w:val="00005C71"/>
    <w:rsid w:val="00005F98"/>
    <w:rsid w:val="00006B42"/>
    <w:rsid w:val="00006FCC"/>
    <w:rsid w:val="00007488"/>
    <w:rsid w:val="00007E93"/>
    <w:rsid w:val="0001037B"/>
    <w:rsid w:val="00010994"/>
    <w:rsid w:val="000118DD"/>
    <w:rsid w:val="00011C17"/>
    <w:rsid w:val="00012216"/>
    <w:rsid w:val="000126F9"/>
    <w:rsid w:val="00012DCA"/>
    <w:rsid w:val="00013079"/>
    <w:rsid w:val="00013B8F"/>
    <w:rsid w:val="000140D5"/>
    <w:rsid w:val="00014442"/>
    <w:rsid w:val="00014F8F"/>
    <w:rsid w:val="00015584"/>
    <w:rsid w:val="00015A8B"/>
    <w:rsid w:val="00016E0F"/>
    <w:rsid w:val="00016F30"/>
    <w:rsid w:val="00016F5A"/>
    <w:rsid w:val="0002010F"/>
    <w:rsid w:val="00020B45"/>
    <w:rsid w:val="00020E97"/>
    <w:rsid w:val="00021202"/>
    <w:rsid w:val="00021728"/>
    <w:rsid w:val="000219F5"/>
    <w:rsid w:val="0002259A"/>
    <w:rsid w:val="000227E0"/>
    <w:rsid w:val="00022C46"/>
    <w:rsid w:val="00022D22"/>
    <w:rsid w:val="00023372"/>
    <w:rsid w:val="00023B1F"/>
    <w:rsid w:val="00024394"/>
    <w:rsid w:val="00024FCA"/>
    <w:rsid w:val="000258B0"/>
    <w:rsid w:val="00025EEF"/>
    <w:rsid w:val="00026372"/>
    <w:rsid w:val="00026EFA"/>
    <w:rsid w:val="0002712C"/>
    <w:rsid w:val="0002734E"/>
    <w:rsid w:val="0002757A"/>
    <w:rsid w:val="000276AE"/>
    <w:rsid w:val="00027CCC"/>
    <w:rsid w:val="00030224"/>
    <w:rsid w:val="00031231"/>
    <w:rsid w:val="00031796"/>
    <w:rsid w:val="00031C9F"/>
    <w:rsid w:val="000327EE"/>
    <w:rsid w:val="000338E4"/>
    <w:rsid w:val="00033C8C"/>
    <w:rsid w:val="00033C90"/>
    <w:rsid w:val="00034B53"/>
    <w:rsid w:val="00034DB6"/>
    <w:rsid w:val="00035096"/>
    <w:rsid w:val="00035811"/>
    <w:rsid w:val="0003643B"/>
    <w:rsid w:val="00036534"/>
    <w:rsid w:val="00037034"/>
    <w:rsid w:val="000372CB"/>
    <w:rsid w:val="00037B4A"/>
    <w:rsid w:val="00040366"/>
    <w:rsid w:val="00040E6E"/>
    <w:rsid w:val="0004105A"/>
    <w:rsid w:val="00041F21"/>
    <w:rsid w:val="00043739"/>
    <w:rsid w:val="00043AD2"/>
    <w:rsid w:val="00043C5E"/>
    <w:rsid w:val="00045622"/>
    <w:rsid w:val="000460F8"/>
    <w:rsid w:val="00046C23"/>
    <w:rsid w:val="00047130"/>
    <w:rsid w:val="00047B22"/>
    <w:rsid w:val="00047DD9"/>
    <w:rsid w:val="00047E49"/>
    <w:rsid w:val="00051A13"/>
    <w:rsid w:val="00051A6D"/>
    <w:rsid w:val="00051C76"/>
    <w:rsid w:val="00051F00"/>
    <w:rsid w:val="0005200A"/>
    <w:rsid w:val="000521B0"/>
    <w:rsid w:val="0005236C"/>
    <w:rsid w:val="000535D4"/>
    <w:rsid w:val="00053780"/>
    <w:rsid w:val="0005407D"/>
    <w:rsid w:val="00054839"/>
    <w:rsid w:val="00054CB7"/>
    <w:rsid w:val="00054D78"/>
    <w:rsid w:val="00055375"/>
    <w:rsid w:val="00057123"/>
    <w:rsid w:val="00057BA4"/>
    <w:rsid w:val="0006019A"/>
    <w:rsid w:val="00060CB8"/>
    <w:rsid w:val="00061188"/>
    <w:rsid w:val="00061532"/>
    <w:rsid w:val="00061C88"/>
    <w:rsid w:val="00062884"/>
    <w:rsid w:val="00062BA1"/>
    <w:rsid w:val="000639CA"/>
    <w:rsid w:val="00063A93"/>
    <w:rsid w:val="000644D9"/>
    <w:rsid w:val="00064F58"/>
    <w:rsid w:val="000655E9"/>
    <w:rsid w:val="00065ADF"/>
    <w:rsid w:val="00066D64"/>
    <w:rsid w:val="000674F3"/>
    <w:rsid w:val="00067825"/>
    <w:rsid w:val="00067DB9"/>
    <w:rsid w:val="00070595"/>
    <w:rsid w:val="000709DA"/>
    <w:rsid w:val="00070BC4"/>
    <w:rsid w:val="00070DC3"/>
    <w:rsid w:val="00070DEF"/>
    <w:rsid w:val="0007152D"/>
    <w:rsid w:val="0007184F"/>
    <w:rsid w:val="00071A20"/>
    <w:rsid w:val="00072698"/>
    <w:rsid w:val="000730A3"/>
    <w:rsid w:val="00073524"/>
    <w:rsid w:val="000738B1"/>
    <w:rsid w:val="0007393B"/>
    <w:rsid w:val="000740CC"/>
    <w:rsid w:val="0007430D"/>
    <w:rsid w:val="00074442"/>
    <w:rsid w:val="00074E29"/>
    <w:rsid w:val="00075058"/>
    <w:rsid w:val="000751FB"/>
    <w:rsid w:val="0007580C"/>
    <w:rsid w:val="00075860"/>
    <w:rsid w:val="00075C7D"/>
    <w:rsid w:val="00075E19"/>
    <w:rsid w:val="000760BA"/>
    <w:rsid w:val="000771ED"/>
    <w:rsid w:val="00080456"/>
    <w:rsid w:val="0008199D"/>
    <w:rsid w:val="00081CD6"/>
    <w:rsid w:val="00081D49"/>
    <w:rsid w:val="000823E6"/>
    <w:rsid w:val="000824D1"/>
    <w:rsid w:val="0008265B"/>
    <w:rsid w:val="0008284E"/>
    <w:rsid w:val="00082D5C"/>
    <w:rsid w:val="00082EEE"/>
    <w:rsid w:val="000832D5"/>
    <w:rsid w:val="00084759"/>
    <w:rsid w:val="00084978"/>
    <w:rsid w:val="00084D96"/>
    <w:rsid w:val="00084DD4"/>
    <w:rsid w:val="0008532F"/>
    <w:rsid w:val="000855E4"/>
    <w:rsid w:val="00085F9B"/>
    <w:rsid w:val="000878E2"/>
    <w:rsid w:val="000879A3"/>
    <w:rsid w:val="00087CF5"/>
    <w:rsid w:val="00090728"/>
    <w:rsid w:val="00090C3B"/>
    <w:rsid w:val="00090D75"/>
    <w:rsid w:val="00090EDD"/>
    <w:rsid w:val="00091281"/>
    <w:rsid w:val="00091AE1"/>
    <w:rsid w:val="00092651"/>
    <w:rsid w:val="00092905"/>
    <w:rsid w:val="00092BB5"/>
    <w:rsid w:val="00093465"/>
    <w:rsid w:val="00093AC2"/>
    <w:rsid w:val="000940C3"/>
    <w:rsid w:val="00095E7F"/>
    <w:rsid w:val="000965C9"/>
    <w:rsid w:val="000974F8"/>
    <w:rsid w:val="00097647"/>
    <w:rsid w:val="000A300B"/>
    <w:rsid w:val="000A374B"/>
    <w:rsid w:val="000A3DFE"/>
    <w:rsid w:val="000A3F18"/>
    <w:rsid w:val="000A5CE3"/>
    <w:rsid w:val="000B10EC"/>
    <w:rsid w:val="000B1244"/>
    <w:rsid w:val="000B1255"/>
    <w:rsid w:val="000B1BE9"/>
    <w:rsid w:val="000B1F32"/>
    <w:rsid w:val="000B37CF"/>
    <w:rsid w:val="000B37D2"/>
    <w:rsid w:val="000B3C15"/>
    <w:rsid w:val="000B433F"/>
    <w:rsid w:val="000B47E8"/>
    <w:rsid w:val="000B4AD1"/>
    <w:rsid w:val="000B4D98"/>
    <w:rsid w:val="000B4EEC"/>
    <w:rsid w:val="000B53E2"/>
    <w:rsid w:val="000B5854"/>
    <w:rsid w:val="000B593C"/>
    <w:rsid w:val="000B5B25"/>
    <w:rsid w:val="000B60A3"/>
    <w:rsid w:val="000B6CF4"/>
    <w:rsid w:val="000B6F05"/>
    <w:rsid w:val="000B79D6"/>
    <w:rsid w:val="000B7A1A"/>
    <w:rsid w:val="000C0391"/>
    <w:rsid w:val="000C16E7"/>
    <w:rsid w:val="000C1B29"/>
    <w:rsid w:val="000C2A43"/>
    <w:rsid w:val="000C3E36"/>
    <w:rsid w:val="000C458D"/>
    <w:rsid w:val="000C48CE"/>
    <w:rsid w:val="000C5090"/>
    <w:rsid w:val="000C5407"/>
    <w:rsid w:val="000C5697"/>
    <w:rsid w:val="000C6BC3"/>
    <w:rsid w:val="000C6E34"/>
    <w:rsid w:val="000C719C"/>
    <w:rsid w:val="000C7341"/>
    <w:rsid w:val="000C74BF"/>
    <w:rsid w:val="000C758A"/>
    <w:rsid w:val="000C7B5C"/>
    <w:rsid w:val="000C7EE5"/>
    <w:rsid w:val="000D0E79"/>
    <w:rsid w:val="000D13CC"/>
    <w:rsid w:val="000D207B"/>
    <w:rsid w:val="000D215B"/>
    <w:rsid w:val="000D2402"/>
    <w:rsid w:val="000D2527"/>
    <w:rsid w:val="000D2823"/>
    <w:rsid w:val="000D2B80"/>
    <w:rsid w:val="000D2F4F"/>
    <w:rsid w:val="000D3608"/>
    <w:rsid w:val="000D368B"/>
    <w:rsid w:val="000D3D25"/>
    <w:rsid w:val="000D4A47"/>
    <w:rsid w:val="000D4DF9"/>
    <w:rsid w:val="000D59E0"/>
    <w:rsid w:val="000D5A60"/>
    <w:rsid w:val="000D5BE8"/>
    <w:rsid w:val="000D606A"/>
    <w:rsid w:val="000D6458"/>
    <w:rsid w:val="000D65B3"/>
    <w:rsid w:val="000D7076"/>
    <w:rsid w:val="000D7273"/>
    <w:rsid w:val="000D769B"/>
    <w:rsid w:val="000D791A"/>
    <w:rsid w:val="000D7B55"/>
    <w:rsid w:val="000D7DD0"/>
    <w:rsid w:val="000E246B"/>
    <w:rsid w:val="000E28CA"/>
    <w:rsid w:val="000E2C42"/>
    <w:rsid w:val="000E2CC9"/>
    <w:rsid w:val="000E3031"/>
    <w:rsid w:val="000E43E6"/>
    <w:rsid w:val="000E4658"/>
    <w:rsid w:val="000E4AFB"/>
    <w:rsid w:val="000E50B8"/>
    <w:rsid w:val="000E52DF"/>
    <w:rsid w:val="000E5796"/>
    <w:rsid w:val="000E5CEC"/>
    <w:rsid w:val="000E5F07"/>
    <w:rsid w:val="000E619F"/>
    <w:rsid w:val="000E629C"/>
    <w:rsid w:val="000E71FB"/>
    <w:rsid w:val="000E720A"/>
    <w:rsid w:val="000E7C92"/>
    <w:rsid w:val="000E7DDE"/>
    <w:rsid w:val="000F0D96"/>
    <w:rsid w:val="000F232D"/>
    <w:rsid w:val="000F2345"/>
    <w:rsid w:val="000F3985"/>
    <w:rsid w:val="000F3D88"/>
    <w:rsid w:val="000F4767"/>
    <w:rsid w:val="000F6993"/>
    <w:rsid w:val="000F70AD"/>
    <w:rsid w:val="000F7416"/>
    <w:rsid w:val="000F7C96"/>
    <w:rsid w:val="000F7C9B"/>
    <w:rsid w:val="000F7CC2"/>
    <w:rsid w:val="00100972"/>
    <w:rsid w:val="00100E8B"/>
    <w:rsid w:val="001011B5"/>
    <w:rsid w:val="00101314"/>
    <w:rsid w:val="00101502"/>
    <w:rsid w:val="001015BC"/>
    <w:rsid w:val="001026AC"/>
    <w:rsid w:val="00103690"/>
    <w:rsid w:val="001050D1"/>
    <w:rsid w:val="00105DE7"/>
    <w:rsid w:val="00105E2D"/>
    <w:rsid w:val="00106DAA"/>
    <w:rsid w:val="00106E9A"/>
    <w:rsid w:val="00106F88"/>
    <w:rsid w:val="00107311"/>
    <w:rsid w:val="00107DEB"/>
    <w:rsid w:val="001100F4"/>
    <w:rsid w:val="00110740"/>
    <w:rsid w:val="00110E6E"/>
    <w:rsid w:val="001113AF"/>
    <w:rsid w:val="00111569"/>
    <w:rsid w:val="00111571"/>
    <w:rsid w:val="001117D8"/>
    <w:rsid w:val="00112133"/>
    <w:rsid w:val="0011253D"/>
    <w:rsid w:val="001125CD"/>
    <w:rsid w:val="00112661"/>
    <w:rsid w:val="00112DD5"/>
    <w:rsid w:val="0011314B"/>
    <w:rsid w:val="00114273"/>
    <w:rsid w:val="001148FA"/>
    <w:rsid w:val="001155A9"/>
    <w:rsid w:val="0011581C"/>
    <w:rsid w:val="00115B92"/>
    <w:rsid w:val="00116408"/>
    <w:rsid w:val="0011699C"/>
    <w:rsid w:val="0012033D"/>
    <w:rsid w:val="00120C9C"/>
    <w:rsid w:val="0012129C"/>
    <w:rsid w:val="00122FEA"/>
    <w:rsid w:val="00123647"/>
    <w:rsid w:val="00123CFC"/>
    <w:rsid w:val="00124802"/>
    <w:rsid w:val="00125BB2"/>
    <w:rsid w:val="00126988"/>
    <w:rsid w:val="00126E21"/>
    <w:rsid w:val="001271B6"/>
    <w:rsid w:val="00127359"/>
    <w:rsid w:val="00127EF2"/>
    <w:rsid w:val="00127F39"/>
    <w:rsid w:val="00130132"/>
    <w:rsid w:val="00130537"/>
    <w:rsid w:val="00130F25"/>
    <w:rsid w:val="00131543"/>
    <w:rsid w:val="0013271C"/>
    <w:rsid w:val="00132D4C"/>
    <w:rsid w:val="00132EC2"/>
    <w:rsid w:val="00132F85"/>
    <w:rsid w:val="00133A50"/>
    <w:rsid w:val="00133FB1"/>
    <w:rsid w:val="00134378"/>
    <w:rsid w:val="00134511"/>
    <w:rsid w:val="00134862"/>
    <w:rsid w:val="00134B0B"/>
    <w:rsid w:val="00134B8E"/>
    <w:rsid w:val="00135709"/>
    <w:rsid w:val="00135950"/>
    <w:rsid w:val="00135DD3"/>
    <w:rsid w:val="001366E4"/>
    <w:rsid w:val="00136BE2"/>
    <w:rsid w:val="001376DD"/>
    <w:rsid w:val="00137D8B"/>
    <w:rsid w:val="00140957"/>
    <w:rsid w:val="0014276C"/>
    <w:rsid w:val="00142B77"/>
    <w:rsid w:val="00143A18"/>
    <w:rsid w:val="00143B37"/>
    <w:rsid w:val="00144724"/>
    <w:rsid w:val="001453E8"/>
    <w:rsid w:val="00145E6B"/>
    <w:rsid w:val="00146344"/>
    <w:rsid w:val="001466F2"/>
    <w:rsid w:val="001468FC"/>
    <w:rsid w:val="00146E8A"/>
    <w:rsid w:val="001475C6"/>
    <w:rsid w:val="001477B4"/>
    <w:rsid w:val="00147B60"/>
    <w:rsid w:val="00147B94"/>
    <w:rsid w:val="00147F90"/>
    <w:rsid w:val="00150830"/>
    <w:rsid w:val="00150C18"/>
    <w:rsid w:val="00150E62"/>
    <w:rsid w:val="00150EDD"/>
    <w:rsid w:val="001513FC"/>
    <w:rsid w:val="0015270D"/>
    <w:rsid w:val="00152839"/>
    <w:rsid w:val="00152C10"/>
    <w:rsid w:val="00152E7C"/>
    <w:rsid w:val="00152ED6"/>
    <w:rsid w:val="0015375C"/>
    <w:rsid w:val="00153D01"/>
    <w:rsid w:val="0015401F"/>
    <w:rsid w:val="00154B81"/>
    <w:rsid w:val="00154E26"/>
    <w:rsid w:val="001552CF"/>
    <w:rsid w:val="001553FF"/>
    <w:rsid w:val="00155493"/>
    <w:rsid w:val="00155BCF"/>
    <w:rsid w:val="00155F97"/>
    <w:rsid w:val="00156F90"/>
    <w:rsid w:val="0015781B"/>
    <w:rsid w:val="00157C1A"/>
    <w:rsid w:val="00157CA2"/>
    <w:rsid w:val="00157DA4"/>
    <w:rsid w:val="00157F43"/>
    <w:rsid w:val="0016095F"/>
    <w:rsid w:val="00160C24"/>
    <w:rsid w:val="00161079"/>
    <w:rsid w:val="00161154"/>
    <w:rsid w:val="00162004"/>
    <w:rsid w:val="001623A2"/>
    <w:rsid w:val="001626C4"/>
    <w:rsid w:val="00162784"/>
    <w:rsid w:val="00162B67"/>
    <w:rsid w:val="00162C39"/>
    <w:rsid w:val="00162D1D"/>
    <w:rsid w:val="001635EE"/>
    <w:rsid w:val="00163AF3"/>
    <w:rsid w:val="00163B4C"/>
    <w:rsid w:val="00163B9D"/>
    <w:rsid w:val="00164276"/>
    <w:rsid w:val="0016488B"/>
    <w:rsid w:val="00164926"/>
    <w:rsid w:val="001650B7"/>
    <w:rsid w:val="00165DAB"/>
    <w:rsid w:val="001662AA"/>
    <w:rsid w:val="001669A5"/>
    <w:rsid w:val="00166DF7"/>
    <w:rsid w:val="001675E8"/>
    <w:rsid w:val="00167D28"/>
    <w:rsid w:val="00170181"/>
    <w:rsid w:val="00170807"/>
    <w:rsid w:val="00170A4D"/>
    <w:rsid w:val="001712C0"/>
    <w:rsid w:val="001713F7"/>
    <w:rsid w:val="00171DD4"/>
    <w:rsid w:val="00172A3A"/>
    <w:rsid w:val="00172A5C"/>
    <w:rsid w:val="0017336A"/>
    <w:rsid w:val="0017375A"/>
    <w:rsid w:val="0017377A"/>
    <w:rsid w:val="001737D3"/>
    <w:rsid w:val="00175430"/>
    <w:rsid w:val="00175C39"/>
    <w:rsid w:val="00175CD5"/>
    <w:rsid w:val="00175E55"/>
    <w:rsid w:val="00176F91"/>
    <w:rsid w:val="00177350"/>
    <w:rsid w:val="001773F4"/>
    <w:rsid w:val="00177B95"/>
    <w:rsid w:val="0018066E"/>
    <w:rsid w:val="00180C3B"/>
    <w:rsid w:val="00182624"/>
    <w:rsid w:val="00182660"/>
    <w:rsid w:val="00182AD0"/>
    <w:rsid w:val="00183120"/>
    <w:rsid w:val="00183185"/>
    <w:rsid w:val="001832D6"/>
    <w:rsid w:val="0018336B"/>
    <w:rsid w:val="00183F1F"/>
    <w:rsid w:val="0018402C"/>
    <w:rsid w:val="00184952"/>
    <w:rsid w:val="0018497A"/>
    <w:rsid w:val="00184F91"/>
    <w:rsid w:val="001857F0"/>
    <w:rsid w:val="0018591D"/>
    <w:rsid w:val="001859ED"/>
    <w:rsid w:val="00185C34"/>
    <w:rsid w:val="0018660F"/>
    <w:rsid w:val="00187785"/>
    <w:rsid w:val="00187B01"/>
    <w:rsid w:val="001900F7"/>
    <w:rsid w:val="001903F7"/>
    <w:rsid w:val="001906DC"/>
    <w:rsid w:val="00190A82"/>
    <w:rsid w:val="0019122B"/>
    <w:rsid w:val="0019135D"/>
    <w:rsid w:val="00192044"/>
    <w:rsid w:val="0019222F"/>
    <w:rsid w:val="00192674"/>
    <w:rsid w:val="00192961"/>
    <w:rsid w:val="00192CF8"/>
    <w:rsid w:val="00192E98"/>
    <w:rsid w:val="0019332A"/>
    <w:rsid w:val="00193EB0"/>
    <w:rsid w:val="001941B2"/>
    <w:rsid w:val="00194AB6"/>
    <w:rsid w:val="00195542"/>
    <w:rsid w:val="00195CDD"/>
    <w:rsid w:val="00195DBC"/>
    <w:rsid w:val="00196148"/>
    <w:rsid w:val="001A0609"/>
    <w:rsid w:val="001A093F"/>
    <w:rsid w:val="001A1E8D"/>
    <w:rsid w:val="001A222E"/>
    <w:rsid w:val="001A2501"/>
    <w:rsid w:val="001A2CBA"/>
    <w:rsid w:val="001A3423"/>
    <w:rsid w:val="001A3BD7"/>
    <w:rsid w:val="001A3F71"/>
    <w:rsid w:val="001A4826"/>
    <w:rsid w:val="001A48AA"/>
    <w:rsid w:val="001A49D7"/>
    <w:rsid w:val="001A4B58"/>
    <w:rsid w:val="001A521C"/>
    <w:rsid w:val="001A54B8"/>
    <w:rsid w:val="001A5736"/>
    <w:rsid w:val="001A5BD2"/>
    <w:rsid w:val="001A5DA2"/>
    <w:rsid w:val="001A66F6"/>
    <w:rsid w:val="001A6A5C"/>
    <w:rsid w:val="001A726F"/>
    <w:rsid w:val="001B02CA"/>
    <w:rsid w:val="001B1499"/>
    <w:rsid w:val="001B20F3"/>
    <w:rsid w:val="001B2D63"/>
    <w:rsid w:val="001B3446"/>
    <w:rsid w:val="001B422E"/>
    <w:rsid w:val="001B4776"/>
    <w:rsid w:val="001B4A60"/>
    <w:rsid w:val="001B5072"/>
    <w:rsid w:val="001B57DA"/>
    <w:rsid w:val="001B7362"/>
    <w:rsid w:val="001B75C1"/>
    <w:rsid w:val="001B7A35"/>
    <w:rsid w:val="001C012E"/>
    <w:rsid w:val="001C10D2"/>
    <w:rsid w:val="001C253E"/>
    <w:rsid w:val="001C2B51"/>
    <w:rsid w:val="001C3C5B"/>
    <w:rsid w:val="001C3E84"/>
    <w:rsid w:val="001C3E8E"/>
    <w:rsid w:val="001C50DA"/>
    <w:rsid w:val="001C555A"/>
    <w:rsid w:val="001D0494"/>
    <w:rsid w:val="001D0B7C"/>
    <w:rsid w:val="001D1120"/>
    <w:rsid w:val="001D11E3"/>
    <w:rsid w:val="001D1695"/>
    <w:rsid w:val="001D1CBA"/>
    <w:rsid w:val="001D2734"/>
    <w:rsid w:val="001D2C6D"/>
    <w:rsid w:val="001D2DA1"/>
    <w:rsid w:val="001D39B7"/>
    <w:rsid w:val="001D3FCC"/>
    <w:rsid w:val="001D4E56"/>
    <w:rsid w:val="001D4F9F"/>
    <w:rsid w:val="001D5230"/>
    <w:rsid w:val="001D565E"/>
    <w:rsid w:val="001D5D69"/>
    <w:rsid w:val="001D5F4C"/>
    <w:rsid w:val="001D6811"/>
    <w:rsid w:val="001D6B8B"/>
    <w:rsid w:val="001D78DF"/>
    <w:rsid w:val="001E03C1"/>
    <w:rsid w:val="001E15AC"/>
    <w:rsid w:val="001E1A28"/>
    <w:rsid w:val="001E1C57"/>
    <w:rsid w:val="001E1CBF"/>
    <w:rsid w:val="001E2110"/>
    <w:rsid w:val="001E2243"/>
    <w:rsid w:val="001E2AB7"/>
    <w:rsid w:val="001E2C48"/>
    <w:rsid w:val="001E3986"/>
    <w:rsid w:val="001E47C2"/>
    <w:rsid w:val="001E4C43"/>
    <w:rsid w:val="001E4C7F"/>
    <w:rsid w:val="001E4D92"/>
    <w:rsid w:val="001E5202"/>
    <w:rsid w:val="001E52C2"/>
    <w:rsid w:val="001E54B8"/>
    <w:rsid w:val="001E5B1A"/>
    <w:rsid w:val="001E6673"/>
    <w:rsid w:val="001E6CD1"/>
    <w:rsid w:val="001E7332"/>
    <w:rsid w:val="001E77BA"/>
    <w:rsid w:val="001E7F44"/>
    <w:rsid w:val="001F02A0"/>
    <w:rsid w:val="001F02FB"/>
    <w:rsid w:val="001F05C5"/>
    <w:rsid w:val="001F05DE"/>
    <w:rsid w:val="001F07DE"/>
    <w:rsid w:val="001F0FB2"/>
    <w:rsid w:val="001F1394"/>
    <w:rsid w:val="001F2275"/>
    <w:rsid w:val="001F2C7D"/>
    <w:rsid w:val="001F2D54"/>
    <w:rsid w:val="001F3DCA"/>
    <w:rsid w:val="001F4219"/>
    <w:rsid w:val="001F4912"/>
    <w:rsid w:val="001F5506"/>
    <w:rsid w:val="001F5A6F"/>
    <w:rsid w:val="001F6456"/>
    <w:rsid w:val="001F64C0"/>
    <w:rsid w:val="001F6A5E"/>
    <w:rsid w:val="001F707C"/>
    <w:rsid w:val="001F7872"/>
    <w:rsid w:val="001F7A3F"/>
    <w:rsid w:val="001F7D3A"/>
    <w:rsid w:val="002006FA"/>
    <w:rsid w:val="00200998"/>
    <w:rsid w:val="00201605"/>
    <w:rsid w:val="00201857"/>
    <w:rsid w:val="00201A6B"/>
    <w:rsid w:val="00201CEF"/>
    <w:rsid w:val="00201D0E"/>
    <w:rsid w:val="00201F93"/>
    <w:rsid w:val="002022B3"/>
    <w:rsid w:val="0020255A"/>
    <w:rsid w:val="0020271D"/>
    <w:rsid w:val="00202814"/>
    <w:rsid w:val="002030AB"/>
    <w:rsid w:val="00203704"/>
    <w:rsid w:val="00204FFF"/>
    <w:rsid w:val="00205089"/>
    <w:rsid w:val="0020548A"/>
    <w:rsid w:val="00205C29"/>
    <w:rsid w:val="0020667E"/>
    <w:rsid w:val="00206D05"/>
    <w:rsid w:val="00207002"/>
    <w:rsid w:val="00207460"/>
    <w:rsid w:val="00207AB6"/>
    <w:rsid w:val="002105FD"/>
    <w:rsid w:val="00210755"/>
    <w:rsid w:val="00211076"/>
    <w:rsid w:val="002114F8"/>
    <w:rsid w:val="00212503"/>
    <w:rsid w:val="0021294A"/>
    <w:rsid w:val="00212D8A"/>
    <w:rsid w:val="00212F29"/>
    <w:rsid w:val="00213132"/>
    <w:rsid w:val="00213845"/>
    <w:rsid w:val="002138B2"/>
    <w:rsid w:val="00213E3E"/>
    <w:rsid w:val="002143E1"/>
    <w:rsid w:val="00214B32"/>
    <w:rsid w:val="00214B9C"/>
    <w:rsid w:val="00215A62"/>
    <w:rsid w:val="002166E7"/>
    <w:rsid w:val="00217114"/>
    <w:rsid w:val="002174FB"/>
    <w:rsid w:val="002201F9"/>
    <w:rsid w:val="002204BD"/>
    <w:rsid w:val="0022066F"/>
    <w:rsid w:val="002209EA"/>
    <w:rsid w:val="00221686"/>
    <w:rsid w:val="0022198D"/>
    <w:rsid w:val="00221A81"/>
    <w:rsid w:val="00221C1A"/>
    <w:rsid w:val="00221E75"/>
    <w:rsid w:val="00222707"/>
    <w:rsid w:val="00223C0C"/>
    <w:rsid w:val="00224165"/>
    <w:rsid w:val="00224DC8"/>
    <w:rsid w:val="00225A32"/>
    <w:rsid w:val="00225F13"/>
    <w:rsid w:val="00226B68"/>
    <w:rsid w:val="00227282"/>
    <w:rsid w:val="00227441"/>
    <w:rsid w:val="00230123"/>
    <w:rsid w:val="002308FC"/>
    <w:rsid w:val="00230D0D"/>
    <w:rsid w:val="00232015"/>
    <w:rsid w:val="002323C1"/>
    <w:rsid w:val="00232524"/>
    <w:rsid w:val="0023338C"/>
    <w:rsid w:val="00233936"/>
    <w:rsid w:val="0023414F"/>
    <w:rsid w:val="002344E4"/>
    <w:rsid w:val="002346EE"/>
    <w:rsid w:val="0023495D"/>
    <w:rsid w:val="00234D3F"/>
    <w:rsid w:val="00234E72"/>
    <w:rsid w:val="00234F1D"/>
    <w:rsid w:val="002350EF"/>
    <w:rsid w:val="002352C1"/>
    <w:rsid w:val="0023565F"/>
    <w:rsid w:val="002356F4"/>
    <w:rsid w:val="002362A3"/>
    <w:rsid w:val="00236316"/>
    <w:rsid w:val="00236654"/>
    <w:rsid w:val="00236BDA"/>
    <w:rsid w:val="00237C1A"/>
    <w:rsid w:val="00240C21"/>
    <w:rsid w:val="00241725"/>
    <w:rsid w:val="002418D5"/>
    <w:rsid w:val="00242AA9"/>
    <w:rsid w:val="00242BC9"/>
    <w:rsid w:val="002431C8"/>
    <w:rsid w:val="00243C53"/>
    <w:rsid w:val="00244903"/>
    <w:rsid w:val="00244C65"/>
    <w:rsid w:val="00244E3E"/>
    <w:rsid w:val="00245B84"/>
    <w:rsid w:val="00245B99"/>
    <w:rsid w:val="00246036"/>
    <w:rsid w:val="00246752"/>
    <w:rsid w:val="0024780A"/>
    <w:rsid w:val="00247A7F"/>
    <w:rsid w:val="002505FC"/>
    <w:rsid w:val="00250E1E"/>
    <w:rsid w:val="0025197E"/>
    <w:rsid w:val="00251CE4"/>
    <w:rsid w:val="0025210A"/>
    <w:rsid w:val="002524A8"/>
    <w:rsid w:val="00252765"/>
    <w:rsid w:val="002529BE"/>
    <w:rsid w:val="00252B87"/>
    <w:rsid w:val="00252F2F"/>
    <w:rsid w:val="00254E58"/>
    <w:rsid w:val="0025508D"/>
    <w:rsid w:val="002552F2"/>
    <w:rsid w:val="002554A1"/>
    <w:rsid w:val="00256734"/>
    <w:rsid w:val="002568AB"/>
    <w:rsid w:val="0025710F"/>
    <w:rsid w:val="002579C3"/>
    <w:rsid w:val="00257AD9"/>
    <w:rsid w:val="00257AED"/>
    <w:rsid w:val="00261363"/>
    <w:rsid w:val="00261AF4"/>
    <w:rsid w:val="00262D34"/>
    <w:rsid w:val="002633CF"/>
    <w:rsid w:val="00263689"/>
    <w:rsid w:val="00264059"/>
    <w:rsid w:val="0026415C"/>
    <w:rsid w:val="00264490"/>
    <w:rsid w:val="00264F86"/>
    <w:rsid w:val="002653C4"/>
    <w:rsid w:val="00265DD2"/>
    <w:rsid w:val="00265DD8"/>
    <w:rsid w:val="0026674E"/>
    <w:rsid w:val="002667A5"/>
    <w:rsid w:val="00266FAE"/>
    <w:rsid w:val="00267BE9"/>
    <w:rsid w:val="00270321"/>
    <w:rsid w:val="00271001"/>
    <w:rsid w:val="002711CC"/>
    <w:rsid w:val="00271582"/>
    <w:rsid w:val="002717EB"/>
    <w:rsid w:val="00271A61"/>
    <w:rsid w:val="00271C65"/>
    <w:rsid w:val="00271CF2"/>
    <w:rsid w:val="00271D48"/>
    <w:rsid w:val="002722C8"/>
    <w:rsid w:val="002723C1"/>
    <w:rsid w:val="0027352B"/>
    <w:rsid w:val="00273CE3"/>
    <w:rsid w:val="00273D37"/>
    <w:rsid w:val="00274552"/>
    <w:rsid w:val="00274928"/>
    <w:rsid w:val="00274C46"/>
    <w:rsid w:val="00274E5E"/>
    <w:rsid w:val="00274FF6"/>
    <w:rsid w:val="00275214"/>
    <w:rsid w:val="002756E6"/>
    <w:rsid w:val="00275C6A"/>
    <w:rsid w:val="00275D3A"/>
    <w:rsid w:val="00276021"/>
    <w:rsid w:val="002765FD"/>
    <w:rsid w:val="00277517"/>
    <w:rsid w:val="002779AC"/>
    <w:rsid w:val="00280142"/>
    <w:rsid w:val="00280E40"/>
    <w:rsid w:val="002810CF"/>
    <w:rsid w:val="002815AB"/>
    <w:rsid w:val="00281684"/>
    <w:rsid w:val="00281F50"/>
    <w:rsid w:val="00282F09"/>
    <w:rsid w:val="002835A3"/>
    <w:rsid w:val="00283D76"/>
    <w:rsid w:val="002852E1"/>
    <w:rsid w:val="0028602C"/>
    <w:rsid w:val="002868DC"/>
    <w:rsid w:val="00287451"/>
    <w:rsid w:val="00287E8A"/>
    <w:rsid w:val="00290228"/>
    <w:rsid w:val="0029087C"/>
    <w:rsid w:val="00290A91"/>
    <w:rsid w:val="002911A9"/>
    <w:rsid w:val="0029138F"/>
    <w:rsid w:val="00291B38"/>
    <w:rsid w:val="00291B56"/>
    <w:rsid w:val="00292576"/>
    <w:rsid w:val="002926D6"/>
    <w:rsid w:val="002935FC"/>
    <w:rsid w:val="002939EA"/>
    <w:rsid w:val="002944E2"/>
    <w:rsid w:val="00294A66"/>
    <w:rsid w:val="00294DD2"/>
    <w:rsid w:val="00295882"/>
    <w:rsid w:val="00296691"/>
    <w:rsid w:val="00296AA7"/>
    <w:rsid w:val="002970C1"/>
    <w:rsid w:val="00297C20"/>
    <w:rsid w:val="002A01EA"/>
    <w:rsid w:val="002A0CEF"/>
    <w:rsid w:val="002A1598"/>
    <w:rsid w:val="002A22D4"/>
    <w:rsid w:val="002A2F7B"/>
    <w:rsid w:val="002A37DA"/>
    <w:rsid w:val="002A3C0B"/>
    <w:rsid w:val="002A4D3D"/>
    <w:rsid w:val="002A509F"/>
    <w:rsid w:val="002A5420"/>
    <w:rsid w:val="002A60C3"/>
    <w:rsid w:val="002A63D0"/>
    <w:rsid w:val="002A6406"/>
    <w:rsid w:val="002A6A41"/>
    <w:rsid w:val="002A6AC5"/>
    <w:rsid w:val="002B0581"/>
    <w:rsid w:val="002B090A"/>
    <w:rsid w:val="002B0ED8"/>
    <w:rsid w:val="002B111E"/>
    <w:rsid w:val="002B12FC"/>
    <w:rsid w:val="002B1573"/>
    <w:rsid w:val="002B1604"/>
    <w:rsid w:val="002B19AC"/>
    <w:rsid w:val="002B1A62"/>
    <w:rsid w:val="002B1D70"/>
    <w:rsid w:val="002B1E6C"/>
    <w:rsid w:val="002B2017"/>
    <w:rsid w:val="002B27D1"/>
    <w:rsid w:val="002B2D91"/>
    <w:rsid w:val="002B3083"/>
    <w:rsid w:val="002B314C"/>
    <w:rsid w:val="002B42CA"/>
    <w:rsid w:val="002B44E4"/>
    <w:rsid w:val="002B4808"/>
    <w:rsid w:val="002B4C80"/>
    <w:rsid w:val="002B4DCB"/>
    <w:rsid w:val="002B5116"/>
    <w:rsid w:val="002B6CD9"/>
    <w:rsid w:val="002B7163"/>
    <w:rsid w:val="002B78E8"/>
    <w:rsid w:val="002B79B3"/>
    <w:rsid w:val="002B7DFA"/>
    <w:rsid w:val="002B7FD4"/>
    <w:rsid w:val="002C0350"/>
    <w:rsid w:val="002C1068"/>
    <w:rsid w:val="002C109F"/>
    <w:rsid w:val="002C1B4B"/>
    <w:rsid w:val="002C218E"/>
    <w:rsid w:val="002C301F"/>
    <w:rsid w:val="002C3AB9"/>
    <w:rsid w:val="002C4245"/>
    <w:rsid w:val="002C46E0"/>
    <w:rsid w:val="002C4D7B"/>
    <w:rsid w:val="002C5DB1"/>
    <w:rsid w:val="002C69D7"/>
    <w:rsid w:val="002C7E7C"/>
    <w:rsid w:val="002D011F"/>
    <w:rsid w:val="002D0601"/>
    <w:rsid w:val="002D0878"/>
    <w:rsid w:val="002D0897"/>
    <w:rsid w:val="002D134A"/>
    <w:rsid w:val="002D1499"/>
    <w:rsid w:val="002D1ABE"/>
    <w:rsid w:val="002D248D"/>
    <w:rsid w:val="002D2A8A"/>
    <w:rsid w:val="002D33B0"/>
    <w:rsid w:val="002D433C"/>
    <w:rsid w:val="002D5386"/>
    <w:rsid w:val="002D57A2"/>
    <w:rsid w:val="002D5BED"/>
    <w:rsid w:val="002D5DC8"/>
    <w:rsid w:val="002D6EAD"/>
    <w:rsid w:val="002D7198"/>
    <w:rsid w:val="002D79E2"/>
    <w:rsid w:val="002E00B5"/>
    <w:rsid w:val="002E0453"/>
    <w:rsid w:val="002E1252"/>
    <w:rsid w:val="002E15E7"/>
    <w:rsid w:val="002E19C1"/>
    <w:rsid w:val="002E1AAC"/>
    <w:rsid w:val="002E1AF0"/>
    <w:rsid w:val="002E1CC7"/>
    <w:rsid w:val="002E24C7"/>
    <w:rsid w:val="002E35B1"/>
    <w:rsid w:val="002E3800"/>
    <w:rsid w:val="002E3E81"/>
    <w:rsid w:val="002E4340"/>
    <w:rsid w:val="002E50C4"/>
    <w:rsid w:val="002E5297"/>
    <w:rsid w:val="002E52E8"/>
    <w:rsid w:val="002E5922"/>
    <w:rsid w:val="002E5D77"/>
    <w:rsid w:val="002E6269"/>
    <w:rsid w:val="002E7128"/>
    <w:rsid w:val="002E7B37"/>
    <w:rsid w:val="002F0774"/>
    <w:rsid w:val="002F0886"/>
    <w:rsid w:val="002F2021"/>
    <w:rsid w:val="002F247B"/>
    <w:rsid w:val="002F28C9"/>
    <w:rsid w:val="002F28E9"/>
    <w:rsid w:val="002F3EB9"/>
    <w:rsid w:val="002F4CD3"/>
    <w:rsid w:val="002F521A"/>
    <w:rsid w:val="002F5278"/>
    <w:rsid w:val="002F5A87"/>
    <w:rsid w:val="002F6664"/>
    <w:rsid w:val="002F69E0"/>
    <w:rsid w:val="002F7339"/>
    <w:rsid w:val="002F7FA9"/>
    <w:rsid w:val="00300252"/>
    <w:rsid w:val="0030074D"/>
    <w:rsid w:val="00300A62"/>
    <w:rsid w:val="003011F4"/>
    <w:rsid w:val="00301288"/>
    <w:rsid w:val="0030161D"/>
    <w:rsid w:val="003017BF"/>
    <w:rsid w:val="00301A88"/>
    <w:rsid w:val="00301BC2"/>
    <w:rsid w:val="00302175"/>
    <w:rsid w:val="003025E9"/>
    <w:rsid w:val="003031B3"/>
    <w:rsid w:val="00303A82"/>
    <w:rsid w:val="00303CE9"/>
    <w:rsid w:val="00304018"/>
    <w:rsid w:val="00304666"/>
    <w:rsid w:val="00304A18"/>
    <w:rsid w:val="00304F45"/>
    <w:rsid w:val="003061BF"/>
    <w:rsid w:val="003063C2"/>
    <w:rsid w:val="003064C0"/>
    <w:rsid w:val="00306A1D"/>
    <w:rsid w:val="00306B75"/>
    <w:rsid w:val="003106B9"/>
    <w:rsid w:val="00310A8A"/>
    <w:rsid w:val="00310D49"/>
    <w:rsid w:val="00312579"/>
    <w:rsid w:val="00312F37"/>
    <w:rsid w:val="003131A8"/>
    <w:rsid w:val="00313206"/>
    <w:rsid w:val="0031345C"/>
    <w:rsid w:val="00313AC6"/>
    <w:rsid w:val="00313BF3"/>
    <w:rsid w:val="00313F70"/>
    <w:rsid w:val="003143CC"/>
    <w:rsid w:val="00314578"/>
    <w:rsid w:val="003146D0"/>
    <w:rsid w:val="0031483B"/>
    <w:rsid w:val="00314AD9"/>
    <w:rsid w:val="00315616"/>
    <w:rsid w:val="00315F36"/>
    <w:rsid w:val="00316417"/>
    <w:rsid w:val="00316E65"/>
    <w:rsid w:val="003170BB"/>
    <w:rsid w:val="00320895"/>
    <w:rsid w:val="003213B4"/>
    <w:rsid w:val="003213F2"/>
    <w:rsid w:val="00321C39"/>
    <w:rsid w:val="0032233A"/>
    <w:rsid w:val="0032343A"/>
    <w:rsid w:val="00323682"/>
    <w:rsid w:val="00323974"/>
    <w:rsid w:val="00323D02"/>
    <w:rsid w:val="0032418A"/>
    <w:rsid w:val="00325243"/>
    <w:rsid w:val="0032527B"/>
    <w:rsid w:val="0032550C"/>
    <w:rsid w:val="00325DAE"/>
    <w:rsid w:val="00326699"/>
    <w:rsid w:val="003269F5"/>
    <w:rsid w:val="00326F71"/>
    <w:rsid w:val="00327126"/>
    <w:rsid w:val="00327577"/>
    <w:rsid w:val="00327B8D"/>
    <w:rsid w:val="00327EF7"/>
    <w:rsid w:val="0033087E"/>
    <w:rsid w:val="00331789"/>
    <w:rsid w:val="00331CB8"/>
    <w:rsid w:val="00332138"/>
    <w:rsid w:val="0033240F"/>
    <w:rsid w:val="003324C3"/>
    <w:rsid w:val="00332798"/>
    <w:rsid w:val="00332939"/>
    <w:rsid w:val="0033318A"/>
    <w:rsid w:val="003331DE"/>
    <w:rsid w:val="00333610"/>
    <w:rsid w:val="0033389C"/>
    <w:rsid w:val="00333925"/>
    <w:rsid w:val="00333931"/>
    <w:rsid w:val="00333F81"/>
    <w:rsid w:val="0033450F"/>
    <w:rsid w:val="00334A92"/>
    <w:rsid w:val="00334D6E"/>
    <w:rsid w:val="003354A1"/>
    <w:rsid w:val="00335546"/>
    <w:rsid w:val="0033622E"/>
    <w:rsid w:val="0033642F"/>
    <w:rsid w:val="0033671C"/>
    <w:rsid w:val="003367B8"/>
    <w:rsid w:val="00337093"/>
    <w:rsid w:val="00337096"/>
    <w:rsid w:val="00337B4C"/>
    <w:rsid w:val="00340EA7"/>
    <w:rsid w:val="00340F55"/>
    <w:rsid w:val="003416B4"/>
    <w:rsid w:val="003430A6"/>
    <w:rsid w:val="003435D9"/>
    <w:rsid w:val="00345B04"/>
    <w:rsid w:val="00346604"/>
    <w:rsid w:val="00346758"/>
    <w:rsid w:val="0034701B"/>
    <w:rsid w:val="00347B7F"/>
    <w:rsid w:val="0035083F"/>
    <w:rsid w:val="00350BBF"/>
    <w:rsid w:val="00350DF7"/>
    <w:rsid w:val="00351254"/>
    <w:rsid w:val="00351B86"/>
    <w:rsid w:val="00351D18"/>
    <w:rsid w:val="003528D7"/>
    <w:rsid w:val="003528D9"/>
    <w:rsid w:val="00352A7A"/>
    <w:rsid w:val="00353827"/>
    <w:rsid w:val="003542D1"/>
    <w:rsid w:val="003543A8"/>
    <w:rsid w:val="00355A0C"/>
    <w:rsid w:val="00356E12"/>
    <w:rsid w:val="00357533"/>
    <w:rsid w:val="00357845"/>
    <w:rsid w:val="0035785C"/>
    <w:rsid w:val="00357A70"/>
    <w:rsid w:val="00357C1F"/>
    <w:rsid w:val="00357C7B"/>
    <w:rsid w:val="003602D0"/>
    <w:rsid w:val="00360BF1"/>
    <w:rsid w:val="00360F2B"/>
    <w:rsid w:val="003614D5"/>
    <w:rsid w:val="00361660"/>
    <w:rsid w:val="0036183F"/>
    <w:rsid w:val="00361AF4"/>
    <w:rsid w:val="00361F62"/>
    <w:rsid w:val="00362B9E"/>
    <w:rsid w:val="00362EE4"/>
    <w:rsid w:val="003641B9"/>
    <w:rsid w:val="00364983"/>
    <w:rsid w:val="00364F95"/>
    <w:rsid w:val="00365122"/>
    <w:rsid w:val="003663E7"/>
    <w:rsid w:val="0036667C"/>
    <w:rsid w:val="00366898"/>
    <w:rsid w:val="003669A8"/>
    <w:rsid w:val="00366F6E"/>
    <w:rsid w:val="003676BC"/>
    <w:rsid w:val="00367BA7"/>
    <w:rsid w:val="003712DC"/>
    <w:rsid w:val="003713F4"/>
    <w:rsid w:val="003714C4"/>
    <w:rsid w:val="00371CD1"/>
    <w:rsid w:val="00372227"/>
    <w:rsid w:val="00372793"/>
    <w:rsid w:val="00372B14"/>
    <w:rsid w:val="00372B3F"/>
    <w:rsid w:val="00372C8E"/>
    <w:rsid w:val="003735CC"/>
    <w:rsid w:val="003738AA"/>
    <w:rsid w:val="003739E1"/>
    <w:rsid w:val="003741C1"/>
    <w:rsid w:val="0037495C"/>
    <w:rsid w:val="003758D2"/>
    <w:rsid w:val="00375DDE"/>
    <w:rsid w:val="00376507"/>
    <w:rsid w:val="00376A31"/>
    <w:rsid w:val="00376FC1"/>
    <w:rsid w:val="003772CB"/>
    <w:rsid w:val="003777DF"/>
    <w:rsid w:val="003800A1"/>
    <w:rsid w:val="003802DE"/>
    <w:rsid w:val="003806B0"/>
    <w:rsid w:val="00380AC3"/>
    <w:rsid w:val="003813E6"/>
    <w:rsid w:val="00381C39"/>
    <w:rsid w:val="00381D63"/>
    <w:rsid w:val="003825EA"/>
    <w:rsid w:val="003826D1"/>
    <w:rsid w:val="003827B2"/>
    <w:rsid w:val="003835FF"/>
    <w:rsid w:val="00383B30"/>
    <w:rsid w:val="00383C35"/>
    <w:rsid w:val="00384784"/>
    <w:rsid w:val="00384A38"/>
    <w:rsid w:val="00385DB7"/>
    <w:rsid w:val="00386CE7"/>
    <w:rsid w:val="00387A5A"/>
    <w:rsid w:val="00387CE8"/>
    <w:rsid w:val="00387E5E"/>
    <w:rsid w:val="00390177"/>
    <w:rsid w:val="0039046A"/>
    <w:rsid w:val="00390A8B"/>
    <w:rsid w:val="00390B57"/>
    <w:rsid w:val="0039208D"/>
    <w:rsid w:val="0039252B"/>
    <w:rsid w:val="00392878"/>
    <w:rsid w:val="003932FF"/>
    <w:rsid w:val="00393869"/>
    <w:rsid w:val="00393BCD"/>
    <w:rsid w:val="00394239"/>
    <w:rsid w:val="00394575"/>
    <w:rsid w:val="00394789"/>
    <w:rsid w:val="003956E8"/>
    <w:rsid w:val="00395EE8"/>
    <w:rsid w:val="003962DE"/>
    <w:rsid w:val="00396C37"/>
    <w:rsid w:val="00397748"/>
    <w:rsid w:val="003979ED"/>
    <w:rsid w:val="003A046C"/>
    <w:rsid w:val="003A0816"/>
    <w:rsid w:val="003A0C07"/>
    <w:rsid w:val="003A20C9"/>
    <w:rsid w:val="003A2443"/>
    <w:rsid w:val="003A2CEC"/>
    <w:rsid w:val="003A2F72"/>
    <w:rsid w:val="003A2FA6"/>
    <w:rsid w:val="003A366A"/>
    <w:rsid w:val="003A4453"/>
    <w:rsid w:val="003A45D9"/>
    <w:rsid w:val="003A490E"/>
    <w:rsid w:val="003A4A0E"/>
    <w:rsid w:val="003A4A30"/>
    <w:rsid w:val="003A4BE6"/>
    <w:rsid w:val="003A4E58"/>
    <w:rsid w:val="003A4FC6"/>
    <w:rsid w:val="003A5A05"/>
    <w:rsid w:val="003A61B4"/>
    <w:rsid w:val="003A6A24"/>
    <w:rsid w:val="003A6CB6"/>
    <w:rsid w:val="003A6D64"/>
    <w:rsid w:val="003A6E44"/>
    <w:rsid w:val="003A7015"/>
    <w:rsid w:val="003A7066"/>
    <w:rsid w:val="003A7817"/>
    <w:rsid w:val="003B00EB"/>
    <w:rsid w:val="003B07C4"/>
    <w:rsid w:val="003B0EB1"/>
    <w:rsid w:val="003B0EB4"/>
    <w:rsid w:val="003B140D"/>
    <w:rsid w:val="003B1628"/>
    <w:rsid w:val="003B188F"/>
    <w:rsid w:val="003B190A"/>
    <w:rsid w:val="003B1BDA"/>
    <w:rsid w:val="003B20DC"/>
    <w:rsid w:val="003B2A62"/>
    <w:rsid w:val="003B2E96"/>
    <w:rsid w:val="003B2F50"/>
    <w:rsid w:val="003B35B3"/>
    <w:rsid w:val="003B3ECF"/>
    <w:rsid w:val="003B4715"/>
    <w:rsid w:val="003B49A1"/>
    <w:rsid w:val="003B4A48"/>
    <w:rsid w:val="003B5B23"/>
    <w:rsid w:val="003B613D"/>
    <w:rsid w:val="003B6545"/>
    <w:rsid w:val="003B654F"/>
    <w:rsid w:val="003B7198"/>
    <w:rsid w:val="003B7971"/>
    <w:rsid w:val="003B7B24"/>
    <w:rsid w:val="003B7FA7"/>
    <w:rsid w:val="003C0110"/>
    <w:rsid w:val="003C071D"/>
    <w:rsid w:val="003C0C87"/>
    <w:rsid w:val="003C1576"/>
    <w:rsid w:val="003C1775"/>
    <w:rsid w:val="003C1AE9"/>
    <w:rsid w:val="003C1ECC"/>
    <w:rsid w:val="003C2AC6"/>
    <w:rsid w:val="003C36B6"/>
    <w:rsid w:val="003C513B"/>
    <w:rsid w:val="003C566A"/>
    <w:rsid w:val="003C6439"/>
    <w:rsid w:val="003C67BC"/>
    <w:rsid w:val="003C6E03"/>
    <w:rsid w:val="003C6F7E"/>
    <w:rsid w:val="003C7836"/>
    <w:rsid w:val="003D0475"/>
    <w:rsid w:val="003D08E2"/>
    <w:rsid w:val="003D196D"/>
    <w:rsid w:val="003D1A6E"/>
    <w:rsid w:val="003D1AD2"/>
    <w:rsid w:val="003D2654"/>
    <w:rsid w:val="003D29DB"/>
    <w:rsid w:val="003D2FC7"/>
    <w:rsid w:val="003D391A"/>
    <w:rsid w:val="003D42B0"/>
    <w:rsid w:val="003D45CB"/>
    <w:rsid w:val="003D467B"/>
    <w:rsid w:val="003D4813"/>
    <w:rsid w:val="003D4878"/>
    <w:rsid w:val="003D4CEA"/>
    <w:rsid w:val="003D524A"/>
    <w:rsid w:val="003D5CA0"/>
    <w:rsid w:val="003D5E26"/>
    <w:rsid w:val="003D6115"/>
    <w:rsid w:val="003D611D"/>
    <w:rsid w:val="003D64EA"/>
    <w:rsid w:val="003D6AF7"/>
    <w:rsid w:val="003E087F"/>
    <w:rsid w:val="003E17CD"/>
    <w:rsid w:val="003E1D89"/>
    <w:rsid w:val="003E2492"/>
    <w:rsid w:val="003E2AC5"/>
    <w:rsid w:val="003E3B76"/>
    <w:rsid w:val="003E41B7"/>
    <w:rsid w:val="003E4656"/>
    <w:rsid w:val="003E4A24"/>
    <w:rsid w:val="003E4F91"/>
    <w:rsid w:val="003E63C5"/>
    <w:rsid w:val="003E6726"/>
    <w:rsid w:val="003E6789"/>
    <w:rsid w:val="003E6A50"/>
    <w:rsid w:val="003E6DB5"/>
    <w:rsid w:val="003E7102"/>
    <w:rsid w:val="003E73D9"/>
    <w:rsid w:val="003E7B03"/>
    <w:rsid w:val="003F00F1"/>
    <w:rsid w:val="003F0362"/>
    <w:rsid w:val="003F0687"/>
    <w:rsid w:val="003F0C7C"/>
    <w:rsid w:val="003F134B"/>
    <w:rsid w:val="003F13ED"/>
    <w:rsid w:val="003F19C7"/>
    <w:rsid w:val="003F2410"/>
    <w:rsid w:val="003F338E"/>
    <w:rsid w:val="003F3FBF"/>
    <w:rsid w:val="003F4A31"/>
    <w:rsid w:val="003F4B1B"/>
    <w:rsid w:val="003F4F5A"/>
    <w:rsid w:val="003F53C8"/>
    <w:rsid w:val="003F6C49"/>
    <w:rsid w:val="003F7384"/>
    <w:rsid w:val="003F79FC"/>
    <w:rsid w:val="003F7DD3"/>
    <w:rsid w:val="00400000"/>
    <w:rsid w:val="00400BBB"/>
    <w:rsid w:val="00400DF6"/>
    <w:rsid w:val="00401678"/>
    <w:rsid w:val="00402636"/>
    <w:rsid w:val="00402ACE"/>
    <w:rsid w:val="00402C7F"/>
    <w:rsid w:val="00402E71"/>
    <w:rsid w:val="0040312C"/>
    <w:rsid w:val="004031B5"/>
    <w:rsid w:val="00403214"/>
    <w:rsid w:val="004033E5"/>
    <w:rsid w:val="00403497"/>
    <w:rsid w:val="00403CBC"/>
    <w:rsid w:val="004040DE"/>
    <w:rsid w:val="004049F4"/>
    <w:rsid w:val="00404B56"/>
    <w:rsid w:val="00404D5C"/>
    <w:rsid w:val="00404D9F"/>
    <w:rsid w:val="0040556C"/>
    <w:rsid w:val="00405DEF"/>
    <w:rsid w:val="004060A0"/>
    <w:rsid w:val="00407AC5"/>
    <w:rsid w:val="00407AD2"/>
    <w:rsid w:val="00410075"/>
    <w:rsid w:val="004102C2"/>
    <w:rsid w:val="00411AF6"/>
    <w:rsid w:val="00411D89"/>
    <w:rsid w:val="00412525"/>
    <w:rsid w:val="00412817"/>
    <w:rsid w:val="00413146"/>
    <w:rsid w:val="00414B93"/>
    <w:rsid w:val="00414D8F"/>
    <w:rsid w:val="00414F2C"/>
    <w:rsid w:val="00415333"/>
    <w:rsid w:val="004157E7"/>
    <w:rsid w:val="00415C1B"/>
    <w:rsid w:val="00416633"/>
    <w:rsid w:val="00416C0C"/>
    <w:rsid w:val="00416DDD"/>
    <w:rsid w:val="0041710D"/>
    <w:rsid w:val="00417BFE"/>
    <w:rsid w:val="00420134"/>
    <w:rsid w:val="00420330"/>
    <w:rsid w:val="004203FD"/>
    <w:rsid w:val="00420901"/>
    <w:rsid w:val="00421625"/>
    <w:rsid w:val="00422247"/>
    <w:rsid w:val="004222B5"/>
    <w:rsid w:val="00422301"/>
    <w:rsid w:val="00422B65"/>
    <w:rsid w:val="00423168"/>
    <w:rsid w:val="00423488"/>
    <w:rsid w:val="00423515"/>
    <w:rsid w:val="004236EC"/>
    <w:rsid w:val="00423926"/>
    <w:rsid w:val="00423B96"/>
    <w:rsid w:val="00423ED4"/>
    <w:rsid w:val="004246B2"/>
    <w:rsid w:val="004248C2"/>
    <w:rsid w:val="00424BBE"/>
    <w:rsid w:val="00424BDF"/>
    <w:rsid w:val="0042569D"/>
    <w:rsid w:val="00425EFB"/>
    <w:rsid w:val="004261F4"/>
    <w:rsid w:val="00426AD9"/>
    <w:rsid w:val="00426BC3"/>
    <w:rsid w:val="00426DDD"/>
    <w:rsid w:val="00427E87"/>
    <w:rsid w:val="00427F8F"/>
    <w:rsid w:val="0043030E"/>
    <w:rsid w:val="004310EA"/>
    <w:rsid w:val="004311B1"/>
    <w:rsid w:val="0043193A"/>
    <w:rsid w:val="00431C24"/>
    <w:rsid w:val="00432079"/>
    <w:rsid w:val="004322AF"/>
    <w:rsid w:val="00432695"/>
    <w:rsid w:val="00432818"/>
    <w:rsid w:val="00432E38"/>
    <w:rsid w:val="00433A61"/>
    <w:rsid w:val="00434C15"/>
    <w:rsid w:val="00434D14"/>
    <w:rsid w:val="00435176"/>
    <w:rsid w:val="00436392"/>
    <w:rsid w:val="00436599"/>
    <w:rsid w:val="00436BCF"/>
    <w:rsid w:val="00440021"/>
    <w:rsid w:val="00440CD5"/>
    <w:rsid w:val="004413F2"/>
    <w:rsid w:val="00441F5D"/>
    <w:rsid w:val="0044219F"/>
    <w:rsid w:val="00442244"/>
    <w:rsid w:val="00442A41"/>
    <w:rsid w:val="00443015"/>
    <w:rsid w:val="00443713"/>
    <w:rsid w:val="00443925"/>
    <w:rsid w:val="004439A5"/>
    <w:rsid w:val="00443D64"/>
    <w:rsid w:val="0044435C"/>
    <w:rsid w:val="00446699"/>
    <w:rsid w:val="0044685B"/>
    <w:rsid w:val="00446A40"/>
    <w:rsid w:val="00446F98"/>
    <w:rsid w:val="00447561"/>
    <w:rsid w:val="004477C7"/>
    <w:rsid w:val="004478E9"/>
    <w:rsid w:val="0045089D"/>
    <w:rsid w:val="00451538"/>
    <w:rsid w:val="004517B1"/>
    <w:rsid w:val="00451C0F"/>
    <w:rsid w:val="00452012"/>
    <w:rsid w:val="00452293"/>
    <w:rsid w:val="00452534"/>
    <w:rsid w:val="004525C4"/>
    <w:rsid w:val="00453026"/>
    <w:rsid w:val="00453599"/>
    <w:rsid w:val="00453C77"/>
    <w:rsid w:val="0045404C"/>
    <w:rsid w:val="004544FD"/>
    <w:rsid w:val="00454649"/>
    <w:rsid w:val="004548FE"/>
    <w:rsid w:val="00454C35"/>
    <w:rsid w:val="0045570E"/>
    <w:rsid w:val="00456D83"/>
    <w:rsid w:val="00457656"/>
    <w:rsid w:val="00457882"/>
    <w:rsid w:val="00460770"/>
    <w:rsid w:val="00460D34"/>
    <w:rsid w:val="0046194C"/>
    <w:rsid w:val="00462780"/>
    <w:rsid w:val="004628BF"/>
    <w:rsid w:val="00462D6A"/>
    <w:rsid w:val="00462E4D"/>
    <w:rsid w:val="00463107"/>
    <w:rsid w:val="004642A0"/>
    <w:rsid w:val="004644CF"/>
    <w:rsid w:val="004646BE"/>
    <w:rsid w:val="00464FB8"/>
    <w:rsid w:val="004651BA"/>
    <w:rsid w:val="00465BDF"/>
    <w:rsid w:val="00465D78"/>
    <w:rsid w:val="00466040"/>
    <w:rsid w:val="0046624B"/>
    <w:rsid w:val="00466381"/>
    <w:rsid w:val="00466514"/>
    <w:rsid w:val="00466AC5"/>
    <w:rsid w:val="00466D95"/>
    <w:rsid w:val="00467181"/>
    <w:rsid w:val="00467682"/>
    <w:rsid w:val="004677B7"/>
    <w:rsid w:val="0046785E"/>
    <w:rsid w:val="00467A47"/>
    <w:rsid w:val="00467B38"/>
    <w:rsid w:val="004700B3"/>
    <w:rsid w:val="004702F3"/>
    <w:rsid w:val="00470F2C"/>
    <w:rsid w:val="0047106E"/>
    <w:rsid w:val="00471647"/>
    <w:rsid w:val="0047238D"/>
    <w:rsid w:val="00472944"/>
    <w:rsid w:val="00472C6A"/>
    <w:rsid w:val="00472CDD"/>
    <w:rsid w:val="00472DF2"/>
    <w:rsid w:val="00473957"/>
    <w:rsid w:val="00473E2E"/>
    <w:rsid w:val="00473F31"/>
    <w:rsid w:val="004745D7"/>
    <w:rsid w:val="00475413"/>
    <w:rsid w:val="00475F3A"/>
    <w:rsid w:val="00476085"/>
    <w:rsid w:val="004760EC"/>
    <w:rsid w:val="0047625D"/>
    <w:rsid w:val="00476488"/>
    <w:rsid w:val="00476786"/>
    <w:rsid w:val="0047683A"/>
    <w:rsid w:val="004768E4"/>
    <w:rsid w:val="00477399"/>
    <w:rsid w:val="004774BB"/>
    <w:rsid w:val="004776B3"/>
    <w:rsid w:val="004802B8"/>
    <w:rsid w:val="00480A71"/>
    <w:rsid w:val="00480A9C"/>
    <w:rsid w:val="00482CC2"/>
    <w:rsid w:val="00482D38"/>
    <w:rsid w:val="00482FC9"/>
    <w:rsid w:val="0048334E"/>
    <w:rsid w:val="004833CF"/>
    <w:rsid w:val="00483FC5"/>
    <w:rsid w:val="0048400F"/>
    <w:rsid w:val="004844B5"/>
    <w:rsid w:val="00485E90"/>
    <w:rsid w:val="00485F94"/>
    <w:rsid w:val="00485FEE"/>
    <w:rsid w:val="004868D9"/>
    <w:rsid w:val="00486B81"/>
    <w:rsid w:val="00486CEB"/>
    <w:rsid w:val="00487051"/>
    <w:rsid w:val="004873EB"/>
    <w:rsid w:val="00487611"/>
    <w:rsid w:val="00487EA8"/>
    <w:rsid w:val="004901D9"/>
    <w:rsid w:val="004903D1"/>
    <w:rsid w:val="0049162A"/>
    <w:rsid w:val="00491B80"/>
    <w:rsid w:val="004920FB"/>
    <w:rsid w:val="0049236B"/>
    <w:rsid w:val="004926A5"/>
    <w:rsid w:val="00492FE7"/>
    <w:rsid w:val="0049332C"/>
    <w:rsid w:val="00493E09"/>
    <w:rsid w:val="00494127"/>
    <w:rsid w:val="004948EC"/>
    <w:rsid w:val="004958A8"/>
    <w:rsid w:val="004975B7"/>
    <w:rsid w:val="004978E5"/>
    <w:rsid w:val="004978EC"/>
    <w:rsid w:val="004979F5"/>
    <w:rsid w:val="00497B43"/>
    <w:rsid w:val="00497B8C"/>
    <w:rsid w:val="004A00FC"/>
    <w:rsid w:val="004A01E5"/>
    <w:rsid w:val="004A0200"/>
    <w:rsid w:val="004A0371"/>
    <w:rsid w:val="004A03E5"/>
    <w:rsid w:val="004A0549"/>
    <w:rsid w:val="004A05EB"/>
    <w:rsid w:val="004A083B"/>
    <w:rsid w:val="004A0C19"/>
    <w:rsid w:val="004A0D44"/>
    <w:rsid w:val="004A1ECF"/>
    <w:rsid w:val="004A2516"/>
    <w:rsid w:val="004A2DEE"/>
    <w:rsid w:val="004A3119"/>
    <w:rsid w:val="004A327B"/>
    <w:rsid w:val="004A3517"/>
    <w:rsid w:val="004A496D"/>
    <w:rsid w:val="004A68D5"/>
    <w:rsid w:val="004A6D01"/>
    <w:rsid w:val="004A76F3"/>
    <w:rsid w:val="004A7C67"/>
    <w:rsid w:val="004B004D"/>
    <w:rsid w:val="004B0DCF"/>
    <w:rsid w:val="004B10B4"/>
    <w:rsid w:val="004B1C41"/>
    <w:rsid w:val="004B23E3"/>
    <w:rsid w:val="004B257D"/>
    <w:rsid w:val="004B32DE"/>
    <w:rsid w:val="004B33C0"/>
    <w:rsid w:val="004B3406"/>
    <w:rsid w:val="004B3569"/>
    <w:rsid w:val="004B4776"/>
    <w:rsid w:val="004B4C8D"/>
    <w:rsid w:val="004B5E81"/>
    <w:rsid w:val="004B68CB"/>
    <w:rsid w:val="004B7180"/>
    <w:rsid w:val="004B73C9"/>
    <w:rsid w:val="004B76B1"/>
    <w:rsid w:val="004B7B79"/>
    <w:rsid w:val="004B7B7F"/>
    <w:rsid w:val="004B7EA5"/>
    <w:rsid w:val="004C0052"/>
    <w:rsid w:val="004C020E"/>
    <w:rsid w:val="004C07EA"/>
    <w:rsid w:val="004C0F1E"/>
    <w:rsid w:val="004C1302"/>
    <w:rsid w:val="004C2875"/>
    <w:rsid w:val="004C290C"/>
    <w:rsid w:val="004C2A53"/>
    <w:rsid w:val="004C40C9"/>
    <w:rsid w:val="004C4400"/>
    <w:rsid w:val="004C4758"/>
    <w:rsid w:val="004C47DC"/>
    <w:rsid w:val="004C48EC"/>
    <w:rsid w:val="004C4F75"/>
    <w:rsid w:val="004C6084"/>
    <w:rsid w:val="004C6707"/>
    <w:rsid w:val="004C74DE"/>
    <w:rsid w:val="004C79E9"/>
    <w:rsid w:val="004C7D43"/>
    <w:rsid w:val="004C7E2F"/>
    <w:rsid w:val="004C7EA4"/>
    <w:rsid w:val="004D16EB"/>
    <w:rsid w:val="004D17D5"/>
    <w:rsid w:val="004D18BD"/>
    <w:rsid w:val="004D1A4B"/>
    <w:rsid w:val="004D2291"/>
    <w:rsid w:val="004D2C0C"/>
    <w:rsid w:val="004D409A"/>
    <w:rsid w:val="004D4284"/>
    <w:rsid w:val="004D463D"/>
    <w:rsid w:val="004D4F24"/>
    <w:rsid w:val="004D56EF"/>
    <w:rsid w:val="004D571D"/>
    <w:rsid w:val="004D5FDF"/>
    <w:rsid w:val="004D60B9"/>
    <w:rsid w:val="004D6116"/>
    <w:rsid w:val="004D728B"/>
    <w:rsid w:val="004D77A8"/>
    <w:rsid w:val="004D77AC"/>
    <w:rsid w:val="004D7A21"/>
    <w:rsid w:val="004E0764"/>
    <w:rsid w:val="004E0AD1"/>
    <w:rsid w:val="004E118A"/>
    <w:rsid w:val="004E1390"/>
    <w:rsid w:val="004E143B"/>
    <w:rsid w:val="004E1692"/>
    <w:rsid w:val="004E1845"/>
    <w:rsid w:val="004E1864"/>
    <w:rsid w:val="004E1A1C"/>
    <w:rsid w:val="004E223C"/>
    <w:rsid w:val="004E2273"/>
    <w:rsid w:val="004E330E"/>
    <w:rsid w:val="004E3E05"/>
    <w:rsid w:val="004E4550"/>
    <w:rsid w:val="004E4B74"/>
    <w:rsid w:val="004E4E68"/>
    <w:rsid w:val="004E5D21"/>
    <w:rsid w:val="004E6011"/>
    <w:rsid w:val="004E6B08"/>
    <w:rsid w:val="004E714E"/>
    <w:rsid w:val="004E7AB2"/>
    <w:rsid w:val="004E7E96"/>
    <w:rsid w:val="004E7F5C"/>
    <w:rsid w:val="004F00D6"/>
    <w:rsid w:val="004F0711"/>
    <w:rsid w:val="004F08AD"/>
    <w:rsid w:val="004F0A53"/>
    <w:rsid w:val="004F0E95"/>
    <w:rsid w:val="004F1234"/>
    <w:rsid w:val="004F29C0"/>
    <w:rsid w:val="004F36C7"/>
    <w:rsid w:val="004F40F9"/>
    <w:rsid w:val="004F4AC7"/>
    <w:rsid w:val="004F4E55"/>
    <w:rsid w:val="004F4E6A"/>
    <w:rsid w:val="004F4F0F"/>
    <w:rsid w:val="004F562F"/>
    <w:rsid w:val="004F712E"/>
    <w:rsid w:val="004F7471"/>
    <w:rsid w:val="004F748D"/>
    <w:rsid w:val="004F759B"/>
    <w:rsid w:val="004F7748"/>
    <w:rsid w:val="004F7A20"/>
    <w:rsid w:val="004F7B51"/>
    <w:rsid w:val="004F7F58"/>
    <w:rsid w:val="00500581"/>
    <w:rsid w:val="005006A5"/>
    <w:rsid w:val="00500A08"/>
    <w:rsid w:val="005030DA"/>
    <w:rsid w:val="00503F75"/>
    <w:rsid w:val="005042DC"/>
    <w:rsid w:val="00504902"/>
    <w:rsid w:val="00505219"/>
    <w:rsid w:val="005058EC"/>
    <w:rsid w:val="00505E32"/>
    <w:rsid w:val="0050662A"/>
    <w:rsid w:val="00506F15"/>
    <w:rsid w:val="00506F6E"/>
    <w:rsid w:val="00507060"/>
    <w:rsid w:val="005075A3"/>
    <w:rsid w:val="00507ACF"/>
    <w:rsid w:val="00507CF7"/>
    <w:rsid w:val="00507E2E"/>
    <w:rsid w:val="005103D0"/>
    <w:rsid w:val="0051058F"/>
    <w:rsid w:val="00510A88"/>
    <w:rsid w:val="005110B9"/>
    <w:rsid w:val="005116DC"/>
    <w:rsid w:val="0051179B"/>
    <w:rsid w:val="00511B95"/>
    <w:rsid w:val="00511CC3"/>
    <w:rsid w:val="00511F1A"/>
    <w:rsid w:val="0051387F"/>
    <w:rsid w:val="00514497"/>
    <w:rsid w:val="00514B39"/>
    <w:rsid w:val="0051522C"/>
    <w:rsid w:val="005157C5"/>
    <w:rsid w:val="00515958"/>
    <w:rsid w:val="005162A3"/>
    <w:rsid w:val="005163F5"/>
    <w:rsid w:val="005165B6"/>
    <w:rsid w:val="00516B8F"/>
    <w:rsid w:val="00516C53"/>
    <w:rsid w:val="005170C9"/>
    <w:rsid w:val="0051718D"/>
    <w:rsid w:val="00517757"/>
    <w:rsid w:val="005177E9"/>
    <w:rsid w:val="00517A20"/>
    <w:rsid w:val="00520364"/>
    <w:rsid w:val="0052066C"/>
    <w:rsid w:val="00520E4D"/>
    <w:rsid w:val="0052100A"/>
    <w:rsid w:val="00521D3A"/>
    <w:rsid w:val="00521D57"/>
    <w:rsid w:val="00522109"/>
    <w:rsid w:val="0052272F"/>
    <w:rsid w:val="00522980"/>
    <w:rsid w:val="00522994"/>
    <w:rsid w:val="005231BA"/>
    <w:rsid w:val="005248F3"/>
    <w:rsid w:val="00524C0B"/>
    <w:rsid w:val="005264BF"/>
    <w:rsid w:val="00527018"/>
    <w:rsid w:val="00527374"/>
    <w:rsid w:val="005273B1"/>
    <w:rsid w:val="00527A14"/>
    <w:rsid w:val="00527D58"/>
    <w:rsid w:val="00527F46"/>
    <w:rsid w:val="005300E8"/>
    <w:rsid w:val="00530541"/>
    <w:rsid w:val="00530E28"/>
    <w:rsid w:val="00531278"/>
    <w:rsid w:val="00531B81"/>
    <w:rsid w:val="005326A9"/>
    <w:rsid w:val="0053297E"/>
    <w:rsid w:val="00532FBF"/>
    <w:rsid w:val="00534345"/>
    <w:rsid w:val="00534EAD"/>
    <w:rsid w:val="00535346"/>
    <w:rsid w:val="00535789"/>
    <w:rsid w:val="00535CCB"/>
    <w:rsid w:val="00535D2E"/>
    <w:rsid w:val="005362D8"/>
    <w:rsid w:val="00536548"/>
    <w:rsid w:val="0053685D"/>
    <w:rsid w:val="00536A98"/>
    <w:rsid w:val="0053761D"/>
    <w:rsid w:val="00540D2C"/>
    <w:rsid w:val="005412F2"/>
    <w:rsid w:val="00541591"/>
    <w:rsid w:val="00541C2A"/>
    <w:rsid w:val="00541CED"/>
    <w:rsid w:val="00541EA4"/>
    <w:rsid w:val="00542707"/>
    <w:rsid w:val="00542C3F"/>
    <w:rsid w:val="005432FE"/>
    <w:rsid w:val="00543A6A"/>
    <w:rsid w:val="005453A2"/>
    <w:rsid w:val="00546191"/>
    <w:rsid w:val="00546DB7"/>
    <w:rsid w:val="005474E8"/>
    <w:rsid w:val="00547642"/>
    <w:rsid w:val="00547B71"/>
    <w:rsid w:val="005503A6"/>
    <w:rsid w:val="00551092"/>
    <w:rsid w:val="00551C93"/>
    <w:rsid w:val="00551F2D"/>
    <w:rsid w:val="00553398"/>
    <w:rsid w:val="005537FC"/>
    <w:rsid w:val="00553C57"/>
    <w:rsid w:val="00553CD2"/>
    <w:rsid w:val="005540F2"/>
    <w:rsid w:val="00554827"/>
    <w:rsid w:val="005548D4"/>
    <w:rsid w:val="005549CE"/>
    <w:rsid w:val="00555400"/>
    <w:rsid w:val="00555BA7"/>
    <w:rsid w:val="00556176"/>
    <w:rsid w:val="0055709F"/>
    <w:rsid w:val="005571D6"/>
    <w:rsid w:val="00557264"/>
    <w:rsid w:val="005578DE"/>
    <w:rsid w:val="00560043"/>
    <w:rsid w:val="0056075B"/>
    <w:rsid w:val="00560B32"/>
    <w:rsid w:val="00561012"/>
    <w:rsid w:val="00561458"/>
    <w:rsid w:val="0056165C"/>
    <w:rsid w:val="005618DE"/>
    <w:rsid w:val="00561A94"/>
    <w:rsid w:val="00561B75"/>
    <w:rsid w:val="00561D32"/>
    <w:rsid w:val="00561FC9"/>
    <w:rsid w:val="00563405"/>
    <w:rsid w:val="00563666"/>
    <w:rsid w:val="00563AD0"/>
    <w:rsid w:val="00563BB8"/>
    <w:rsid w:val="005641F4"/>
    <w:rsid w:val="005656CB"/>
    <w:rsid w:val="00565702"/>
    <w:rsid w:val="00565CC5"/>
    <w:rsid w:val="005660DD"/>
    <w:rsid w:val="005662D7"/>
    <w:rsid w:val="0056700E"/>
    <w:rsid w:val="00567449"/>
    <w:rsid w:val="0056757C"/>
    <w:rsid w:val="00567AC7"/>
    <w:rsid w:val="00567BB4"/>
    <w:rsid w:val="00567CE9"/>
    <w:rsid w:val="005704B4"/>
    <w:rsid w:val="00570AEF"/>
    <w:rsid w:val="00570C1E"/>
    <w:rsid w:val="005713FC"/>
    <w:rsid w:val="0057152B"/>
    <w:rsid w:val="005715C0"/>
    <w:rsid w:val="005715C4"/>
    <w:rsid w:val="005717C6"/>
    <w:rsid w:val="00572391"/>
    <w:rsid w:val="00572818"/>
    <w:rsid w:val="00572E55"/>
    <w:rsid w:val="00572F24"/>
    <w:rsid w:val="00573730"/>
    <w:rsid w:val="0057377F"/>
    <w:rsid w:val="00573C5F"/>
    <w:rsid w:val="00573ED4"/>
    <w:rsid w:val="005748F6"/>
    <w:rsid w:val="005749AA"/>
    <w:rsid w:val="00575901"/>
    <w:rsid w:val="0057641D"/>
    <w:rsid w:val="00576E9D"/>
    <w:rsid w:val="00577852"/>
    <w:rsid w:val="0058050B"/>
    <w:rsid w:val="00581378"/>
    <w:rsid w:val="00581B9D"/>
    <w:rsid w:val="005821E4"/>
    <w:rsid w:val="00582A38"/>
    <w:rsid w:val="00582DE9"/>
    <w:rsid w:val="00582E72"/>
    <w:rsid w:val="005831DD"/>
    <w:rsid w:val="0058370C"/>
    <w:rsid w:val="00583FAA"/>
    <w:rsid w:val="00583FC2"/>
    <w:rsid w:val="00585070"/>
    <w:rsid w:val="005851D2"/>
    <w:rsid w:val="005859BA"/>
    <w:rsid w:val="00585AE4"/>
    <w:rsid w:val="005869C1"/>
    <w:rsid w:val="005879A3"/>
    <w:rsid w:val="005904C5"/>
    <w:rsid w:val="00591316"/>
    <w:rsid w:val="00591707"/>
    <w:rsid w:val="00591F6F"/>
    <w:rsid w:val="0059235F"/>
    <w:rsid w:val="0059295D"/>
    <w:rsid w:val="00593F10"/>
    <w:rsid w:val="00593FDE"/>
    <w:rsid w:val="00594376"/>
    <w:rsid w:val="00594ACF"/>
    <w:rsid w:val="00594C97"/>
    <w:rsid w:val="00595609"/>
    <w:rsid w:val="0059573A"/>
    <w:rsid w:val="00595D52"/>
    <w:rsid w:val="005963B3"/>
    <w:rsid w:val="00596633"/>
    <w:rsid w:val="00596809"/>
    <w:rsid w:val="005A02FD"/>
    <w:rsid w:val="005A0D6F"/>
    <w:rsid w:val="005A1069"/>
    <w:rsid w:val="005A1072"/>
    <w:rsid w:val="005A14EF"/>
    <w:rsid w:val="005A1634"/>
    <w:rsid w:val="005A1D47"/>
    <w:rsid w:val="005A2250"/>
    <w:rsid w:val="005A29A8"/>
    <w:rsid w:val="005A44AF"/>
    <w:rsid w:val="005A4F63"/>
    <w:rsid w:val="005A50EF"/>
    <w:rsid w:val="005A55C0"/>
    <w:rsid w:val="005A573E"/>
    <w:rsid w:val="005A588A"/>
    <w:rsid w:val="005A5AE8"/>
    <w:rsid w:val="005A61F4"/>
    <w:rsid w:val="005A6502"/>
    <w:rsid w:val="005A6503"/>
    <w:rsid w:val="005A669B"/>
    <w:rsid w:val="005A6856"/>
    <w:rsid w:val="005A709E"/>
    <w:rsid w:val="005A743D"/>
    <w:rsid w:val="005A76A6"/>
    <w:rsid w:val="005A76B9"/>
    <w:rsid w:val="005A7772"/>
    <w:rsid w:val="005A7846"/>
    <w:rsid w:val="005A7943"/>
    <w:rsid w:val="005A7B30"/>
    <w:rsid w:val="005A7DD5"/>
    <w:rsid w:val="005B02F0"/>
    <w:rsid w:val="005B2405"/>
    <w:rsid w:val="005B3554"/>
    <w:rsid w:val="005B3EB6"/>
    <w:rsid w:val="005B4548"/>
    <w:rsid w:val="005B469F"/>
    <w:rsid w:val="005B4890"/>
    <w:rsid w:val="005B4D2A"/>
    <w:rsid w:val="005B574B"/>
    <w:rsid w:val="005B63F5"/>
    <w:rsid w:val="005B6429"/>
    <w:rsid w:val="005B6F08"/>
    <w:rsid w:val="005B72A2"/>
    <w:rsid w:val="005B7811"/>
    <w:rsid w:val="005B7FE7"/>
    <w:rsid w:val="005C1304"/>
    <w:rsid w:val="005C23C9"/>
    <w:rsid w:val="005C27BE"/>
    <w:rsid w:val="005C2D50"/>
    <w:rsid w:val="005C2F1C"/>
    <w:rsid w:val="005C3CE3"/>
    <w:rsid w:val="005C44E1"/>
    <w:rsid w:val="005C4610"/>
    <w:rsid w:val="005C4AF8"/>
    <w:rsid w:val="005C4F91"/>
    <w:rsid w:val="005C5700"/>
    <w:rsid w:val="005C576B"/>
    <w:rsid w:val="005C5D02"/>
    <w:rsid w:val="005C77B8"/>
    <w:rsid w:val="005C7FC6"/>
    <w:rsid w:val="005D000C"/>
    <w:rsid w:val="005D0B3A"/>
    <w:rsid w:val="005D0BF8"/>
    <w:rsid w:val="005D0F1B"/>
    <w:rsid w:val="005D1042"/>
    <w:rsid w:val="005D1183"/>
    <w:rsid w:val="005D1728"/>
    <w:rsid w:val="005D2480"/>
    <w:rsid w:val="005D24D3"/>
    <w:rsid w:val="005D252F"/>
    <w:rsid w:val="005D2671"/>
    <w:rsid w:val="005D2C25"/>
    <w:rsid w:val="005D2DEB"/>
    <w:rsid w:val="005D2E66"/>
    <w:rsid w:val="005D2ECC"/>
    <w:rsid w:val="005D401B"/>
    <w:rsid w:val="005D4302"/>
    <w:rsid w:val="005D4816"/>
    <w:rsid w:val="005D484B"/>
    <w:rsid w:val="005D590D"/>
    <w:rsid w:val="005D594B"/>
    <w:rsid w:val="005D59D6"/>
    <w:rsid w:val="005D5DA0"/>
    <w:rsid w:val="005D61C1"/>
    <w:rsid w:val="005D649C"/>
    <w:rsid w:val="005D7A9C"/>
    <w:rsid w:val="005D7B25"/>
    <w:rsid w:val="005E02C3"/>
    <w:rsid w:val="005E1142"/>
    <w:rsid w:val="005E1417"/>
    <w:rsid w:val="005E2079"/>
    <w:rsid w:val="005E2727"/>
    <w:rsid w:val="005E2EB0"/>
    <w:rsid w:val="005E3DCC"/>
    <w:rsid w:val="005E42D1"/>
    <w:rsid w:val="005E56E8"/>
    <w:rsid w:val="005E5797"/>
    <w:rsid w:val="005E5D9D"/>
    <w:rsid w:val="005E5E46"/>
    <w:rsid w:val="005E60F5"/>
    <w:rsid w:val="005E6815"/>
    <w:rsid w:val="005E6F21"/>
    <w:rsid w:val="005E6FDA"/>
    <w:rsid w:val="005E7446"/>
    <w:rsid w:val="005E74D4"/>
    <w:rsid w:val="005E7E78"/>
    <w:rsid w:val="005F0B9F"/>
    <w:rsid w:val="005F2790"/>
    <w:rsid w:val="005F2BD6"/>
    <w:rsid w:val="005F2F84"/>
    <w:rsid w:val="005F2F9C"/>
    <w:rsid w:val="005F36BE"/>
    <w:rsid w:val="005F374B"/>
    <w:rsid w:val="005F3837"/>
    <w:rsid w:val="005F3AAA"/>
    <w:rsid w:val="005F3E9C"/>
    <w:rsid w:val="005F4ACA"/>
    <w:rsid w:val="005F50C9"/>
    <w:rsid w:val="005F5899"/>
    <w:rsid w:val="005F5AB8"/>
    <w:rsid w:val="005F5E19"/>
    <w:rsid w:val="005F6170"/>
    <w:rsid w:val="005F646F"/>
    <w:rsid w:val="005F741A"/>
    <w:rsid w:val="005F76AD"/>
    <w:rsid w:val="005F7E8C"/>
    <w:rsid w:val="006004DF"/>
    <w:rsid w:val="006007A5"/>
    <w:rsid w:val="00600DEF"/>
    <w:rsid w:val="00601AC9"/>
    <w:rsid w:val="00601E4F"/>
    <w:rsid w:val="006023D5"/>
    <w:rsid w:val="006025C4"/>
    <w:rsid w:val="006027DF"/>
    <w:rsid w:val="00602841"/>
    <w:rsid w:val="00602AD0"/>
    <w:rsid w:val="00602F99"/>
    <w:rsid w:val="00603B86"/>
    <w:rsid w:val="0060419E"/>
    <w:rsid w:val="006048A2"/>
    <w:rsid w:val="00605348"/>
    <w:rsid w:val="006054AA"/>
    <w:rsid w:val="006066B2"/>
    <w:rsid w:val="00606792"/>
    <w:rsid w:val="0060688C"/>
    <w:rsid w:val="00607087"/>
    <w:rsid w:val="00610499"/>
    <w:rsid w:val="00610706"/>
    <w:rsid w:val="006109EA"/>
    <w:rsid w:val="00610FA2"/>
    <w:rsid w:val="00611E6C"/>
    <w:rsid w:val="00611F1F"/>
    <w:rsid w:val="0061553A"/>
    <w:rsid w:val="006155C6"/>
    <w:rsid w:val="00615978"/>
    <w:rsid w:val="00615C6B"/>
    <w:rsid w:val="00615CA0"/>
    <w:rsid w:val="00615EC7"/>
    <w:rsid w:val="00616E6A"/>
    <w:rsid w:val="006172BD"/>
    <w:rsid w:val="0061785C"/>
    <w:rsid w:val="00617B08"/>
    <w:rsid w:val="00617C0E"/>
    <w:rsid w:val="00617FEA"/>
    <w:rsid w:val="006203EE"/>
    <w:rsid w:val="006205A3"/>
    <w:rsid w:val="0062110F"/>
    <w:rsid w:val="0062171B"/>
    <w:rsid w:val="0062184E"/>
    <w:rsid w:val="00621A31"/>
    <w:rsid w:val="00622802"/>
    <w:rsid w:val="00622FD6"/>
    <w:rsid w:val="00622FFB"/>
    <w:rsid w:val="006230DB"/>
    <w:rsid w:val="00623193"/>
    <w:rsid w:val="006240AF"/>
    <w:rsid w:val="0062451E"/>
    <w:rsid w:val="00624768"/>
    <w:rsid w:val="006248F4"/>
    <w:rsid w:val="00624B87"/>
    <w:rsid w:val="00624F12"/>
    <w:rsid w:val="006251A8"/>
    <w:rsid w:val="006254D0"/>
    <w:rsid w:val="006264C8"/>
    <w:rsid w:val="00626513"/>
    <w:rsid w:val="006268A0"/>
    <w:rsid w:val="00626C24"/>
    <w:rsid w:val="006274BF"/>
    <w:rsid w:val="00627F10"/>
    <w:rsid w:val="006301A2"/>
    <w:rsid w:val="006304A3"/>
    <w:rsid w:val="00630892"/>
    <w:rsid w:val="0063146F"/>
    <w:rsid w:val="00631928"/>
    <w:rsid w:val="00632049"/>
    <w:rsid w:val="0063272F"/>
    <w:rsid w:val="0063292A"/>
    <w:rsid w:val="00632D3E"/>
    <w:rsid w:val="0063324E"/>
    <w:rsid w:val="00633499"/>
    <w:rsid w:val="00633510"/>
    <w:rsid w:val="00633790"/>
    <w:rsid w:val="006337A9"/>
    <w:rsid w:val="00634673"/>
    <w:rsid w:val="00634F70"/>
    <w:rsid w:val="00635B9F"/>
    <w:rsid w:val="006360E7"/>
    <w:rsid w:val="006367DA"/>
    <w:rsid w:val="00637119"/>
    <w:rsid w:val="006379F0"/>
    <w:rsid w:val="0064102D"/>
    <w:rsid w:val="006410CF"/>
    <w:rsid w:val="00642F76"/>
    <w:rsid w:val="0064311A"/>
    <w:rsid w:val="006434A4"/>
    <w:rsid w:val="00643660"/>
    <w:rsid w:val="00643666"/>
    <w:rsid w:val="006437D5"/>
    <w:rsid w:val="0064384C"/>
    <w:rsid w:val="006440CA"/>
    <w:rsid w:val="00644986"/>
    <w:rsid w:val="006453D2"/>
    <w:rsid w:val="00645982"/>
    <w:rsid w:val="006461E1"/>
    <w:rsid w:val="006468F2"/>
    <w:rsid w:val="00647307"/>
    <w:rsid w:val="006501BB"/>
    <w:rsid w:val="00650E3A"/>
    <w:rsid w:val="006514A2"/>
    <w:rsid w:val="00651DE4"/>
    <w:rsid w:val="006520D3"/>
    <w:rsid w:val="00652E0E"/>
    <w:rsid w:val="00652FB3"/>
    <w:rsid w:val="0065342E"/>
    <w:rsid w:val="0065393F"/>
    <w:rsid w:val="00653B21"/>
    <w:rsid w:val="006541C2"/>
    <w:rsid w:val="006542AE"/>
    <w:rsid w:val="006549F1"/>
    <w:rsid w:val="00655171"/>
    <w:rsid w:val="0065531A"/>
    <w:rsid w:val="0065683A"/>
    <w:rsid w:val="00656AD5"/>
    <w:rsid w:val="00656D72"/>
    <w:rsid w:val="00656ED0"/>
    <w:rsid w:val="0066095F"/>
    <w:rsid w:val="00660A9B"/>
    <w:rsid w:val="00660E10"/>
    <w:rsid w:val="0066108D"/>
    <w:rsid w:val="0066161E"/>
    <w:rsid w:val="006624B7"/>
    <w:rsid w:val="006625F3"/>
    <w:rsid w:val="0066282A"/>
    <w:rsid w:val="00663513"/>
    <w:rsid w:val="00663A64"/>
    <w:rsid w:val="00663F17"/>
    <w:rsid w:val="00663F88"/>
    <w:rsid w:val="006642DB"/>
    <w:rsid w:val="0066459B"/>
    <w:rsid w:val="006646EC"/>
    <w:rsid w:val="006652EE"/>
    <w:rsid w:val="006668BB"/>
    <w:rsid w:val="006669D1"/>
    <w:rsid w:val="00666D88"/>
    <w:rsid w:val="00666FFB"/>
    <w:rsid w:val="006670FB"/>
    <w:rsid w:val="006672B8"/>
    <w:rsid w:val="006675FB"/>
    <w:rsid w:val="006676B7"/>
    <w:rsid w:val="00667E47"/>
    <w:rsid w:val="006700C4"/>
    <w:rsid w:val="006707B8"/>
    <w:rsid w:val="006707D2"/>
    <w:rsid w:val="00670D36"/>
    <w:rsid w:val="00671D33"/>
    <w:rsid w:val="006723CD"/>
    <w:rsid w:val="00672AD5"/>
    <w:rsid w:val="00672FBD"/>
    <w:rsid w:val="00673843"/>
    <w:rsid w:val="006739BA"/>
    <w:rsid w:val="0067406A"/>
    <w:rsid w:val="00674158"/>
    <w:rsid w:val="0067494F"/>
    <w:rsid w:val="006754BA"/>
    <w:rsid w:val="006760AE"/>
    <w:rsid w:val="00676534"/>
    <w:rsid w:val="00676C3F"/>
    <w:rsid w:val="006772B3"/>
    <w:rsid w:val="0067730F"/>
    <w:rsid w:val="0067742C"/>
    <w:rsid w:val="00677941"/>
    <w:rsid w:val="00677C41"/>
    <w:rsid w:val="00677DB2"/>
    <w:rsid w:val="006811D5"/>
    <w:rsid w:val="00681DD1"/>
    <w:rsid w:val="00682425"/>
    <w:rsid w:val="0068275C"/>
    <w:rsid w:val="00682B60"/>
    <w:rsid w:val="00683261"/>
    <w:rsid w:val="006836B2"/>
    <w:rsid w:val="00684030"/>
    <w:rsid w:val="00684651"/>
    <w:rsid w:val="006847D6"/>
    <w:rsid w:val="00685D73"/>
    <w:rsid w:val="00686055"/>
    <w:rsid w:val="00687245"/>
    <w:rsid w:val="006877DB"/>
    <w:rsid w:val="00687BD7"/>
    <w:rsid w:val="00690042"/>
    <w:rsid w:val="00690757"/>
    <w:rsid w:val="00690806"/>
    <w:rsid w:val="00691041"/>
    <w:rsid w:val="0069113C"/>
    <w:rsid w:val="006915D9"/>
    <w:rsid w:val="00692001"/>
    <w:rsid w:val="006929FF"/>
    <w:rsid w:val="006933D6"/>
    <w:rsid w:val="00693585"/>
    <w:rsid w:val="00694516"/>
    <w:rsid w:val="00695463"/>
    <w:rsid w:val="006955CF"/>
    <w:rsid w:val="0069598F"/>
    <w:rsid w:val="00695B5B"/>
    <w:rsid w:val="00695E4E"/>
    <w:rsid w:val="00696277"/>
    <w:rsid w:val="00696553"/>
    <w:rsid w:val="00696CBD"/>
    <w:rsid w:val="0069786F"/>
    <w:rsid w:val="006A07EB"/>
    <w:rsid w:val="006A0822"/>
    <w:rsid w:val="006A0B45"/>
    <w:rsid w:val="006A1057"/>
    <w:rsid w:val="006A1800"/>
    <w:rsid w:val="006A2749"/>
    <w:rsid w:val="006A3098"/>
    <w:rsid w:val="006A3294"/>
    <w:rsid w:val="006A34E8"/>
    <w:rsid w:val="006A3545"/>
    <w:rsid w:val="006A35FC"/>
    <w:rsid w:val="006A46B4"/>
    <w:rsid w:val="006A555E"/>
    <w:rsid w:val="006A5A2D"/>
    <w:rsid w:val="006A5E8D"/>
    <w:rsid w:val="006A6010"/>
    <w:rsid w:val="006A6952"/>
    <w:rsid w:val="006A6D4D"/>
    <w:rsid w:val="006A6EE3"/>
    <w:rsid w:val="006A7396"/>
    <w:rsid w:val="006A751E"/>
    <w:rsid w:val="006A7B45"/>
    <w:rsid w:val="006A7EE2"/>
    <w:rsid w:val="006A7FC9"/>
    <w:rsid w:val="006B0897"/>
    <w:rsid w:val="006B0E55"/>
    <w:rsid w:val="006B0E8B"/>
    <w:rsid w:val="006B1C25"/>
    <w:rsid w:val="006B1F49"/>
    <w:rsid w:val="006B2ABC"/>
    <w:rsid w:val="006B3491"/>
    <w:rsid w:val="006B3520"/>
    <w:rsid w:val="006B3735"/>
    <w:rsid w:val="006B54A0"/>
    <w:rsid w:val="006B6906"/>
    <w:rsid w:val="006B6C71"/>
    <w:rsid w:val="006C0DB6"/>
    <w:rsid w:val="006C18D3"/>
    <w:rsid w:val="006C19DB"/>
    <w:rsid w:val="006C1FCB"/>
    <w:rsid w:val="006C2A6F"/>
    <w:rsid w:val="006C4142"/>
    <w:rsid w:val="006C4697"/>
    <w:rsid w:val="006C4725"/>
    <w:rsid w:val="006C4F10"/>
    <w:rsid w:val="006C54E8"/>
    <w:rsid w:val="006C59BD"/>
    <w:rsid w:val="006C5B50"/>
    <w:rsid w:val="006C6283"/>
    <w:rsid w:val="006C6607"/>
    <w:rsid w:val="006C6812"/>
    <w:rsid w:val="006C6E5A"/>
    <w:rsid w:val="006D0397"/>
    <w:rsid w:val="006D05DA"/>
    <w:rsid w:val="006D115E"/>
    <w:rsid w:val="006D11CA"/>
    <w:rsid w:val="006D175A"/>
    <w:rsid w:val="006D23FA"/>
    <w:rsid w:val="006D244E"/>
    <w:rsid w:val="006D24D6"/>
    <w:rsid w:val="006D25C3"/>
    <w:rsid w:val="006D2AD1"/>
    <w:rsid w:val="006D2BB7"/>
    <w:rsid w:val="006D2C84"/>
    <w:rsid w:val="006D2F38"/>
    <w:rsid w:val="006D327C"/>
    <w:rsid w:val="006D3BDF"/>
    <w:rsid w:val="006D41A5"/>
    <w:rsid w:val="006D429C"/>
    <w:rsid w:val="006D5B23"/>
    <w:rsid w:val="006D61F7"/>
    <w:rsid w:val="006D68E4"/>
    <w:rsid w:val="006D77AB"/>
    <w:rsid w:val="006E001A"/>
    <w:rsid w:val="006E0EF3"/>
    <w:rsid w:val="006E1190"/>
    <w:rsid w:val="006E22D3"/>
    <w:rsid w:val="006E2BD9"/>
    <w:rsid w:val="006E2EA7"/>
    <w:rsid w:val="006E31EA"/>
    <w:rsid w:val="006E33CD"/>
    <w:rsid w:val="006E37AD"/>
    <w:rsid w:val="006E3898"/>
    <w:rsid w:val="006E4AB8"/>
    <w:rsid w:val="006E4D36"/>
    <w:rsid w:val="006E55A8"/>
    <w:rsid w:val="006E562B"/>
    <w:rsid w:val="006E5AAA"/>
    <w:rsid w:val="006E5EBA"/>
    <w:rsid w:val="006E5FF3"/>
    <w:rsid w:val="006E660A"/>
    <w:rsid w:val="006E6B68"/>
    <w:rsid w:val="006F0BF4"/>
    <w:rsid w:val="006F0FA1"/>
    <w:rsid w:val="006F10E0"/>
    <w:rsid w:val="006F13D0"/>
    <w:rsid w:val="006F1E84"/>
    <w:rsid w:val="006F2B2B"/>
    <w:rsid w:val="006F2D03"/>
    <w:rsid w:val="006F2ED1"/>
    <w:rsid w:val="006F3BCB"/>
    <w:rsid w:val="006F4266"/>
    <w:rsid w:val="006F486A"/>
    <w:rsid w:val="006F5683"/>
    <w:rsid w:val="006F5E68"/>
    <w:rsid w:val="006F5EAB"/>
    <w:rsid w:val="006F62C3"/>
    <w:rsid w:val="006F69BC"/>
    <w:rsid w:val="006F6BAB"/>
    <w:rsid w:val="006F75C6"/>
    <w:rsid w:val="006F78E8"/>
    <w:rsid w:val="006F7962"/>
    <w:rsid w:val="006F7BAF"/>
    <w:rsid w:val="0070012A"/>
    <w:rsid w:val="007004F1"/>
    <w:rsid w:val="00700A32"/>
    <w:rsid w:val="007011E8"/>
    <w:rsid w:val="00701DBB"/>
    <w:rsid w:val="00701F7C"/>
    <w:rsid w:val="00702048"/>
    <w:rsid w:val="00702B78"/>
    <w:rsid w:val="0070366B"/>
    <w:rsid w:val="00703739"/>
    <w:rsid w:val="00703C9A"/>
    <w:rsid w:val="00703EB7"/>
    <w:rsid w:val="00704146"/>
    <w:rsid w:val="00704332"/>
    <w:rsid w:val="007043AC"/>
    <w:rsid w:val="0070444E"/>
    <w:rsid w:val="0070447D"/>
    <w:rsid w:val="0070457E"/>
    <w:rsid w:val="0070490A"/>
    <w:rsid w:val="00704B77"/>
    <w:rsid w:val="00704E99"/>
    <w:rsid w:val="00705BBA"/>
    <w:rsid w:val="00705BFC"/>
    <w:rsid w:val="007068FB"/>
    <w:rsid w:val="0070692D"/>
    <w:rsid w:val="00707DA5"/>
    <w:rsid w:val="00707FCD"/>
    <w:rsid w:val="007100BF"/>
    <w:rsid w:val="0071092A"/>
    <w:rsid w:val="00710A4C"/>
    <w:rsid w:val="00710D1A"/>
    <w:rsid w:val="00711066"/>
    <w:rsid w:val="0071154A"/>
    <w:rsid w:val="00711712"/>
    <w:rsid w:val="00711B01"/>
    <w:rsid w:val="007124D7"/>
    <w:rsid w:val="007130B4"/>
    <w:rsid w:val="00713125"/>
    <w:rsid w:val="0071336A"/>
    <w:rsid w:val="00713861"/>
    <w:rsid w:val="007140CF"/>
    <w:rsid w:val="007146D2"/>
    <w:rsid w:val="00714CB3"/>
    <w:rsid w:val="00715876"/>
    <w:rsid w:val="00715E9C"/>
    <w:rsid w:val="00715EF9"/>
    <w:rsid w:val="00716682"/>
    <w:rsid w:val="007169AB"/>
    <w:rsid w:val="00716B12"/>
    <w:rsid w:val="00720237"/>
    <w:rsid w:val="007209DB"/>
    <w:rsid w:val="00721463"/>
    <w:rsid w:val="007214C5"/>
    <w:rsid w:val="0072162C"/>
    <w:rsid w:val="00721F6C"/>
    <w:rsid w:val="0072209F"/>
    <w:rsid w:val="00722BD2"/>
    <w:rsid w:val="00722FBE"/>
    <w:rsid w:val="0072428C"/>
    <w:rsid w:val="00724AE0"/>
    <w:rsid w:val="00725A14"/>
    <w:rsid w:val="0072627E"/>
    <w:rsid w:val="00727013"/>
    <w:rsid w:val="00730476"/>
    <w:rsid w:val="00730E33"/>
    <w:rsid w:val="00730EF7"/>
    <w:rsid w:val="00731197"/>
    <w:rsid w:val="00731563"/>
    <w:rsid w:val="0073170E"/>
    <w:rsid w:val="00731F02"/>
    <w:rsid w:val="00732BFF"/>
    <w:rsid w:val="00733101"/>
    <w:rsid w:val="007348E9"/>
    <w:rsid w:val="00734BD4"/>
    <w:rsid w:val="00734D25"/>
    <w:rsid w:val="00734F7E"/>
    <w:rsid w:val="00735138"/>
    <w:rsid w:val="00735D58"/>
    <w:rsid w:val="0073661B"/>
    <w:rsid w:val="007366A9"/>
    <w:rsid w:val="00736A34"/>
    <w:rsid w:val="00736CB0"/>
    <w:rsid w:val="00736CDB"/>
    <w:rsid w:val="00737535"/>
    <w:rsid w:val="00737545"/>
    <w:rsid w:val="007402F4"/>
    <w:rsid w:val="00740815"/>
    <w:rsid w:val="007409C2"/>
    <w:rsid w:val="00741872"/>
    <w:rsid w:val="00741AB3"/>
    <w:rsid w:val="00741C13"/>
    <w:rsid w:val="007421BD"/>
    <w:rsid w:val="0074221F"/>
    <w:rsid w:val="00742343"/>
    <w:rsid w:val="00742AB8"/>
    <w:rsid w:val="00742BC0"/>
    <w:rsid w:val="00742CBC"/>
    <w:rsid w:val="0074350A"/>
    <w:rsid w:val="007443AD"/>
    <w:rsid w:val="0074451E"/>
    <w:rsid w:val="00744D0F"/>
    <w:rsid w:val="007450CA"/>
    <w:rsid w:val="007453C0"/>
    <w:rsid w:val="00746178"/>
    <w:rsid w:val="007461FE"/>
    <w:rsid w:val="00746326"/>
    <w:rsid w:val="00746A59"/>
    <w:rsid w:val="00746B8C"/>
    <w:rsid w:val="00746CA4"/>
    <w:rsid w:val="0074771E"/>
    <w:rsid w:val="00750035"/>
    <w:rsid w:val="00750092"/>
    <w:rsid w:val="00750228"/>
    <w:rsid w:val="007503C2"/>
    <w:rsid w:val="00750688"/>
    <w:rsid w:val="007507DB"/>
    <w:rsid w:val="007514F7"/>
    <w:rsid w:val="007517D0"/>
    <w:rsid w:val="00751FB3"/>
    <w:rsid w:val="007538A3"/>
    <w:rsid w:val="00753C78"/>
    <w:rsid w:val="007546C2"/>
    <w:rsid w:val="007548F8"/>
    <w:rsid w:val="007562B6"/>
    <w:rsid w:val="00756EC5"/>
    <w:rsid w:val="0075719F"/>
    <w:rsid w:val="0075724C"/>
    <w:rsid w:val="00757B1D"/>
    <w:rsid w:val="00757C6D"/>
    <w:rsid w:val="007601DC"/>
    <w:rsid w:val="007603E6"/>
    <w:rsid w:val="00760F0B"/>
    <w:rsid w:val="0076139E"/>
    <w:rsid w:val="00761C9C"/>
    <w:rsid w:val="00761E97"/>
    <w:rsid w:val="00762000"/>
    <w:rsid w:val="007627B2"/>
    <w:rsid w:val="00763F64"/>
    <w:rsid w:val="0076493F"/>
    <w:rsid w:val="00764F22"/>
    <w:rsid w:val="007654D4"/>
    <w:rsid w:val="007657E4"/>
    <w:rsid w:val="007658BF"/>
    <w:rsid w:val="0076632B"/>
    <w:rsid w:val="00766C17"/>
    <w:rsid w:val="00766D36"/>
    <w:rsid w:val="00766E08"/>
    <w:rsid w:val="007673BC"/>
    <w:rsid w:val="007700F0"/>
    <w:rsid w:val="007702B3"/>
    <w:rsid w:val="007702F3"/>
    <w:rsid w:val="00770DB1"/>
    <w:rsid w:val="00770EEF"/>
    <w:rsid w:val="0077186E"/>
    <w:rsid w:val="00772CC1"/>
    <w:rsid w:val="00772E4A"/>
    <w:rsid w:val="0077310A"/>
    <w:rsid w:val="0077396E"/>
    <w:rsid w:val="0077399B"/>
    <w:rsid w:val="00773B10"/>
    <w:rsid w:val="00774D05"/>
    <w:rsid w:val="00774D19"/>
    <w:rsid w:val="0077531F"/>
    <w:rsid w:val="00775A2B"/>
    <w:rsid w:val="00775BA1"/>
    <w:rsid w:val="007761DC"/>
    <w:rsid w:val="0077690E"/>
    <w:rsid w:val="00776B08"/>
    <w:rsid w:val="00777316"/>
    <w:rsid w:val="007774C5"/>
    <w:rsid w:val="00777901"/>
    <w:rsid w:val="00777AF3"/>
    <w:rsid w:val="00780294"/>
    <w:rsid w:val="00780303"/>
    <w:rsid w:val="007817D0"/>
    <w:rsid w:val="007819A6"/>
    <w:rsid w:val="00781B2C"/>
    <w:rsid w:val="00781DA7"/>
    <w:rsid w:val="007824B0"/>
    <w:rsid w:val="007825AA"/>
    <w:rsid w:val="007825DE"/>
    <w:rsid w:val="00782649"/>
    <w:rsid w:val="00782825"/>
    <w:rsid w:val="00783A97"/>
    <w:rsid w:val="00783DCA"/>
    <w:rsid w:val="0078453F"/>
    <w:rsid w:val="00785096"/>
    <w:rsid w:val="007851B8"/>
    <w:rsid w:val="00785EB9"/>
    <w:rsid w:val="00786860"/>
    <w:rsid w:val="00787284"/>
    <w:rsid w:val="007901FB"/>
    <w:rsid w:val="00790368"/>
    <w:rsid w:val="00791359"/>
    <w:rsid w:val="007935F1"/>
    <w:rsid w:val="007936C4"/>
    <w:rsid w:val="00793B38"/>
    <w:rsid w:val="0079426B"/>
    <w:rsid w:val="007944C0"/>
    <w:rsid w:val="00794982"/>
    <w:rsid w:val="00794B3B"/>
    <w:rsid w:val="00795483"/>
    <w:rsid w:val="007955B4"/>
    <w:rsid w:val="007969E9"/>
    <w:rsid w:val="00796DBD"/>
    <w:rsid w:val="00797E00"/>
    <w:rsid w:val="00797E4B"/>
    <w:rsid w:val="007A0057"/>
    <w:rsid w:val="007A02DC"/>
    <w:rsid w:val="007A045A"/>
    <w:rsid w:val="007A09C3"/>
    <w:rsid w:val="007A0E6B"/>
    <w:rsid w:val="007A16E5"/>
    <w:rsid w:val="007A1D62"/>
    <w:rsid w:val="007A203B"/>
    <w:rsid w:val="007A24FF"/>
    <w:rsid w:val="007A260D"/>
    <w:rsid w:val="007A2954"/>
    <w:rsid w:val="007A2CD5"/>
    <w:rsid w:val="007A30F8"/>
    <w:rsid w:val="007A3743"/>
    <w:rsid w:val="007A3C3E"/>
    <w:rsid w:val="007A4725"/>
    <w:rsid w:val="007A498A"/>
    <w:rsid w:val="007A5160"/>
    <w:rsid w:val="007A5A41"/>
    <w:rsid w:val="007A6014"/>
    <w:rsid w:val="007A64FF"/>
    <w:rsid w:val="007A6946"/>
    <w:rsid w:val="007A74DD"/>
    <w:rsid w:val="007A7914"/>
    <w:rsid w:val="007A7AEE"/>
    <w:rsid w:val="007A7B70"/>
    <w:rsid w:val="007B1932"/>
    <w:rsid w:val="007B1C31"/>
    <w:rsid w:val="007B2439"/>
    <w:rsid w:val="007B2589"/>
    <w:rsid w:val="007B2A99"/>
    <w:rsid w:val="007B3110"/>
    <w:rsid w:val="007B3641"/>
    <w:rsid w:val="007B3750"/>
    <w:rsid w:val="007B3B18"/>
    <w:rsid w:val="007B4565"/>
    <w:rsid w:val="007B506D"/>
    <w:rsid w:val="007B6E38"/>
    <w:rsid w:val="007B6F44"/>
    <w:rsid w:val="007B735E"/>
    <w:rsid w:val="007C00D4"/>
    <w:rsid w:val="007C0B6D"/>
    <w:rsid w:val="007C1733"/>
    <w:rsid w:val="007C1A77"/>
    <w:rsid w:val="007C2455"/>
    <w:rsid w:val="007C31B4"/>
    <w:rsid w:val="007C3303"/>
    <w:rsid w:val="007C3951"/>
    <w:rsid w:val="007C3B96"/>
    <w:rsid w:val="007C3F20"/>
    <w:rsid w:val="007C3F82"/>
    <w:rsid w:val="007C5CA2"/>
    <w:rsid w:val="007C6A48"/>
    <w:rsid w:val="007C6E38"/>
    <w:rsid w:val="007C711F"/>
    <w:rsid w:val="007C76FB"/>
    <w:rsid w:val="007C7751"/>
    <w:rsid w:val="007C78CB"/>
    <w:rsid w:val="007C7A0F"/>
    <w:rsid w:val="007C7E1E"/>
    <w:rsid w:val="007D02B6"/>
    <w:rsid w:val="007D10DE"/>
    <w:rsid w:val="007D10F0"/>
    <w:rsid w:val="007D1DA0"/>
    <w:rsid w:val="007D2DC5"/>
    <w:rsid w:val="007D39BC"/>
    <w:rsid w:val="007D3D0B"/>
    <w:rsid w:val="007D4B24"/>
    <w:rsid w:val="007D4F49"/>
    <w:rsid w:val="007D5410"/>
    <w:rsid w:val="007D68D2"/>
    <w:rsid w:val="007D75E1"/>
    <w:rsid w:val="007D78A9"/>
    <w:rsid w:val="007D7A18"/>
    <w:rsid w:val="007D7B35"/>
    <w:rsid w:val="007E003A"/>
    <w:rsid w:val="007E0451"/>
    <w:rsid w:val="007E06F9"/>
    <w:rsid w:val="007E08D1"/>
    <w:rsid w:val="007E2417"/>
    <w:rsid w:val="007E290E"/>
    <w:rsid w:val="007E2976"/>
    <w:rsid w:val="007E2A2C"/>
    <w:rsid w:val="007E35F3"/>
    <w:rsid w:val="007E3BB4"/>
    <w:rsid w:val="007E40C0"/>
    <w:rsid w:val="007E4DDE"/>
    <w:rsid w:val="007E507E"/>
    <w:rsid w:val="007E54DF"/>
    <w:rsid w:val="007E5D3B"/>
    <w:rsid w:val="007E5F39"/>
    <w:rsid w:val="007E67B4"/>
    <w:rsid w:val="007E6A41"/>
    <w:rsid w:val="007E6EC1"/>
    <w:rsid w:val="007E6EDF"/>
    <w:rsid w:val="007E7799"/>
    <w:rsid w:val="007E7DCF"/>
    <w:rsid w:val="007F0414"/>
    <w:rsid w:val="007F104A"/>
    <w:rsid w:val="007F13E2"/>
    <w:rsid w:val="007F1647"/>
    <w:rsid w:val="007F17C8"/>
    <w:rsid w:val="007F194A"/>
    <w:rsid w:val="007F2580"/>
    <w:rsid w:val="007F2C92"/>
    <w:rsid w:val="007F305B"/>
    <w:rsid w:val="007F39B1"/>
    <w:rsid w:val="007F569B"/>
    <w:rsid w:val="007F60C6"/>
    <w:rsid w:val="007F65EC"/>
    <w:rsid w:val="007F6B14"/>
    <w:rsid w:val="007F6E8D"/>
    <w:rsid w:val="007F75D6"/>
    <w:rsid w:val="008018E3"/>
    <w:rsid w:val="008022D8"/>
    <w:rsid w:val="008024B6"/>
    <w:rsid w:val="00802AB4"/>
    <w:rsid w:val="00802B13"/>
    <w:rsid w:val="00802B50"/>
    <w:rsid w:val="00802B94"/>
    <w:rsid w:val="00802E36"/>
    <w:rsid w:val="008030AA"/>
    <w:rsid w:val="00803611"/>
    <w:rsid w:val="00803982"/>
    <w:rsid w:val="008040D7"/>
    <w:rsid w:val="00804756"/>
    <w:rsid w:val="00804AD7"/>
    <w:rsid w:val="0080537E"/>
    <w:rsid w:val="0080584F"/>
    <w:rsid w:val="008064E0"/>
    <w:rsid w:val="0080687A"/>
    <w:rsid w:val="008101FD"/>
    <w:rsid w:val="008103CC"/>
    <w:rsid w:val="008105DE"/>
    <w:rsid w:val="00810846"/>
    <w:rsid w:val="008111C7"/>
    <w:rsid w:val="00811340"/>
    <w:rsid w:val="00811E72"/>
    <w:rsid w:val="00811EBF"/>
    <w:rsid w:val="008120F8"/>
    <w:rsid w:val="008121E2"/>
    <w:rsid w:val="00812418"/>
    <w:rsid w:val="00812C7C"/>
    <w:rsid w:val="00812D66"/>
    <w:rsid w:val="008137B2"/>
    <w:rsid w:val="00813AFD"/>
    <w:rsid w:val="00813CFD"/>
    <w:rsid w:val="00815E00"/>
    <w:rsid w:val="008167EB"/>
    <w:rsid w:val="008178C0"/>
    <w:rsid w:val="008178E7"/>
    <w:rsid w:val="00817E64"/>
    <w:rsid w:val="00820311"/>
    <w:rsid w:val="00820E95"/>
    <w:rsid w:val="00821203"/>
    <w:rsid w:val="00821343"/>
    <w:rsid w:val="008217E4"/>
    <w:rsid w:val="00822161"/>
    <w:rsid w:val="008223A8"/>
    <w:rsid w:val="008227A8"/>
    <w:rsid w:val="00822A14"/>
    <w:rsid w:val="00822B8D"/>
    <w:rsid w:val="00822C7D"/>
    <w:rsid w:val="00822EC5"/>
    <w:rsid w:val="00823785"/>
    <w:rsid w:val="008237D2"/>
    <w:rsid w:val="00823C63"/>
    <w:rsid w:val="00825043"/>
    <w:rsid w:val="00825697"/>
    <w:rsid w:val="00825F27"/>
    <w:rsid w:val="008262C4"/>
    <w:rsid w:val="0082660F"/>
    <w:rsid w:val="008269AE"/>
    <w:rsid w:val="0082775F"/>
    <w:rsid w:val="00827B7D"/>
    <w:rsid w:val="00827D13"/>
    <w:rsid w:val="00830708"/>
    <w:rsid w:val="00830C6E"/>
    <w:rsid w:val="00830DC5"/>
    <w:rsid w:val="008311D9"/>
    <w:rsid w:val="00831DC8"/>
    <w:rsid w:val="0083217B"/>
    <w:rsid w:val="00832AA3"/>
    <w:rsid w:val="008346E8"/>
    <w:rsid w:val="008348F8"/>
    <w:rsid w:val="00836201"/>
    <w:rsid w:val="0083620E"/>
    <w:rsid w:val="0083698E"/>
    <w:rsid w:val="00836B2D"/>
    <w:rsid w:val="00836CF2"/>
    <w:rsid w:val="008375D2"/>
    <w:rsid w:val="00837767"/>
    <w:rsid w:val="00837A19"/>
    <w:rsid w:val="00837C40"/>
    <w:rsid w:val="0084057D"/>
    <w:rsid w:val="00841874"/>
    <w:rsid w:val="00841A34"/>
    <w:rsid w:val="00842D4F"/>
    <w:rsid w:val="00842D7C"/>
    <w:rsid w:val="00843252"/>
    <w:rsid w:val="008432B7"/>
    <w:rsid w:val="00843894"/>
    <w:rsid w:val="00843A3F"/>
    <w:rsid w:val="00843CAA"/>
    <w:rsid w:val="00844181"/>
    <w:rsid w:val="00845676"/>
    <w:rsid w:val="00845E2A"/>
    <w:rsid w:val="008461C0"/>
    <w:rsid w:val="00846F56"/>
    <w:rsid w:val="008475C4"/>
    <w:rsid w:val="00847823"/>
    <w:rsid w:val="00850145"/>
    <w:rsid w:val="008518D0"/>
    <w:rsid w:val="00852171"/>
    <w:rsid w:val="0085256A"/>
    <w:rsid w:val="00852C23"/>
    <w:rsid w:val="00852F94"/>
    <w:rsid w:val="00853735"/>
    <w:rsid w:val="00853953"/>
    <w:rsid w:val="00854272"/>
    <w:rsid w:val="0085462A"/>
    <w:rsid w:val="00854634"/>
    <w:rsid w:val="00854E5C"/>
    <w:rsid w:val="008558D2"/>
    <w:rsid w:val="00856896"/>
    <w:rsid w:val="00857460"/>
    <w:rsid w:val="008577A4"/>
    <w:rsid w:val="00857861"/>
    <w:rsid w:val="00857FE1"/>
    <w:rsid w:val="00860274"/>
    <w:rsid w:val="00860A6C"/>
    <w:rsid w:val="00860AD9"/>
    <w:rsid w:val="0086107A"/>
    <w:rsid w:val="00861221"/>
    <w:rsid w:val="008615AA"/>
    <w:rsid w:val="00862377"/>
    <w:rsid w:val="00862ACE"/>
    <w:rsid w:val="00862D10"/>
    <w:rsid w:val="00863466"/>
    <w:rsid w:val="008637A8"/>
    <w:rsid w:val="00864AC7"/>
    <w:rsid w:val="00864D2B"/>
    <w:rsid w:val="00865D3A"/>
    <w:rsid w:val="008662FD"/>
    <w:rsid w:val="00866852"/>
    <w:rsid w:val="008669FD"/>
    <w:rsid w:val="00866CCB"/>
    <w:rsid w:val="00866E7D"/>
    <w:rsid w:val="00866E7F"/>
    <w:rsid w:val="008677F7"/>
    <w:rsid w:val="00867962"/>
    <w:rsid w:val="00867C8E"/>
    <w:rsid w:val="008707FE"/>
    <w:rsid w:val="00870C17"/>
    <w:rsid w:val="00870D7B"/>
    <w:rsid w:val="00870E9D"/>
    <w:rsid w:val="00871972"/>
    <w:rsid w:val="00871D92"/>
    <w:rsid w:val="00873323"/>
    <w:rsid w:val="00873500"/>
    <w:rsid w:val="00874E00"/>
    <w:rsid w:val="00875234"/>
    <w:rsid w:val="0087650D"/>
    <w:rsid w:val="00876A3E"/>
    <w:rsid w:val="00876ABD"/>
    <w:rsid w:val="008771D7"/>
    <w:rsid w:val="00877B14"/>
    <w:rsid w:val="0088079F"/>
    <w:rsid w:val="00880B0A"/>
    <w:rsid w:val="00881729"/>
    <w:rsid w:val="00882BDC"/>
    <w:rsid w:val="00882EC9"/>
    <w:rsid w:val="00882F7A"/>
    <w:rsid w:val="00882F9D"/>
    <w:rsid w:val="00882FA0"/>
    <w:rsid w:val="00883111"/>
    <w:rsid w:val="0088429E"/>
    <w:rsid w:val="008847B3"/>
    <w:rsid w:val="00885F15"/>
    <w:rsid w:val="00887DFE"/>
    <w:rsid w:val="00887FF2"/>
    <w:rsid w:val="008913EF"/>
    <w:rsid w:val="00891777"/>
    <w:rsid w:val="00893448"/>
    <w:rsid w:val="008934DC"/>
    <w:rsid w:val="00893714"/>
    <w:rsid w:val="00893922"/>
    <w:rsid w:val="00893E7F"/>
    <w:rsid w:val="008942F7"/>
    <w:rsid w:val="008950A9"/>
    <w:rsid w:val="0089522E"/>
    <w:rsid w:val="00895B44"/>
    <w:rsid w:val="00896A1F"/>
    <w:rsid w:val="00896F70"/>
    <w:rsid w:val="0089756F"/>
    <w:rsid w:val="008975D2"/>
    <w:rsid w:val="008977D6"/>
    <w:rsid w:val="0089782E"/>
    <w:rsid w:val="008978D9"/>
    <w:rsid w:val="0089793E"/>
    <w:rsid w:val="00897BE0"/>
    <w:rsid w:val="00897CE1"/>
    <w:rsid w:val="008A0067"/>
    <w:rsid w:val="008A037F"/>
    <w:rsid w:val="008A0434"/>
    <w:rsid w:val="008A0CD3"/>
    <w:rsid w:val="008A0EE1"/>
    <w:rsid w:val="008A1868"/>
    <w:rsid w:val="008A206E"/>
    <w:rsid w:val="008A2123"/>
    <w:rsid w:val="008A22B1"/>
    <w:rsid w:val="008A3597"/>
    <w:rsid w:val="008A44A4"/>
    <w:rsid w:val="008A4D0B"/>
    <w:rsid w:val="008A647A"/>
    <w:rsid w:val="008A69CD"/>
    <w:rsid w:val="008A6D2F"/>
    <w:rsid w:val="008A7570"/>
    <w:rsid w:val="008A7B4F"/>
    <w:rsid w:val="008A7C92"/>
    <w:rsid w:val="008B0349"/>
    <w:rsid w:val="008B04F5"/>
    <w:rsid w:val="008B070F"/>
    <w:rsid w:val="008B0A23"/>
    <w:rsid w:val="008B105D"/>
    <w:rsid w:val="008B28AD"/>
    <w:rsid w:val="008B2C33"/>
    <w:rsid w:val="008B2CF9"/>
    <w:rsid w:val="008B3AD9"/>
    <w:rsid w:val="008B550A"/>
    <w:rsid w:val="008B56CC"/>
    <w:rsid w:val="008B56CD"/>
    <w:rsid w:val="008B5849"/>
    <w:rsid w:val="008B5F8F"/>
    <w:rsid w:val="008B62A9"/>
    <w:rsid w:val="008B63B5"/>
    <w:rsid w:val="008B662F"/>
    <w:rsid w:val="008B68A7"/>
    <w:rsid w:val="008B6F3C"/>
    <w:rsid w:val="008B7255"/>
    <w:rsid w:val="008B79D1"/>
    <w:rsid w:val="008B7A5C"/>
    <w:rsid w:val="008B7B0D"/>
    <w:rsid w:val="008C01D5"/>
    <w:rsid w:val="008C195B"/>
    <w:rsid w:val="008C1B9F"/>
    <w:rsid w:val="008C1EE0"/>
    <w:rsid w:val="008C2129"/>
    <w:rsid w:val="008C22A9"/>
    <w:rsid w:val="008C2AE1"/>
    <w:rsid w:val="008C34A4"/>
    <w:rsid w:val="008C3C89"/>
    <w:rsid w:val="008C3FBD"/>
    <w:rsid w:val="008C4AFE"/>
    <w:rsid w:val="008C4F4A"/>
    <w:rsid w:val="008C5FF7"/>
    <w:rsid w:val="008C622B"/>
    <w:rsid w:val="008C7306"/>
    <w:rsid w:val="008D0820"/>
    <w:rsid w:val="008D095A"/>
    <w:rsid w:val="008D0ACE"/>
    <w:rsid w:val="008D101C"/>
    <w:rsid w:val="008D140B"/>
    <w:rsid w:val="008D163F"/>
    <w:rsid w:val="008D1681"/>
    <w:rsid w:val="008D3053"/>
    <w:rsid w:val="008D37E0"/>
    <w:rsid w:val="008D3A41"/>
    <w:rsid w:val="008D3DF5"/>
    <w:rsid w:val="008D3ECE"/>
    <w:rsid w:val="008D4205"/>
    <w:rsid w:val="008D4BF2"/>
    <w:rsid w:val="008D4E0E"/>
    <w:rsid w:val="008D5965"/>
    <w:rsid w:val="008D5CED"/>
    <w:rsid w:val="008D5D75"/>
    <w:rsid w:val="008D606A"/>
    <w:rsid w:val="008D7DEF"/>
    <w:rsid w:val="008E0575"/>
    <w:rsid w:val="008E0AA9"/>
    <w:rsid w:val="008E192A"/>
    <w:rsid w:val="008E1F37"/>
    <w:rsid w:val="008E2428"/>
    <w:rsid w:val="008E323D"/>
    <w:rsid w:val="008E339A"/>
    <w:rsid w:val="008E3869"/>
    <w:rsid w:val="008E3A80"/>
    <w:rsid w:val="008E3E8C"/>
    <w:rsid w:val="008E3EB8"/>
    <w:rsid w:val="008E44EF"/>
    <w:rsid w:val="008E53BE"/>
    <w:rsid w:val="008E5430"/>
    <w:rsid w:val="008E55F9"/>
    <w:rsid w:val="008E61D4"/>
    <w:rsid w:val="008E6969"/>
    <w:rsid w:val="008E7E5C"/>
    <w:rsid w:val="008F0208"/>
    <w:rsid w:val="008F038F"/>
    <w:rsid w:val="008F06E0"/>
    <w:rsid w:val="008F0BE1"/>
    <w:rsid w:val="008F0D2A"/>
    <w:rsid w:val="008F0E76"/>
    <w:rsid w:val="008F115A"/>
    <w:rsid w:val="008F2990"/>
    <w:rsid w:val="008F3163"/>
    <w:rsid w:val="008F31C5"/>
    <w:rsid w:val="008F345E"/>
    <w:rsid w:val="008F3AD7"/>
    <w:rsid w:val="008F3E47"/>
    <w:rsid w:val="008F4BA1"/>
    <w:rsid w:val="008F4D5C"/>
    <w:rsid w:val="008F4E46"/>
    <w:rsid w:val="008F51E6"/>
    <w:rsid w:val="008F550F"/>
    <w:rsid w:val="008F5B7D"/>
    <w:rsid w:val="008F63EB"/>
    <w:rsid w:val="008F6525"/>
    <w:rsid w:val="008F697D"/>
    <w:rsid w:val="008F6AC1"/>
    <w:rsid w:val="008F6D81"/>
    <w:rsid w:val="008F6F4F"/>
    <w:rsid w:val="008F78CB"/>
    <w:rsid w:val="008F7906"/>
    <w:rsid w:val="0090015B"/>
    <w:rsid w:val="00900498"/>
    <w:rsid w:val="00900B89"/>
    <w:rsid w:val="00901CC8"/>
    <w:rsid w:val="00902E8E"/>
    <w:rsid w:val="00903588"/>
    <w:rsid w:val="009036B0"/>
    <w:rsid w:val="009039EF"/>
    <w:rsid w:val="00903DF1"/>
    <w:rsid w:val="00903E4F"/>
    <w:rsid w:val="00903FD9"/>
    <w:rsid w:val="00904A6E"/>
    <w:rsid w:val="009051FA"/>
    <w:rsid w:val="009052AE"/>
    <w:rsid w:val="0090543B"/>
    <w:rsid w:val="0090575C"/>
    <w:rsid w:val="00905E46"/>
    <w:rsid w:val="009078C5"/>
    <w:rsid w:val="00910371"/>
    <w:rsid w:val="00910416"/>
    <w:rsid w:val="00910450"/>
    <w:rsid w:val="00910648"/>
    <w:rsid w:val="00910917"/>
    <w:rsid w:val="00910920"/>
    <w:rsid w:val="0091095E"/>
    <w:rsid w:val="00910A0A"/>
    <w:rsid w:val="00910FE4"/>
    <w:rsid w:val="0091153C"/>
    <w:rsid w:val="009121E8"/>
    <w:rsid w:val="00913862"/>
    <w:rsid w:val="0091406F"/>
    <w:rsid w:val="009141BE"/>
    <w:rsid w:val="00914887"/>
    <w:rsid w:val="00915EA6"/>
    <w:rsid w:val="009160B6"/>
    <w:rsid w:val="0091652C"/>
    <w:rsid w:val="009179C9"/>
    <w:rsid w:val="00917B8C"/>
    <w:rsid w:val="00917BCB"/>
    <w:rsid w:val="00920777"/>
    <w:rsid w:val="00920D9A"/>
    <w:rsid w:val="00921284"/>
    <w:rsid w:val="00921C07"/>
    <w:rsid w:val="009232CD"/>
    <w:rsid w:val="00923A23"/>
    <w:rsid w:val="00924B60"/>
    <w:rsid w:val="00925D4F"/>
    <w:rsid w:val="00926A9A"/>
    <w:rsid w:val="00927997"/>
    <w:rsid w:val="00927AA7"/>
    <w:rsid w:val="00930B1F"/>
    <w:rsid w:val="00932D3E"/>
    <w:rsid w:val="00932E48"/>
    <w:rsid w:val="00932EC9"/>
    <w:rsid w:val="0093333D"/>
    <w:rsid w:val="009336A0"/>
    <w:rsid w:val="009343C5"/>
    <w:rsid w:val="0093448E"/>
    <w:rsid w:val="009345C9"/>
    <w:rsid w:val="00934760"/>
    <w:rsid w:val="00934D58"/>
    <w:rsid w:val="00935722"/>
    <w:rsid w:val="00935969"/>
    <w:rsid w:val="00935B8B"/>
    <w:rsid w:val="00937086"/>
    <w:rsid w:val="009374B7"/>
    <w:rsid w:val="00937BC2"/>
    <w:rsid w:val="0094137E"/>
    <w:rsid w:val="00941C75"/>
    <w:rsid w:val="00942B04"/>
    <w:rsid w:val="00942DC3"/>
    <w:rsid w:val="00943EA3"/>
    <w:rsid w:val="009440D4"/>
    <w:rsid w:val="00944553"/>
    <w:rsid w:val="00944EA3"/>
    <w:rsid w:val="009451EB"/>
    <w:rsid w:val="00945684"/>
    <w:rsid w:val="009460B7"/>
    <w:rsid w:val="00947050"/>
    <w:rsid w:val="009473CE"/>
    <w:rsid w:val="0094755A"/>
    <w:rsid w:val="00950396"/>
    <w:rsid w:val="00950A74"/>
    <w:rsid w:val="00951BBF"/>
    <w:rsid w:val="00952C73"/>
    <w:rsid w:val="00952CC8"/>
    <w:rsid w:val="0095409C"/>
    <w:rsid w:val="00955B8B"/>
    <w:rsid w:val="009561D5"/>
    <w:rsid w:val="009562EC"/>
    <w:rsid w:val="00956959"/>
    <w:rsid w:val="0095764D"/>
    <w:rsid w:val="009608FB"/>
    <w:rsid w:val="00960D3B"/>
    <w:rsid w:val="00961A7A"/>
    <w:rsid w:val="00962378"/>
    <w:rsid w:val="00962767"/>
    <w:rsid w:val="00962CB5"/>
    <w:rsid w:val="0096317A"/>
    <w:rsid w:val="009631A7"/>
    <w:rsid w:val="009635C3"/>
    <w:rsid w:val="009637B9"/>
    <w:rsid w:val="00963F32"/>
    <w:rsid w:val="00964492"/>
    <w:rsid w:val="00965907"/>
    <w:rsid w:val="00965BC7"/>
    <w:rsid w:val="0096661C"/>
    <w:rsid w:val="009668D7"/>
    <w:rsid w:val="0096721B"/>
    <w:rsid w:val="00967691"/>
    <w:rsid w:val="00967C49"/>
    <w:rsid w:val="0097090E"/>
    <w:rsid w:val="00970B48"/>
    <w:rsid w:val="00971051"/>
    <w:rsid w:val="00972845"/>
    <w:rsid w:val="00972E42"/>
    <w:rsid w:val="00973047"/>
    <w:rsid w:val="00973E90"/>
    <w:rsid w:val="00974A2C"/>
    <w:rsid w:val="00975D51"/>
    <w:rsid w:val="00975F63"/>
    <w:rsid w:val="009764D3"/>
    <w:rsid w:val="00976B48"/>
    <w:rsid w:val="00976C6D"/>
    <w:rsid w:val="00977368"/>
    <w:rsid w:val="00977687"/>
    <w:rsid w:val="009800E1"/>
    <w:rsid w:val="009812C3"/>
    <w:rsid w:val="00981519"/>
    <w:rsid w:val="00981BEB"/>
    <w:rsid w:val="00982AA3"/>
    <w:rsid w:val="009834B7"/>
    <w:rsid w:val="00983E06"/>
    <w:rsid w:val="0098416D"/>
    <w:rsid w:val="0098466A"/>
    <w:rsid w:val="00984BCE"/>
    <w:rsid w:val="0098565E"/>
    <w:rsid w:val="00985777"/>
    <w:rsid w:val="00985C5B"/>
    <w:rsid w:val="00985CB5"/>
    <w:rsid w:val="00987579"/>
    <w:rsid w:val="00987F02"/>
    <w:rsid w:val="00990291"/>
    <w:rsid w:val="009905D2"/>
    <w:rsid w:val="00990EDC"/>
    <w:rsid w:val="00991AAE"/>
    <w:rsid w:val="00992866"/>
    <w:rsid w:val="00993946"/>
    <w:rsid w:val="00993F15"/>
    <w:rsid w:val="0099445B"/>
    <w:rsid w:val="00994858"/>
    <w:rsid w:val="00994AD3"/>
    <w:rsid w:val="00994B6D"/>
    <w:rsid w:val="00995263"/>
    <w:rsid w:val="00995B58"/>
    <w:rsid w:val="00995EE3"/>
    <w:rsid w:val="0099608A"/>
    <w:rsid w:val="00996663"/>
    <w:rsid w:val="00996882"/>
    <w:rsid w:val="00996F3A"/>
    <w:rsid w:val="0099765E"/>
    <w:rsid w:val="00997B2B"/>
    <w:rsid w:val="009A02D2"/>
    <w:rsid w:val="009A048F"/>
    <w:rsid w:val="009A27A2"/>
    <w:rsid w:val="009A2804"/>
    <w:rsid w:val="009A31AB"/>
    <w:rsid w:val="009A3422"/>
    <w:rsid w:val="009A6127"/>
    <w:rsid w:val="009A6369"/>
    <w:rsid w:val="009A65D1"/>
    <w:rsid w:val="009A65F5"/>
    <w:rsid w:val="009A72E8"/>
    <w:rsid w:val="009A75DC"/>
    <w:rsid w:val="009A7BD5"/>
    <w:rsid w:val="009A7FE8"/>
    <w:rsid w:val="009B0273"/>
    <w:rsid w:val="009B0940"/>
    <w:rsid w:val="009B10A9"/>
    <w:rsid w:val="009B12FA"/>
    <w:rsid w:val="009B1387"/>
    <w:rsid w:val="009B17FC"/>
    <w:rsid w:val="009B18CD"/>
    <w:rsid w:val="009B1B84"/>
    <w:rsid w:val="009B220C"/>
    <w:rsid w:val="009B22C6"/>
    <w:rsid w:val="009B2702"/>
    <w:rsid w:val="009B2A32"/>
    <w:rsid w:val="009B30EA"/>
    <w:rsid w:val="009B3B05"/>
    <w:rsid w:val="009B4AEB"/>
    <w:rsid w:val="009B54F4"/>
    <w:rsid w:val="009B553E"/>
    <w:rsid w:val="009B5B0E"/>
    <w:rsid w:val="009B6CB5"/>
    <w:rsid w:val="009B6CDD"/>
    <w:rsid w:val="009B7019"/>
    <w:rsid w:val="009B72F6"/>
    <w:rsid w:val="009B7A2C"/>
    <w:rsid w:val="009B7A49"/>
    <w:rsid w:val="009B7B82"/>
    <w:rsid w:val="009C034D"/>
    <w:rsid w:val="009C04D8"/>
    <w:rsid w:val="009C0D03"/>
    <w:rsid w:val="009C15BA"/>
    <w:rsid w:val="009C1935"/>
    <w:rsid w:val="009C1C2D"/>
    <w:rsid w:val="009C1DE5"/>
    <w:rsid w:val="009C20E9"/>
    <w:rsid w:val="009C2246"/>
    <w:rsid w:val="009C2C2B"/>
    <w:rsid w:val="009C2CE0"/>
    <w:rsid w:val="009C2D88"/>
    <w:rsid w:val="009C2F90"/>
    <w:rsid w:val="009C365F"/>
    <w:rsid w:val="009C3765"/>
    <w:rsid w:val="009C3E28"/>
    <w:rsid w:val="009C4100"/>
    <w:rsid w:val="009C4589"/>
    <w:rsid w:val="009C48AD"/>
    <w:rsid w:val="009C5DEC"/>
    <w:rsid w:val="009C6A56"/>
    <w:rsid w:val="009C70FB"/>
    <w:rsid w:val="009C713C"/>
    <w:rsid w:val="009C71F9"/>
    <w:rsid w:val="009C786E"/>
    <w:rsid w:val="009C7AC3"/>
    <w:rsid w:val="009C7E24"/>
    <w:rsid w:val="009D0404"/>
    <w:rsid w:val="009D04D4"/>
    <w:rsid w:val="009D1417"/>
    <w:rsid w:val="009D1558"/>
    <w:rsid w:val="009D1E94"/>
    <w:rsid w:val="009D1FE9"/>
    <w:rsid w:val="009D239A"/>
    <w:rsid w:val="009D3036"/>
    <w:rsid w:val="009D3466"/>
    <w:rsid w:val="009D3604"/>
    <w:rsid w:val="009D3717"/>
    <w:rsid w:val="009D3B62"/>
    <w:rsid w:val="009D491A"/>
    <w:rsid w:val="009D6297"/>
    <w:rsid w:val="009D671A"/>
    <w:rsid w:val="009D6C3A"/>
    <w:rsid w:val="009D6F0E"/>
    <w:rsid w:val="009D6F3B"/>
    <w:rsid w:val="009D737D"/>
    <w:rsid w:val="009D7680"/>
    <w:rsid w:val="009D7A21"/>
    <w:rsid w:val="009D7CBA"/>
    <w:rsid w:val="009E0474"/>
    <w:rsid w:val="009E05C9"/>
    <w:rsid w:val="009E0A3F"/>
    <w:rsid w:val="009E0C45"/>
    <w:rsid w:val="009E1013"/>
    <w:rsid w:val="009E16FA"/>
    <w:rsid w:val="009E183F"/>
    <w:rsid w:val="009E1AC4"/>
    <w:rsid w:val="009E1BFE"/>
    <w:rsid w:val="009E1E5A"/>
    <w:rsid w:val="009E2512"/>
    <w:rsid w:val="009E2B3D"/>
    <w:rsid w:val="009E2D74"/>
    <w:rsid w:val="009E2E01"/>
    <w:rsid w:val="009E4AE1"/>
    <w:rsid w:val="009E4BAF"/>
    <w:rsid w:val="009E4DB6"/>
    <w:rsid w:val="009E5127"/>
    <w:rsid w:val="009E57CA"/>
    <w:rsid w:val="009E5AC3"/>
    <w:rsid w:val="009E5B64"/>
    <w:rsid w:val="009E6585"/>
    <w:rsid w:val="009E68A3"/>
    <w:rsid w:val="009E78D3"/>
    <w:rsid w:val="009E7CBF"/>
    <w:rsid w:val="009E7EA9"/>
    <w:rsid w:val="009F0275"/>
    <w:rsid w:val="009F16FB"/>
    <w:rsid w:val="009F2F7F"/>
    <w:rsid w:val="009F32D6"/>
    <w:rsid w:val="009F3894"/>
    <w:rsid w:val="009F38E5"/>
    <w:rsid w:val="009F4127"/>
    <w:rsid w:val="009F4637"/>
    <w:rsid w:val="009F48F0"/>
    <w:rsid w:val="009F49A9"/>
    <w:rsid w:val="009F4BF3"/>
    <w:rsid w:val="009F5664"/>
    <w:rsid w:val="009F5C07"/>
    <w:rsid w:val="009F6B54"/>
    <w:rsid w:val="009F6C17"/>
    <w:rsid w:val="009F74DD"/>
    <w:rsid w:val="009F7EC8"/>
    <w:rsid w:val="00A000A3"/>
    <w:rsid w:val="00A01FD7"/>
    <w:rsid w:val="00A02978"/>
    <w:rsid w:val="00A02F6F"/>
    <w:rsid w:val="00A02F8E"/>
    <w:rsid w:val="00A03590"/>
    <w:rsid w:val="00A04613"/>
    <w:rsid w:val="00A04688"/>
    <w:rsid w:val="00A0529B"/>
    <w:rsid w:val="00A052EF"/>
    <w:rsid w:val="00A053C6"/>
    <w:rsid w:val="00A0591B"/>
    <w:rsid w:val="00A05DB4"/>
    <w:rsid w:val="00A05DED"/>
    <w:rsid w:val="00A06C4A"/>
    <w:rsid w:val="00A06CA9"/>
    <w:rsid w:val="00A06F6D"/>
    <w:rsid w:val="00A06FB9"/>
    <w:rsid w:val="00A0791B"/>
    <w:rsid w:val="00A07AB8"/>
    <w:rsid w:val="00A07F30"/>
    <w:rsid w:val="00A1016D"/>
    <w:rsid w:val="00A1099C"/>
    <w:rsid w:val="00A10A0E"/>
    <w:rsid w:val="00A10F1F"/>
    <w:rsid w:val="00A1124D"/>
    <w:rsid w:val="00A1128D"/>
    <w:rsid w:val="00A118ED"/>
    <w:rsid w:val="00A11EF3"/>
    <w:rsid w:val="00A12AF2"/>
    <w:rsid w:val="00A12DDE"/>
    <w:rsid w:val="00A13361"/>
    <w:rsid w:val="00A13967"/>
    <w:rsid w:val="00A14200"/>
    <w:rsid w:val="00A1442A"/>
    <w:rsid w:val="00A14CC4"/>
    <w:rsid w:val="00A15B31"/>
    <w:rsid w:val="00A15BFC"/>
    <w:rsid w:val="00A166B2"/>
    <w:rsid w:val="00A167D0"/>
    <w:rsid w:val="00A16867"/>
    <w:rsid w:val="00A16F94"/>
    <w:rsid w:val="00A17612"/>
    <w:rsid w:val="00A1796A"/>
    <w:rsid w:val="00A20637"/>
    <w:rsid w:val="00A2069F"/>
    <w:rsid w:val="00A206D2"/>
    <w:rsid w:val="00A20818"/>
    <w:rsid w:val="00A20B42"/>
    <w:rsid w:val="00A20F2B"/>
    <w:rsid w:val="00A21E21"/>
    <w:rsid w:val="00A221BB"/>
    <w:rsid w:val="00A2236F"/>
    <w:rsid w:val="00A2390F"/>
    <w:rsid w:val="00A246D7"/>
    <w:rsid w:val="00A24DA0"/>
    <w:rsid w:val="00A255D1"/>
    <w:rsid w:val="00A25603"/>
    <w:rsid w:val="00A25841"/>
    <w:rsid w:val="00A2749E"/>
    <w:rsid w:val="00A27793"/>
    <w:rsid w:val="00A30195"/>
    <w:rsid w:val="00A30E46"/>
    <w:rsid w:val="00A313C5"/>
    <w:rsid w:val="00A318AD"/>
    <w:rsid w:val="00A32599"/>
    <w:rsid w:val="00A32763"/>
    <w:rsid w:val="00A32850"/>
    <w:rsid w:val="00A33A97"/>
    <w:rsid w:val="00A33BDE"/>
    <w:rsid w:val="00A342B2"/>
    <w:rsid w:val="00A344C6"/>
    <w:rsid w:val="00A35C01"/>
    <w:rsid w:val="00A362A7"/>
    <w:rsid w:val="00A3718D"/>
    <w:rsid w:val="00A37A87"/>
    <w:rsid w:val="00A37D9E"/>
    <w:rsid w:val="00A40189"/>
    <w:rsid w:val="00A4072D"/>
    <w:rsid w:val="00A40851"/>
    <w:rsid w:val="00A42AC9"/>
    <w:rsid w:val="00A4356A"/>
    <w:rsid w:val="00A43A55"/>
    <w:rsid w:val="00A4408C"/>
    <w:rsid w:val="00A448A9"/>
    <w:rsid w:val="00A44C5F"/>
    <w:rsid w:val="00A45325"/>
    <w:rsid w:val="00A45E56"/>
    <w:rsid w:val="00A45F72"/>
    <w:rsid w:val="00A45FAB"/>
    <w:rsid w:val="00A464D5"/>
    <w:rsid w:val="00A46787"/>
    <w:rsid w:val="00A46912"/>
    <w:rsid w:val="00A47360"/>
    <w:rsid w:val="00A479F2"/>
    <w:rsid w:val="00A503AE"/>
    <w:rsid w:val="00A50A3B"/>
    <w:rsid w:val="00A511C6"/>
    <w:rsid w:val="00A51CCF"/>
    <w:rsid w:val="00A5237A"/>
    <w:rsid w:val="00A52922"/>
    <w:rsid w:val="00A53284"/>
    <w:rsid w:val="00A5334A"/>
    <w:rsid w:val="00A538AC"/>
    <w:rsid w:val="00A53F4B"/>
    <w:rsid w:val="00A546A6"/>
    <w:rsid w:val="00A5471F"/>
    <w:rsid w:val="00A54D37"/>
    <w:rsid w:val="00A54F8D"/>
    <w:rsid w:val="00A54FD1"/>
    <w:rsid w:val="00A55AD4"/>
    <w:rsid w:val="00A574B1"/>
    <w:rsid w:val="00A576D3"/>
    <w:rsid w:val="00A57A6E"/>
    <w:rsid w:val="00A57E17"/>
    <w:rsid w:val="00A57F2A"/>
    <w:rsid w:val="00A606F3"/>
    <w:rsid w:val="00A61EC4"/>
    <w:rsid w:val="00A62BEC"/>
    <w:rsid w:val="00A63290"/>
    <w:rsid w:val="00A642B0"/>
    <w:rsid w:val="00A646B9"/>
    <w:rsid w:val="00A64A31"/>
    <w:rsid w:val="00A651BC"/>
    <w:rsid w:val="00A65429"/>
    <w:rsid w:val="00A65ABD"/>
    <w:rsid w:val="00A65B82"/>
    <w:rsid w:val="00A65BDA"/>
    <w:rsid w:val="00A65DEB"/>
    <w:rsid w:val="00A65F51"/>
    <w:rsid w:val="00A66176"/>
    <w:rsid w:val="00A66214"/>
    <w:rsid w:val="00A66B83"/>
    <w:rsid w:val="00A67843"/>
    <w:rsid w:val="00A70763"/>
    <w:rsid w:val="00A708B5"/>
    <w:rsid w:val="00A708EE"/>
    <w:rsid w:val="00A70FC9"/>
    <w:rsid w:val="00A7118F"/>
    <w:rsid w:val="00A71595"/>
    <w:rsid w:val="00A71ED2"/>
    <w:rsid w:val="00A727D1"/>
    <w:rsid w:val="00A72875"/>
    <w:rsid w:val="00A7318E"/>
    <w:rsid w:val="00A754C5"/>
    <w:rsid w:val="00A759DA"/>
    <w:rsid w:val="00A7629E"/>
    <w:rsid w:val="00A7657F"/>
    <w:rsid w:val="00A77621"/>
    <w:rsid w:val="00A8078D"/>
    <w:rsid w:val="00A80A2F"/>
    <w:rsid w:val="00A80F51"/>
    <w:rsid w:val="00A81512"/>
    <w:rsid w:val="00A824D9"/>
    <w:rsid w:val="00A82C2A"/>
    <w:rsid w:val="00A83293"/>
    <w:rsid w:val="00A83530"/>
    <w:rsid w:val="00A84101"/>
    <w:rsid w:val="00A84247"/>
    <w:rsid w:val="00A843AD"/>
    <w:rsid w:val="00A84B9E"/>
    <w:rsid w:val="00A85456"/>
    <w:rsid w:val="00A86811"/>
    <w:rsid w:val="00A86F4C"/>
    <w:rsid w:val="00A87504"/>
    <w:rsid w:val="00A876FB"/>
    <w:rsid w:val="00A87FF5"/>
    <w:rsid w:val="00A905F0"/>
    <w:rsid w:val="00A90DD0"/>
    <w:rsid w:val="00A91199"/>
    <w:rsid w:val="00A924CC"/>
    <w:rsid w:val="00A924E0"/>
    <w:rsid w:val="00A92BFB"/>
    <w:rsid w:val="00A92D0C"/>
    <w:rsid w:val="00A93063"/>
    <w:rsid w:val="00A940E4"/>
    <w:rsid w:val="00A948D4"/>
    <w:rsid w:val="00A94A22"/>
    <w:rsid w:val="00A94C0E"/>
    <w:rsid w:val="00A95B60"/>
    <w:rsid w:val="00A96C9E"/>
    <w:rsid w:val="00A96ED8"/>
    <w:rsid w:val="00AA06C8"/>
    <w:rsid w:val="00AA0D28"/>
    <w:rsid w:val="00AA18C3"/>
    <w:rsid w:val="00AA1E04"/>
    <w:rsid w:val="00AA1F46"/>
    <w:rsid w:val="00AA2371"/>
    <w:rsid w:val="00AA266C"/>
    <w:rsid w:val="00AA2FA4"/>
    <w:rsid w:val="00AA324E"/>
    <w:rsid w:val="00AA391D"/>
    <w:rsid w:val="00AA3F8C"/>
    <w:rsid w:val="00AA3FF9"/>
    <w:rsid w:val="00AA45BD"/>
    <w:rsid w:val="00AA476A"/>
    <w:rsid w:val="00AA4A4A"/>
    <w:rsid w:val="00AA4B92"/>
    <w:rsid w:val="00AA52EC"/>
    <w:rsid w:val="00AA5A2A"/>
    <w:rsid w:val="00AA62A0"/>
    <w:rsid w:val="00AA6307"/>
    <w:rsid w:val="00AA63C3"/>
    <w:rsid w:val="00AA675C"/>
    <w:rsid w:val="00AA6F53"/>
    <w:rsid w:val="00AA771C"/>
    <w:rsid w:val="00AA7D76"/>
    <w:rsid w:val="00AA7DDD"/>
    <w:rsid w:val="00AB022C"/>
    <w:rsid w:val="00AB054A"/>
    <w:rsid w:val="00AB19F8"/>
    <w:rsid w:val="00AB1BCF"/>
    <w:rsid w:val="00AB2675"/>
    <w:rsid w:val="00AB2F72"/>
    <w:rsid w:val="00AB336A"/>
    <w:rsid w:val="00AB433D"/>
    <w:rsid w:val="00AB44EC"/>
    <w:rsid w:val="00AB5D21"/>
    <w:rsid w:val="00AB5FDC"/>
    <w:rsid w:val="00AB6692"/>
    <w:rsid w:val="00AB6DE0"/>
    <w:rsid w:val="00AB6FD8"/>
    <w:rsid w:val="00AB7566"/>
    <w:rsid w:val="00AC0247"/>
    <w:rsid w:val="00AC04E3"/>
    <w:rsid w:val="00AC0B8B"/>
    <w:rsid w:val="00AC0EA9"/>
    <w:rsid w:val="00AC0FB8"/>
    <w:rsid w:val="00AC11D9"/>
    <w:rsid w:val="00AC13A0"/>
    <w:rsid w:val="00AC14A0"/>
    <w:rsid w:val="00AC1713"/>
    <w:rsid w:val="00AC1B15"/>
    <w:rsid w:val="00AC273E"/>
    <w:rsid w:val="00AC3547"/>
    <w:rsid w:val="00AC35A0"/>
    <w:rsid w:val="00AC3ABB"/>
    <w:rsid w:val="00AC44CA"/>
    <w:rsid w:val="00AC4695"/>
    <w:rsid w:val="00AC50CB"/>
    <w:rsid w:val="00AC609B"/>
    <w:rsid w:val="00AC654D"/>
    <w:rsid w:val="00AC70D9"/>
    <w:rsid w:val="00AC73E0"/>
    <w:rsid w:val="00AC7DF3"/>
    <w:rsid w:val="00AD055E"/>
    <w:rsid w:val="00AD0602"/>
    <w:rsid w:val="00AD23D6"/>
    <w:rsid w:val="00AD258D"/>
    <w:rsid w:val="00AD2736"/>
    <w:rsid w:val="00AD28CF"/>
    <w:rsid w:val="00AD2BAA"/>
    <w:rsid w:val="00AD3347"/>
    <w:rsid w:val="00AD4F32"/>
    <w:rsid w:val="00AD50D7"/>
    <w:rsid w:val="00AD56DB"/>
    <w:rsid w:val="00AD58B1"/>
    <w:rsid w:val="00AD621E"/>
    <w:rsid w:val="00AD6E83"/>
    <w:rsid w:val="00AD70A5"/>
    <w:rsid w:val="00AE0629"/>
    <w:rsid w:val="00AE07A5"/>
    <w:rsid w:val="00AE082B"/>
    <w:rsid w:val="00AE0F3C"/>
    <w:rsid w:val="00AE0FE6"/>
    <w:rsid w:val="00AE13CE"/>
    <w:rsid w:val="00AE1CC9"/>
    <w:rsid w:val="00AE1D61"/>
    <w:rsid w:val="00AE28A4"/>
    <w:rsid w:val="00AE2E76"/>
    <w:rsid w:val="00AE33EC"/>
    <w:rsid w:val="00AE3540"/>
    <w:rsid w:val="00AE3A37"/>
    <w:rsid w:val="00AE3C64"/>
    <w:rsid w:val="00AE3DEB"/>
    <w:rsid w:val="00AE4E81"/>
    <w:rsid w:val="00AE5B29"/>
    <w:rsid w:val="00AE7026"/>
    <w:rsid w:val="00AE7487"/>
    <w:rsid w:val="00AE78C2"/>
    <w:rsid w:val="00AE7E44"/>
    <w:rsid w:val="00AF0170"/>
    <w:rsid w:val="00AF038B"/>
    <w:rsid w:val="00AF05C0"/>
    <w:rsid w:val="00AF0B06"/>
    <w:rsid w:val="00AF170D"/>
    <w:rsid w:val="00AF25BA"/>
    <w:rsid w:val="00AF2EED"/>
    <w:rsid w:val="00AF3E4E"/>
    <w:rsid w:val="00AF4557"/>
    <w:rsid w:val="00AF45C7"/>
    <w:rsid w:val="00AF4E30"/>
    <w:rsid w:val="00AF51B6"/>
    <w:rsid w:val="00AF53A7"/>
    <w:rsid w:val="00AF5873"/>
    <w:rsid w:val="00AF5AA6"/>
    <w:rsid w:val="00AF6794"/>
    <w:rsid w:val="00AF6AEC"/>
    <w:rsid w:val="00AF6B7F"/>
    <w:rsid w:val="00AF6B97"/>
    <w:rsid w:val="00AF6FF7"/>
    <w:rsid w:val="00AF7D38"/>
    <w:rsid w:val="00B00952"/>
    <w:rsid w:val="00B00C62"/>
    <w:rsid w:val="00B01F75"/>
    <w:rsid w:val="00B02814"/>
    <w:rsid w:val="00B03276"/>
    <w:rsid w:val="00B033EF"/>
    <w:rsid w:val="00B0369D"/>
    <w:rsid w:val="00B03890"/>
    <w:rsid w:val="00B038C0"/>
    <w:rsid w:val="00B0627D"/>
    <w:rsid w:val="00B067EC"/>
    <w:rsid w:val="00B06A83"/>
    <w:rsid w:val="00B06B19"/>
    <w:rsid w:val="00B06BC8"/>
    <w:rsid w:val="00B06DD5"/>
    <w:rsid w:val="00B079CB"/>
    <w:rsid w:val="00B07C29"/>
    <w:rsid w:val="00B07DEF"/>
    <w:rsid w:val="00B1007B"/>
    <w:rsid w:val="00B10509"/>
    <w:rsid w:val="00B119E1"/>
    <w:rsid w:val="00B122B6"/>
    <w:rsid w:val="00B1234E"/>
    <w:rsid w:val="00B12385"/>
    <w:rsid w:val="00B12915"/>
    <w:rsid w:val="00B13780"/>
    <w:rsid w:val="00B139EE"/>
    <w:rsid w:val="00B13A32"/>
    <w:rsid w:val="00B143E9"/>
    <w:rsid w:val="00B14899"/>
    <w:rsid w:val="00B1509E"/>
    <w:rsid w:val="00B15460"/>
    <w:rsid w:val="00B155EA"/>
    <w:rsid w:val="00B1595D"/>
    <w:rsid w:val="00B163F0"/>
    <w:rsid w:val="00B16C24"/>
    <w:rsid w:val="00B16CD2"/>
    <w:rsid w:val="00B17097"/>
    <w:rsid w:val="00B1789E"/>
    <w:rsid w:val="00B20634"/>
    <w:rsid w:val="00B20837"/>
    <w:rsid w:val="00B20C15"/>
    <w:rsid w:val="00B212A4"/>
    <w:rsid w:val="00B21789"/>
    <w:rsid w:val="00B223B0"/>
    <w:rsid w:val="00B22852"/>
    <w:rsid w:val="00B2325F"/>
    <w:rsid w:val="00B24567"/>
    <w:rsid w:val="00B24E1B"/>
    <w:rsid w:val="00B2570A"/>
    <w:rsid w:val="00B25A05"/>
    <w:rsid w:val="00B30450"/>
    <w:rsid w:val="00B30D16"/>
    <w:rsid w:val="00B3116B"/>
    <w:rsid w:val="00B3126F"/>
    <w:rsid w:val="00B345A5"/>
    <w:rsid w:val="00B34A10"/>
    <w:rsid w:val="00B34E38"/>
    <w:rsid w:val="00B34FDB"/>
    <w:rsid w:val="00B3650F"/>
    <w:rsid w:val="00B3685A"/>
    <w:rsid w:val="00B3696B"/>
    <w:rsid w:val="00B3720D"/>
    <w:rsid w:val="00B37B06"/>
    <w:rsid w:val="00B37C43"/>
    <w:rsid w:val="00B37F6F"/>
    <w:rsid w:val="00B40C2A"/>
    <w:rsid w:val="00B41791"/>
    <w:rsid w:val="00B42295"/>
    <w:rsid w:val="00B42D31"/>
    <w:rsid w:val="00B433A8"/>
    <w:rsid w:val="00B44951"/>
    <w:rsid w:val="00B466EE"/>
    <w:rsid w:val="00B46824"/>
    <w:rsid w:val="00B46D1D"/>
    <w:rsid w:val="00B47625"/>
    <w:rsid w:val="00B47AC6"/>
    <w:rsid w:val="00B47CDB"/>
    <w:rsid w:val="00B5023E"/>
    <w:rsid w:val="00B50B1F"/>
    <w:rsid w:val="00B5117E"/>
    <w:rsid w:val="00B5124A"/>
    <w:rsid w:val="00B51520"/>
    <w:rsid w:val="00B52A2F"/>
    <w:rsid w:val="00B52DE3"/>
    <w:rsid w:val="00B53A0B"/>
    <w:rsid w:val="00B53B68"/>
    <w:rsid w:val="00B54331"/>
    <w:rsid w:val="00B54CA2"/>
    <w:rsid w:val="00B54D98"/>
    <w:rsid w:val="00B5504D"/>
    <w:rsid w:val="00B55677"/>
    <w:rsid w:val="00B558C0"/>
    <w:rsid w:val="00B55B63"/>
    <w:rsid w:val="00B55BED"/>
    <w:rsid w:val="00B55D84"/>
    <w:rsid w:val="00B56477"/>
    <w:rsid w:val="00B5675F"/>
    <w:rsid w:val="00B5794E"/>
    <w:rsid w:val="00B60426"/>
    <w:rsid w:val="00B606A3"/>
    <w:rsid w:val="00B60927"/>
    <w:rsid w:val="00B61F97"/>
    <w:rsid w:val="00B623DA"/>
    <w:rsid w:val="00B62E64"/>
    <w:rsid w:val="00B63967"/>
    <w:rsid w:val="00B63F15"/>
    <w:rsid w:val="00B6416D"/>
    <w:rsid w:val="00B64ACA"/>
    <w:rsid w:val="00B64D05"/>
    <w:rsid w:val="00B64D49"/>
    <w:rsid w:val="00B65249"/>
    <w:rsid w:val="00B652B9"/>
    <w:rsid w:val="00B65E31"/>
    <w:rsid w:val="00B6601D"/>
    <w:rsid w:val="00B66C48"/>
    <w:rsid w:val="00B66D2F"/>
    <w:rsid w:val="00B67A60"/>
    <w:rsid w:val="00B67C42"/>
    <w:rsid w:val="00B724DF"/>
    <w:rsid w:val="00B7376D"/>
    <w:rsid w:val="00B737DE"/>
    <w:rsid w:val="00B74B63"/>
    <w:rsid w:val="00B75170"/>
    <w:rsid w:val="00B752C0"/>
    <w:rsid w:val="00B75675"/>
    <w:rsid w:val="00B76552"/>
    <w:rsid w:val="00B80462"/>
    <w:rsid w:val="00B806C4"/>
    <w:rsid w:val="00B80E8F"/>
    <w:rsid w:val="00B80EEE"/>
    <w:rsid w:val="00B825E7"/>
    <w:rsid w:val="00B827B7"/>
    <w:rsid w:val="00B829C2"/>
    <w:rsid w:val="00B82D4D"/>
    <w:rsid w:val="00B82EEF"/>
    <w:rsid w:val="00B8310F"/>
    <w:rsid w:val="00B83266"/>
    <w:rsid w:val="00B83802"/>
    <w:rsid w:val="00B83900"/>
    <w:rsid w:val="00B841B7"/>
    <w:rsid w:val="00B84315"/>
    <w:rsid w:val="00B85430"/>
    <w:rsid w:val="00B85E84"/>
    <w:rsid w:val="00B86298"/>
    <w:rsid w:val="00B8770C"/>
    <w:rsid w:val="00B9052C"/>
    <w:rsid w:val="00B905FB"/>
    <w:rsid w:val="00B916DE"/>
    <w:rsid w:val="00B917FB"/>
    <w:rsid w:val="00B91CB7"/>
    <w:rsid w:val="00B91CEB"/>
    <w:rsid w:val="00B91D36"/>
    <w:rsid w:val="00B91DBA"/>
    <w:rsid w:val="00B91EA2"/>
    <w:rsid w:val="00B925F7"/>
    <w:rsid w:val="00B92989"/>
    <w:rsid w:val="00B929D4"/>
    <w:rsid w:val="00B92A84"/>
    <w:rsid w:val="00B92BCE"/>
    <w:rsid w:val="00B933C4"/>
    <w:rsid w:val="00B93422"/>
    <w:rsid w:val="00B94990"/>
    <w:rsid w:val="00B954F3"/>
    <w:rsid w:val="00B957E2"/>
    <w:rsid w:val="00B95937"/>
    <w:rsid w:val="00B95CD6"/>
    <w:rsid w:val="00B95F69"/>
    <w:rsid w:val="00B96A87"/>
    <w:rsid w:val="00B96DFA"/>
    <w:rsid w:val="00B9785C"/>
    <w:rsid w:val="00B978B9"/>
    <w:rsid w:val="00B97BCB"/>
    <w:rsid w:val="00BA1005"/>
    <w:rsid w:val="00BA11FA"/>
    <w:rsid w:val="00BA13B2"/>
    <w:rsid w:val="00BA1664"/>
    <w:rsid w:val="00BA1853"/>
    <w:rsid w:val="00BA2037"/>
    <w:rsid w:val="00BA25FF"/>
    <w:rsid w:val="00BA2976"/>
    <w:rsid w:val="00BA29FD"/>
    <w:rsid w:val="00BA30C6"/>
    <w:rsid w:val="00BA39CA"/>
    <w:rsid w:val="00BA3CE8"/>
    <w:rsid w:val="00BA4360"/>
    <w:rsid w:val="00BA4EC4"/>
    <w:rsid w:val="00BA571E"/>
    <w:rsid w:val="00BA5E65"/>
    <w:rsid w:val="00BA60D6"/>
    <w:rsid w:val="00BA61A0"/>
    <w:rsid w:val="00BA6817"/>
    <w:rsid w:val="00BA779F"/>
    <w:rsid w:val="00BB0120"/>
    <w:rsid w:val="00BB0337"/>
    <w:rsid w:val="00BB0DB6"/>
    <w:rsid w:val="00BB1B1C"/>
    <w:rsid w:val="00BB286C"/>
    <w:rsid w:val="00BB2911"/>
    <w:rsid w:val="00BB3CCD"/>
    <w:rsid w:val="00BB4493"/>
    <w:rsid w:val="00BB46B5"/>
    <w:rsid w:val="00BB4DDE"/>
    <w:rsid w:val="00BB5C49"/>
    <w:rsid w:val="00BB6F24"/>
    <w:rsid w:val="00BB74D9"/>
    <w:rsid w:val="00BB7A2D"/>
    <w:rsid w:val="00BB7E3F"/>
    <w:rsid w:val="00BC03DC"/>
    <w:rsid w:val="00BC0537"/>
    <w:rsid w:val="00BC0A46"/>
    <w:rsid w:val="00BC187B"/>
    <w:rsid w:val="00BC3135"/>
    <w:rsid w:val="00BC3498"/>
    <w:rsid w:val="00BC482B"/>
    <w:rsid w:val="00BC488A"/>
    <w:rsid w:val="00BC498E"/>
    <w:rsid w:val="00BC5436"/>
    <w:rsid w:val="00BC6103"/>
    <w:rsid w:val="00BC7071"/>
    <w:rsid w:val="00BC7122"/>
    <w:rsid w:val="00BC73DF"/>
    <w:rsid w:val="00BC7B95"/>
    <w:rsid w:val="00BC7DAC"/>
    <w:rsid w:val="00BD0188"/>
    <w:rsid w:val="00BD08CE"/>
    <w:rsid w:val="00BD0B8D"/>
    <w:rsid w:val="00BD127B"/>
    <w:rsid w:val="00BD1F0B"/>
    <w:rsid w:val="00BD20C0"/>
    <w:rsid w:val="00BD218E"/>
    <w:rsid w:val="00BD21E4"/>
    <w:rsid w:val="00BD2805"/>
    <w:rsid w:val="00BD293D"/>
    <w:rsid w:val="00BD2FF6"/>
    <w:rsid w:val="00BD30E9"/>
    <w:rsid w:val="00BD4274"/>
    <w:rsid w:val="00BD4A58"/>
    <w:rsid w:val="00BD4ADA"/>
    <w:rsid w:val="00BD50BE"/>
    <w:rsid w:val="00BD58DC"/>
    <w:rsid w:val="00BD5D9C"/>
    <w:rsid w:val="00BD5E87"/>
    <w:rsid w:val="00BD63A3"/>
    <w:rsid w:val="00BD65C4"/>
    <w:rsid w:val="00BD6640"/>
    <w:rsid w:val="00BD6667"/>
    <w:rsid w:val="00BD6E71"/>
    <w:rsid w:val="00BD7058"/>
    <w:rsid w:val="00BD70AC"/>
    <w:rsid w:val="00BD783B"/>
    <w:rsid w:val="00BD7D26"/>
    <w:rsid w:val="00BE0BDA"/>
    <w:rsid w:val="00BE1339"/>
    <w:rsid w:val="00BE19F1"/>
    <w:rsid w:val="00BE24DC"/>
    <w:rsid w:val="00BE355F"/>
    <w:rsid w:val="00BE3603"/>
    <w:rsid w:val="00BE3E8C"/>
    <w:rsid w:val="00BE4279"/>
    <w:rsid w:val="00BE4318"/>
    <w:rsid w:val="00BE442A"/>
    <w:rsid w:val="00BE4A1F"/>
    <w:rsid w:val="00BE4FC6"/>
    <w:rsid w:val="00BE566C"/>
    <w:rsid w:val="00BE57C4"/>
    <w:rsid w:val="00BE6687"/>
    <w:rsid w:val="00BE6987"/>
    <w:rsid w:val="00BE6B5A"/>
    <w:rsid w:val="00BE6E82"/>
    <w:rsid w:val="00BE6F26"/>
    <w:rsid w:val="00BE6F4A"/>
    <w:rsid w:val="00BE6FD6"/>
    <w:rsid w:val="00BE750F"/>
    <w:rsid w:val="00BE762F"/>
    <w:rsid w:val="00BF06E7"/>
    <w:rsid w:val="00BF0FFB"/>
    <w:rsid w:val="00BF17B7"/>
    <w:rsid w:val="00BF1E82"/>
    <w:rsid w:val="00BF2AF1"/>
    <w:rsid w:val="00BF359B"/>
    <w:rsid w:val="00BF35D1"/>
    <w:rsid w:val="00BF43B6"/>
    <w:rsid w:val="00BF4BC7"/>
    <w:rsid w:val="00BF4DCD"/>
    <w:rsid w:val="00BF57A7"/>
    <w:rsid w:val="00BF5F9A"/>
    <w:rsid w:val="00BF7788"/>
    <w:rsid w:val="00BF7990"/>
    <w:rsid w:val="00BF7BC9"/>
    <w:rsid w:val="00BF7C11"/>
    <w:rsid w:val="00BF7E26"/>
    <w:rsid w:val="00C008B4"/>
    <w:rsid w:val="00C009EE"/>
    <w:rsid w:val="00C013C2"/>
    <w:rsid w:val="00C01E2A"/>
    <w:rsid w:val="00C01F5B"/>
    <w:rsid w:val="00C021EA"/>
    <w:rsid w:val="00C03FF7"/>
    <w:rsid w:val="00C04DF5"/>
    <w:rsid w:val="00C04FED"/>
    <w:rsid w:val="00C05A28"/>
    <w:rsid w:val="00C05F7F"/>
    <w:rsid w:val="00C05F87"/>
    <w:rsid w:val="00C06077"/>
    <w:rsid w:val="00C0689C"/>
    <w:rsid w:val="00C06D30"/>
    <w:rsid w:val="00C07A57"/>
    <w:rsid w:val="00C11B52"/>
    <w:rsid w:val="00C11CB9"/>
    <w:rsid w:val="00C1242F"/>
    <w:rsid w:val="00C1262C"/>
    <w:rsid w:val="00C12847"/>
    <w:rsid w:val="00C139A6"/>
    <w:rsid w:val="00C145B4"/>
    <w:rsid w:val="00C14696"/>
    <w:rsid w:val="00C147BF"/>
    <w:rsid w:val="00C14A47"/>
    <w:rsid w:val="00C1610C"/>
    <w:rsid w:val="00C16178"/>
    <w:rsid w:val="00C169E6"/>
    <w:rsid w:val="00C175AA"/>
    <w:rsid w:val="00C17616"/>
    <w:rsid w:val="00C17CFE"/>
    <w:rsid w:val="00C17FD4"/>
    <w:rsid w:val="00C20078"/>
    <w:rsid w:val="00C20646"/>
    <w:rsid w:val="00C20948"/>
    <w:rsid w:val="00C211EB"/>
    <w:rsid w:val="00C2129A"/>
    <w:rsid w:val="00C21FD3"/>
    <w:rsid w:val="00C233F2"/>
    <w:rsid w:val="00C23FB1"/>
    <w:rsid w:val="00C2418F"/>
    <w:rsid w:val="00C24237"/>
    <w:rsid w:val="00C24EFA"/>
    <w:rsid w:val="00C25B20"/>
    <w:rsid w:val="00C26C7E"/>
    <w:rsid w:val="00C26EEB"/>
    <w:rsid w:val="00C2732A"/>
    <w:rsid w:val="00C3046C"/>
    <w:rsid w:val="00C304F8"/>
    <w:rsid w:val="00C30A7F"/>
    <w:rsid w:val="00C30F05"/>
    <w:rsid w:val="00C31B8E"/>
    <w:rsid w:val="00C32C3D"/>
    <w:rsid w:val="00C33762"/>
    <w:rsid w:val="00C34024"/>
    <w:rsid w:val="00C341F7"/>
    <w:rsid w:val="00C344EE"/>
    <w:rsid w:val="00C346C8"/>
    <w:rsid w:val="00C348FA"/>
    <w:rsid w:val="00C34F35"/>
    <w:rsid w:val="00C34F62"/>
    <w:rsid w:val="00C35633"/>
    <w:rsid w:val="00C3568F"/>
    <w:rsid w:val="00C359FF"/>
    <w:rsid w:val="00C35A8C"/>
    <w:rsid w:val="00C3612F"/>
    <w:rsid w:val="00C36C42"/>
    <w:rsid w:val="00C4083A"/>
    <w:rsid w:val="00C40BFC"/>
    <w:rsid w:val="00C40C03"/>
    <w:rsid w:val="00C4182A"/>
    <w:rsid w:val="00C41A22"/>
    <w:rsid w:val="00C41EA5"/>
    <w:rsid w:val="00C420E3"/>
    <w:rsid w:val="00C4225D"/>
    <w:rsid w:val="00C427B6"/>
    <w:rsid w:val="00C43817"/>
    <w:rsid w:val="00C43AA1"/>
    <w:rsid w:val="00C43BD2"/>
    <w:rsid w:val="00C441D1"/>
    <w:rsid w:val="00C457AF"/>
    <w:rsid w:val="00C47124"/>
    <w:rsid w:val="00C47252"/>
    <w:rsid w:val="00C4755C"/>
    <w:rsid w:val="00C47729"/>
    <w:rsid w:val="00C50171"/>
    <w:rsid w:val="00C514F0"/>
    <w:rsid w:val="00C51A3A"/>
    <w:rsid w:val="00C52068"/>
    <w:rsid w:val="00C52233"/>
    <w:rsid w:val="00C5258B"/>
    <w:rsid w:val="00C52DA0"/>
    <w:rsid w:val="00C53EBD"/>
    <w:rsid w:val="00C558EE"/>
    <w:rsid w:val="00C5674D"/>
    <w:rsid w:val="00C567A1"/>
    <w:rsid w:val="00C57B7C"/>
    <w:rsid w:val="00C61124"/>
    <w:rsid w:val="00C61304"/>
    <w:rsid w:val="00C618F4"/>
    <w:rsid w:val="00C6245A"/>
    <w:rsid w:val="00C62D5E"/>
    <w:rsid w:val="00C631B3"/>
    <w:rsid w:val="00C6338D"/>
    <w:rsid w:val="00C633BA"/>
    <w:rsid w:val="00C63A4F"/>
    <w:rsid w:val="00C63B2D"/>
    <w:rsid w:val="00C641D7"/>
    <w:rsid w:val="00C6465A"/>
    <w:rsid w:val="00C64673"/>
    <w:rsid w:val="00C6486F"/>
    <w:rsid w:val="00C6582E"/>
    <w:rsid w:val="00C65BEE"/>
    <w:rsid w:val="00C65BFA"/>
    <w:rsid w:val="00C66A85"/>
    <w:rsid w:val="00C66F9F"/>
    <w:rsid w:val="00C674B4"/>
    <w:rsid w:val="00C70634"/>
    <w:rsid w:val="00C7106B"/>
    <w:rsid w:val="00C71507"/>
    <w:rsid w:val="00C715ED"/>
    <w:rsid w:val="00C7169A"/>
    <w:rsid w:val="00C71823"/>
    <w:rsid w:val="00C71860"/>
    <w:rsid w:val="00C71A13"/>
    <w:rsid w:val="00C71C77"/>
    <w:rsid w:val="00C71E27"/>
    <w:rsid w:val="00C72382"/>
    <w:rsid w:val="00C73C6A"/>
    <w:rsid w:val="00C73D2C"/>
    <w:rsid w:val="00C73F9B"/>
    <w:rsid w:val="00C742EB"/>
    <w:rsid w:val="00C7459F"/>
    <w:rsid w:val="00C74E0D"/>
    <w:rsid w:val="00C7576F"/>
    <w:rsid w:val="00C75A08"/>
    <w:rsid w:val="00C75EB9"/>
    <w:rsid w:val="00C76B19"/>
    <w:rsid w:val="00C76EB4"/>
    <w:rsid w:val="00C76EC4"/>
    <w:rsid w:val="00C771CF"/>
    <w:rsid w:val="00C77562"/>
    <w:rsid w:val="00C80225"/>
    <w:rsid w:val="00C80638"/>
    <w:rsid w:val="00C80BCA"/>
    <w:rsid w:val="00C80E24"/>
    <w:rsid w:val="00C81D66"/>
    <w:rsid w:val="00C828A4"/>
    <w:rsid w:val="00C82F86"/>
    <w:rsid w:val="00C860BE"/>
    <w:rsid w:val="00C8647D"/>
    <w:rsid w:val="00C8663B"/>
    <w:rsid w:val="00C86FF4"/>
    <w:rsid w:val="00C87187"/>
    <w:rsid w:val="00C876BF"/>
    <w:rsid w:val="00C878E5"/>
    <w:rsid w:val="00C87E91"/>
    <w:rsid w:val="00C902AC"/>
    <w:rsid w:val="00C90A87"/>
    <w:rsid w:val="00C91153"/>
    <w:rsid w:val="00C912FE"/>
    <w:rsid w:val="00C913B0"/>
    <w:rsid w:val="00C91416"/>
    <w:rsid w:val="00C91E78"/>
    <w:rsid w:val="00C9211A"/>
    <w:rsid w:val="00C92204"/>
    <w:rsid w:val="00C9314A"/>
    <w:rsid w:val="00C93B84"/>
    <w:rsid w:val="00C93B85"/>
    <w:rsid w:val="00C946C8"/>
    <w:rsid w:val="00C946FA"/>
    <w:rsid w:val="00C94A5E"/>
    <w:rsid w:val="00C95230"/>
    <w:rsid w:val="00C958C0"/>
    <w:rsid w:val="00C95D5A"/>
    <w:rsid w:val="00C967FD"/>
    <w:rsid w:val="00C96B6E"/>
    <w:rsid w:val="00C96C4E"/>
    <w:rsid w:val="00C96CFD"/>
    <w:rsid w:val="00C96DBA"/>
    <w:rsid w:val="00C96F92"/>
    <w:rsid w:val="00C97541"/>
    <w:rsid w:val="00C97C2E"/>
    <w:rsid w:val="00CA069D"/>
    <w:rsid w:val="00CA1AE4"/>
    <w:rsid w:val="00CA1B38"/>
    <w:rsid w:val="00CA1DF3"/>
    <w:rsid w:val="00CA1E0F"/>
    <w:rsid w:val="00CA2B70"/>
    <w:rsid w:val="00CA2F31"/>
    <w:rsid w:val="00CA4220"/>
    <w:rsid w:val="00CA4268"/>
    <w:rsid w:val="00CA4730"/>
    <w:rsid w:val="00CA4847"/>
    <w:rsid w:val="00CA560A"/>
    <w:rsid w:val="00CA5946"/>
    <w:rsid w:val="00CA5993"/>
    <w:rsid w:val="00CA5B42"/>
    <w:rsid w:val="00CA6526"/>
    <w:rsid w:val="00CA6CE7"/>
    <w:rsid w:val="00CA7E4C"/>
    <w:rsid w:val="00CB0002"/>
    <w:rsid w:val="00CB0729"/>
    <w:rsid w:val="00CB0CE8"/>
    <w:rsid w:val="00CB0D0A"/>
    <w:rsid w:val="00CB1004"/>
    <w:rsid w:val="00CB1322"/>
    <w:rsid w:val="00CB2E5D"/>
    <w:rsid w:val="00CB300E"/>
    <w:rsid w:val="00CB3636"/>
    <w:rsid w:val="00CB3803"/>
    <w:rsid w:val="00CB3B5A"/>
    <w:rsid w:val="00CB3C2B"/>
    <w:rsid w:val="00CB44A5"/>
    <w:rsid w:val="00CB4758"/>
    <w:rsid w:val="00CB4DDD"/>
    <w:rsid w:val="00CB51B7"/>
    <w:rsid w:val="00CB55C6"/>
    <w:rsid w:val="00CB6160"/>
    <w:rsid w:val="00CB62EF"/>
    <w:rsid w:val="00CB62F8"/>
    <w:rsid w:val="00CB66C3"/>
    <w:rsid w:val="00CB66CF"/>
    <w:rsid w:val="00CB6AC1"/>
    <w:rsid w:val="00CB77A7"/>
    <w:rsid w:val="00CB77C9"/>
    <w:rsid w:val="00CB7B6B"/>
    <w:rsid w:val="00CB7ED9"/>
    <w:rsid w:val="00CC099F"/>
    <w:rsid w:val="00CC0A08"/>
    <w:rsid w:val="00CC1F95"/>
    <w:rsid w:val="00CC37CC"/>
    <w:rsid w:val="00CC3ED6"/>
    <w:rsid w:val="00CC3FEE"/>
    <w:rsid w:val="00CC4D8C"/>
    <w:rsid w:val="00CC5159"/>
    <w:rsid w:val="00CC51E6"/>
    <w:rsid w:val="00CC529B"/>
    <w:rsid w:val="00CC578A"/>
    <w:rsid w:val="00CC5EF3"/>
    <w:rsid w:val="00CC6CD9"/>
    <w:rsid w:val="00CC73D4"/>
    <w:rsid w:val="00CC743E"/>
    <w:rsid w:val="00CC77CD"/>
    <w:rsid w:val="00CD0277"/>
    <w:rsid w:val="00CD15BB"/>
    <w:rsid w:val="00CD1867"/>
    <w:rsid w:val="00CD1CE9"/>
    <w:rsid w:val="00CD238A"/>
    <w:rsid w:val="00CD2532"/>
    <w:rsid w:val="00CD2F36"/>
    <w:rsid w:val="00CD34A9"/>
    <w:rsid w:val="00CD3B58"/>
    <w:rsid w:val="00CD43AE"/>
    <w:rsid w:val="00CD47E5"/>
    <w:rsid w:val="00CD483F"/>
    <w:rsid w:val="00CD52F8"/>
    <w:rsid w:val="00CD545E"/>
    <w:rsid w:val="00CD5BE8"/>
    <w:rsid w:val="00CD5EEA"/>
    <w:rsid w:val="00CD5FC7"/>
    <w:rsid w:val="00CD60A7"/>
    <w:rsid w:val="00CD628D"/>
    <w:rsid w:val="00CD633E"/>
    <w:rsid w:val="00CD6C60"/>
    <w:rsid w:val="00CD6E6D"/>
    <w:rsid w:val="00CE0E88"/>
    <w:rsid w:val="00CE14F3"/>
    <w:rsid w:val="00CE204A"/>
    <w:rsid w:val="00CE253D"/>
    <w:rsid w:val="00CE2DB0"/>
    <w:rsid w:val="00CE30BD"/>
    <w:rsid w:val="00CE32CB"/>
    <w:rsid w:val="00CE3FF9"/>
    <w:rsid w:val="00CE4A22"/>
    <w:rsid w:val="00CE4FCE"/>
    <w:rsid w:val="00CE501D"/>
    <w:rsid w:val="00CE5954"/>
    <w:rsid w:val="00CE6367"/>
    <w:rsid w:val="00CE6FD4"/>
    <w:rsid w:val="00CE7166"/>
    <w:rsid w:val="00CE750F"/>
    <w:rsid w:val="00CE75F0"/>
    <w:rsid w:val="00CE7D34"/>
    <w:rsid w:val="00CF0731"/>
    <w:rsid w:val="00CF1101"/>
    <w:rsid w:val="00CF2111"/>
    <w:rsid w:val="00CF2DF9"/>
    <w:rsid w:val="00CF32A3"/>
    <w:rsid w:val="00CF344C"/>
    <w:rsid w:val="00CF37E3"/>
    <w:rsid w:val="00CF3B61"/>
    <w:rsid w:val="00CF4207"/>
    <w:rsid w:val="00CF45EA"/>
    <w:rsid w:val="00CF5639"/>
    <w:rsid w:val="00CF6311"/>
    <w:rsid w:val="00CF6DB4"/>
    <w:rsid w:val="00CF7018"/>
    <w:rsid w:val="00CF762A"/>
    <w:rsid w:val="00CF78D5"/>
    <w:rsid w:val="00D00018"/>
    <w:rsid w:val="00D00782"/>
    <w:rsid w:val="00D018E4"/>
    <w:rsid w:val="00D01F9E"/>
    <w:rsid w:val="00D02DB1"/>
    <w:rsid w:val="00D03531"/>
    <w:rsid w:val="00D0465D"/>
    <w:rsid w:val="00D04E7E"/>
    <w:rsid w:val="00D0523C"/>
    <w:rsid w:val="00D059DA"/>
    <w:rsid w:val="00D06739"/>
    <w:rsid w:val="00D07062"/>
    <w:rsid w:val="00D07297"/>
    <w:rsid w:val="00D07713"/>
    <w:rsid w:val="00D100C0"/>
    <w:rsid w:val="00D10B6B"/>
    <w:rsid w:val="00D10CE8"/>
    <w:rsid w:val="00D1169E"/>
    <w:rsid w:val="00D11CEE"/>
    <w:rsid w:val="00D12010"/>
    <w:rsid w:val="00D12564"/>
    <w:rsid w:val="00D132B0"/>
    <w:rsid w:val="00D14019"/>
    <w:rsid w:val="00D1410B"/>
    <w:rsid w:val="00D14B99"/>
    <w:rsid w:val="00D15703"/>
    <w:rsid w:val="00D1583E"/>
    <w:rsid w:val="00D15BA4"/>
    <w:rsid w:val="00D15C31"/>
    <w:rsid w:val="00D15FA8"/>
    <w:rsid w:val="00D16218"/>
    <w:rsid w:val="00D16F7D"/>
    <w:rsid w:val="00D17089"/>
    <w:rsid w:val="00D17240"/>
    <w:rsid w:val="00D20274"/>
    <w:rsid w:val="00D20AC9"/>
    <w:rsid w:val="00D20B68"/>
    <w:rsid w:val="00D21002"/>
    <w:rsid w:val="00D21093"/>
    <w:rsid w:val="00D2131E"/>
    <w:rsid w:val="00D2146E"/>
    <w:rsid w:val="00D218FE"/>
    <w:rsid w:val="00D223D4"/>
    <w:rsid w:val="00D22BCF"/>
    <w:rsid w:val="00D22D2A"/>
    <w:rsid w:val="00D22DAC"/>
    <w:rsid w:val="00D2339C"/>
    <w:rsid w:val="00D236AA"/>
    <w:rsid w:val="00D236E9"/>
    <w:rsid w:val="00D249A7"/>
    <w:rsid w:val="00D24A57"/>
    <w:rsid w:val="00D24D7D"/>
    <w:rsid w:val="00D24E18"/>
    <w:rsid w:val="00D250B4"/>
    <w:rsid w:val="00D2511A"/>
    <w:rsid w:val="00D25179"/>
    <w:rsid w:val="00D2536A"/>
    <w:rsid w:val="00D25DD2"/>
    <w:rsid w:val="00D2632F"/>
    <w:rsid w:val="00D26A4E"/>
    <w:rsid w:val="00D27315"/>
    <w:rsid w:val="00D27BEE"/>
    <w:rsid w:val="00D27FBC"/>
    <w:rsid w:val="00D300CC"/>
    <w:rsid w:val="00D30BC9"/>
    <w:rsid w:val="00D3140D"/>
    <w:rsid w:val="00D31ADA"/>
    <w:rsid w:val="00D32125"/>
    <w:rsid w:val="00D321D3"/>
    <w:rsid w:val="00D32444"/>
    <w:rsid w:val="00D32CFB"/>
    <w:rsid w:val="00D331E6"/>
    <w:rsid w:val="00D334B9"/>
    <w:rsid w:val="00D336A5"/>
    <w:rsid w:val="00D33CEB"/>
    <w:rsid w:val="00D340D2"/>
    <w:rsid w:val="00D3432E"/>
    <w:rsid w:val="00D349CA"/>
    <w:rsid w:val="00D3560F"/>
    <w:rsid w:val="00D357E3"/>
    <w:rsid w:val="00D361AA"/>
    <w:rsid w:val="00D36D8D"/>
    <w:rsid w:val="00D37207"/>
    <w:rsid w:val="00D37C5C"/>
    <w:rsid w:val="00D40345"/>
    <w:rsid w:val="00D405EE"/>
    <w:rsid w:val="00D40A2E"/>
    <w:rsid w:val="00D41430"/>
    <w:rsid w:val="00D41732"/>
    <w:rsid w:val="00D425F1"/>
    <w:rsid w:val="00D42D08"/>
    <w:rsid w:val="00D42D64"/>
    <w:rsid w:val="00D42D83"/>
    <w:rsid w:val="00D436C9"/>
    <w:rsid w:val="00D4377F"/>
    <w:rsid w:val="00D43885"/>
    <w:rsid w:val="00D43AED"/>
    <w:rsid w:val="00D43C59"/>
    <w:rsid w:val="00D44399"/>
    <w:rsid w:val="00D450EA"/>
    <w:rsid w:val="00D46C1F"/>
    <w:rsid w:val="00D470C2"/>
    <w:rsid w:val="00D472C4"/>
    <w:rsid w:val="00D4740E"/>
    <w:rsid w:val="00D474F9"/>
    <w:rsid w:val="00D47593"/>
    <w:rsid w:val="00D47A39"/>
    <w:rsid w:val="00D509C4"/>
    <w:rsid w:val="00D5147B"/>
    <w:rsid w:val="00D516FE"/>
    <w:rsid w:val="00D51772"/>
    <w:rsid w:val="00D51F83"/>
    <w:rsid w:val="00D52557"/>
    <w:rsid w:val="00D52ABB"/>
    <w:rsid w:val="00D52B8A"/>
    <w:rsid w:val="00D52BB1"/>
    <w:rsid w:val="00D52D9B"/>
    <w:rsid w:val="00D531D8"/>
    <w:rsid w:val="00D53767"/>
    <w:rsid w:val="00D54B74"/>
    <w:rsid w:val="00D54D47"/>
    <w:rsid w:val="00D55FA1"/>
    <w:rsid w:val="00D56231"/>
    <w:rsid w:val="00D570CF"/>
    <w:rsid w:val="00D5744F"/>
    <w:rsid w:val="00D5780E"/>
    <w:rsid w:val="00D57867"/>
    <w:rsid w:val="00D60ADE"/>
    <w:rsid w:val="00D61005"/>
    <w:rsid w:val="00D616C5"/>
    <w:rsid w:val="00D61D99"/>
    <w:rsid w:val="00D6267C"/>
    <w:rsid w:val="00D6331B"/>
    <w:rsid w:val="00D64762"/>
    <w:rsid w:val="00D64B75"/>
    <w:rsid w:val="00D64BDE"/>
    <w:rsid w:val="00D650DE"/>
    <w:rsid w:val="00D65395"/>
    <w:rsid w:val="00D65943"/>
    <w:rsid w:val="00D65B4D"/>
    <w:rsid w:val="00D65FC5"/>
    <w:rsid w:val="00D66194"/>
    <w:rsid w:val="00D66F27"/>
    <w:rsid w:val="00D6726D"/>
    <w:rsid w:val="00D67471"/>
    <w:rsid w:val="00D678B9"/>
    <w:rsid w:val="00D70111"/>
    <w:rsid w:val="00D706D2"/>
    <w:rsid w:val="00D70B42"/>
    <w:rsid w:val="00D71AFF"/>
    <w:rsid w:val="00D7222D"/>
    <w:rsid w:val="00D72509"/>
    <w:rsid w:val="00D72EF4"/>
    <w:rsid w:val="00D73949"/>
    <w:rsid w:val="00D73CD2"/>
    <w:rsid w:val="00D748A8"/>
    <w:rsid w:val="00D749AC"/>
    <w:rsid w:val="00D74BE3"/>
    <w:rsid w:val="00D74E54"/>
    <w:rsid w:val="00D75543"/>
    <w:rsid w:val="00D761B6"/>
    <w:rsid w:val="00D769CB"/>
    <w:rsid w:val="00D77045"/>
    <w:rsid w:val="00D7799C"/>
    <w:rsid w:val="00D80A12"/>
    <w:rsid w:val="00D80A65"/>
    <w:rsid w:val="00D80AB8"/>
    <w:rsid w:val="00D80BAC"/>
    <w:rsid w:val="00D81117"/>
    <w:rsid w:val="00D82881"/>
    <w:rsid w:val="00D8311A"/>
    <w:rsid w:val="00D83392"/>
    <w:rsid w:val="00D838EB"/>
    <w:rsid w:val="00D8473E"/>
    <w:rsid w:val="00D849AA"/>
    <w:rsid w:val="00D85621"/>
    <w:rsid w:val="00D8606D"/>
    <w:rsid w:val="00D8666D"/>
    <w:rsid w:val="00D868FB"/>
    <w:rsid w:val="00D86C2F"/>
    <w:rsid w:val="00D86FB5"/>
    <w:rsid w:val="00D87471"/>
    <w:rsid w:val="00D87A0D"/>
    <w:rsid w:val="00D87A65"/>
    <w:rsid w:val="00D87C6D"/>
    <w:rsid w:val="00D90BCB"/>
    <w:rsid w:val="00D911A2"/>
    <w:rsid w:val="00D925EF"/>
    <w:rsid w:val="00D927E6"/>
    <w:rsid w:val="00D92FDD"/>
    <w:rsid w:val="00D930A1"/>
    <w:rsid w:val="00D93180"/>
    <w:rsid w:val="00D934E7"/>
    <w:rsid w:val="00D936A4"/>
    <w:rsid w:val="00D94A95"/>
    <w:rsid w:val="00D94D43"/>
    <w:rsid w:val="00D94EF9"/>
    <w:rsid w:val="00D9521A"/>
    <w:rsid w:val="00D9550E"/>
    <w:rsid w:val="00D95567"/>
    <w:rsid w:val="00D956A4"/>
    <w:rsid w:val="00D95934"/>
    <w:rsid w:val="00D95FC2"/>
    <w:rsid w:val="00D96747"/>
    <w:rsid w:val="00D96F93"/>
    <w:rsid w:val="00D97152"/>
    <w:rsid w:val="00D972C9"/>
    <w:rsid w:val="00D9798D"/>
    <w:rsid w:val="00D97BDF"/>
    <w:rsid w:val="00D97E35"/>
    <w:rsid w:val="00DA02A7"/>
    <w:rsid w:val="00DA073F"/>
    <w:rsid w:val="00DA0D3F"/>
    <w:rsid w:val="00DA1863"/>
    <w:rsid w:val="00DA1DCC"/>
    <w:rsid w:val="00DA26B7"/>
    <w:rsid w:val="00DA384F"/>
    <w:rsid w:val="00DA3963"/>
    <w:rsid w:val="00DA39DF"/>
    <w:rsid w:val="00DA433F"/>
    <w:rsid w:val="00DA4B2D"/>
    <w:rsid w:val="00DA4D01"/>
    <w:rsid w:val="00DA4D86"/>
    <w:rsid w:val="00DA5153"/>
    <w:rsid w:val="00DA5617"/>
    <w:rsid w:val="00DA5FF7"/>
    <w:rsid w:val="00DA6536"/>
    <w:rsid w:val="00DA69BB"/>
    <w:rsid w:val="00DA72C7"/>
    <w:rsid w:val="00DA7611"/>
    <w:rsid w:val="00DA771A"/>
    <w:rsid w:val="00DA793B"/>
    <w:rsid w:val="00DA79B1"/>
    <w:rsid w:val="00DA7AD7"/>
    <w:rsid w:val="00DB0559"/>
    <w:rsid w:val="00DB0961"/>
    <w:rsid w:val="00DB1787"/>
    <w:rsid w:val="00DB1C0E"/>
    <w:rsid w:val="00DB2C3D"/>
    <w:rsid w:val="00DB4002"/>
    <w:rsid w:val="00DB428C"/>
    <w:rsid w:val="00DB4926"/>
    <w:rsid w:val="00DB4CD5"/>
    <w:rsid w:val="00DB4EE2"/>
    <w:rsid w:val="00DB53DE"/>
    <w:rsid w:val="00DB6652"/>
    <w:rsid w:val="00DB7832"/>
    <w:rsid w:val="00DB7CC5"/>
    <w:rsid w:val="00DB7FC9"/>
    <w:rsid w:val="00DC0157"/>
    <w:rsid w:val="00DC0C0E"/>
    <w:rsid w:val="00DC1003"/>
    <w:rsid w:val="00DC16C1"/>
    <w:rsid w:val="00DC1C8B"/>
    <w:rsid w:val="00DC1D79"/>
    <w:rsid w:val="00DC1F6B"/>
    <w:rsid w:val="00DC2624"/>
    <w:rsid w:val="00DC2B2F"/>
    <w:rsid w:val="00DC313B"/>
    <w:rsid w:val="00DC33BE"/>
    <w:rsid w:val="00DC3623"/>
    <w:rsid w:val="00DC4267"/>
    <w:rsid w:val="00DC434C"/>
    <w:rsid w:val="00DC4493"/>
    <w:rsid w:val="00DC44EB"/>
    <w:rsid w:val="00DC468E"/>
    <w:rsid w:val="00DC4701"/>
    <w:rsid w:val="00DC4A5B"/>
    <w:rsid w:val="00DC5602"/>
    <w:rsid w:val="00DC59B6"/>
    <w:rsid w:val="00DC5C40"/>
    <w:rsid w:val="00DC64E9"/>
    <w:rsid w:val="00DC7167"/>
    <w:rsid w:val="00DC746A"/>
    <w:rsid w:val="00DC775D"/>
    <w:rsid w:val="00DC7B9A"/>
    <w:rsid w:val="00DC7C3A"/>
    <w:rsid w:val="00DD06E0"/>
    <w:rsid w:val="00DD1A00"/>
    <w:rsid w:val="00DD1AA7"/>
    <w:rsid w:val="00DD22C8"/>
    <w:rsid w:val="00DD2407"/>
    <w:rsid w:val="00DD27C4"/>
    <w:rsid w:val="00DD2B4E"/>
    <w:rsid w:val="00DD2B91"/>
    <w:rsid w:val="00DD2C7C"/>
    <w:rsid w:val="00DD425B"/>
    <w:rsid w:val="00DD45FD"/>
    <w:rsid w:val="00DD530F"/>
    <w:rsid w:val="00DD5FF6"/>
    <w:rsid w:val="00DD6660"/>
    <w:rsid w:val="00DD66DB"/>
    <w:rsid w:val="00DD675B"/>
    <w:rsid w:val="00DD69C4"/>
    <w:rsid w:val="00DD6B9A"/>
    <w:rsid w:val="00DD7AC8"/>
    <w:rsid w:val="00DD7E74"/>
    <w:rsid w:val="00DE0A72"/>
    <w:rsid w:val="00DE1117"/>
    <w:rsid w:val="00DE1456"/>
    <w:rsid w:val="00DE1724"/>
    <w:rsid w:val="00DE2052"/>
    <w:rsid w:val="00DE41F4"/>
    <w:rsid w:val="00DE4C6E"/>
    <w:rsid w:val="00DE556E"/>
    <w:rsid w:val="00DE589B"/>
    <w:rsid w:val="00DE61E4"/>
    <w:rsid w:val="00DE639C"/>
    <w:rsid w:val="00DE6704"/>
    <w:rsid w:val="00DE7073"/>
    <w:rsid w:val="00DE7090"/>
    <w:rsid w:val="00DE74D4"/>
    <w:rsid w:val="00DE764C"/>
    <w:rsid w:val="00DE7700"/>
    <w:rsid w:val="00DE77FF"/>
    <w:rsid w:val="00DF06EE"/>
    <w:rsid w:val="00DF0967"/>
    <w:rsid w:val="00DF0C52"/>
    <w:rsid w:val="00DF1042"/>
    <w:rsid w:val="00DF2B8D"/>
    <w:rsid w:val="00DF2DF2"/>
    <w:rsid w:val="00DF312D"/>
    <w:rsid w:val="00DF3FFE"/>
    <w:rsid w:val="00DF450A"/>
    <w:rsid w:val="00DF493C"/>
    <w:rsid w:val="00DF4C2C"/>
    <w:rsid w:val="00DF4DA0"/>
    <w:rsid w:val="00DF4E3C"/>
    <w:rsid w:val="00DF534B"/>
    <w:rsid w:val="00DF5445"/>
    <w:rsid w:val="00DF5E58"/>
    <w:rsid w:val="00DF5F16"/>
    <w:rsid w:val="00DF635A"/>
    <w:rsid w:val="00DF6367"/>
    <w:rsid w:val="00DF6455"/>
    <w:rsid w:val="00DF6778"/>
    <w:rsid w:val="00E01137"/>
    <w:rsid w:val="00E01498"/>
    <w:rsid w:val="00E016E4"/>
    <w:rsid w:val="00E01B4A"/>
    <w:rsid w:val="00E020E2"/>
    <w:rsid w:val="00E021B6"/>
    <w:rsid w:val="00E02BE2"/>
    <w:rsid w:val="00E0315E"/>
    <w:rsid w:val="00E0456D"/>
    <w:rsid w:val="00E04AF0"/>
    <w:rsid w:val="00E05203"/>
    <w:rsid w:val="00E05DCF"/>
    <w:rsid w:val="00E05E53"/>
    <w:rsid w:val="00E0690B"/>
    <w:rsid w:val="00E06C39"/>
    <w:rsid w:val="00E06EF7"/>
    <w:rsid w:val="00E0749B"/>
    <w:rsid w:val="00E0774E"/>
    <w:rsid w:val="00E10A86"/>
    <w:rsid w:val="00E10CAB"/>
    <w:rsid w:val="00E11A6D"/>
    <w:rsid w:val="00E12590"/>
    <w:rsid w:val="00E13492"/>
    <w:rsid w:val="00E1399A"/>
    <w:rsid w:val="00E1492E"/>
    <w:rsid w:val="00E14B90"/>
    <w:rsid w:val="00E1662E"/>
    <w:rsid w:val="00E16F0F"/>
    <w:rsid w:val="00E1792C"/>
    <w:rsid w:val="00E17E9D"/>
    <w:rsid w:val="00E20DF5"/>
    <w:rsid w:val="00E21357"/>
    <w:rsid w:val="00E216CA"/>
    <w:rsid w:val="00E21D37"/>
    <w:rsid w:val="00E21DDE"/>
    <w:rsid w:val="00E21F70"/>
    <w:rsid w:val="00E23311"/>
    <w:rsid w:val="00E23552"/>
    <w:rsid w:val="00E23868"/>
    <w:rsid w:val="00E23903"/>
    <w:rsid w:val="00E23985"/>
    <w:rsid w:val="00E23DC7"/>
    <w:rsid w:val="00E249E4"/>
    <w:rsid w:val="00E24CE9"/>
    <w:rsid w:val="00E2519B"/>
    <w:rsid w:val="00E251AF"/>
    <w:rsid w:val="00E252F7"/>
    <w:rsid w:val="00E262E6"/>
    <w:rsid w:val="00E2720E"/>
    <w:rsid w:val="00E279ED"/>
    <w:rsid w:val="00E279F3"/>
    <w:rsid w:val="00E302C3"/>
    <w:rsid w:val="00E306F6"/>
    <w:rsid w:val="00E30B5F"/>
    <w:rsid w:val="00E30C06"/>
    <w:rsid w:val="00E31170"/>
    <w:rsid w:val="00E311AE"/>
    <w:rsid w:val="00E32C17"/>
    <w:rsid w:val="00E32F7B"/>
    <w:rsid w:val="00E34043"/>
    <w:rsid w:val="00E34064"/>
    <w:rsid w:val="00E34160"/>
    <w:rsid w:val="00E3423C"/>
    <w:rsid w:val="00E34702"/>
    <w:rsid w:val="00E367D9"/>
    <w:rsid w:val="00E36D0D"/>
    <w:rsid w:val="00E36DC3"/>
    <w:rsid w:val="00E3720B"/>
    <w:rsid w:val="00E37453"/>
    <w:rsid w:val="00E374C3"/>
    <w:rsid w:val="00E37E7B"/>
    <w:rsid w:val="00E40E01"/>
    <w:rsid w:val="00E411DF"/>
    <w:rsid w:val="00E41F70"/>
    <w:rsid w:val="00E4241E"/>
    <w:rsid w:val="00E430E6"/>
    <w:rsid w:val="00E43395"/>
    <w:rsid w:val="00E433A8"/>
    <w:rsid w:val="00E433D8"/>
    <w:rsid w:val="00E437A2"/>
    <w:rsid w:val="00E440C4"/>
    <w:rsid w:val="00E440F0"/>
    <w:rsid w:val="00E445B7"/>
    <w:rsid w:val="00E45190"/>
    <w:rsid w:val="00E4552E"/>
    <w:rsid w:val="00E45641"/>
    <w:rsid w:val="00E45665"/>
    <w:rsid w:val="00E45989"/>
    <w:rsid w:val="00E45BE9"/>
    <w:rsid w:val="00E45F9F"/>
    <w:rsid w:val="00E465BB"/>
    <w:rsid w:val="00E46D8D"/>
    <w:rsid w:val="00E47579"/>
    <w:rsid w:val="00E50786"/>
    <w:rsid w:val="00E50EBC"/>
    <w:rsid w:val="00E50EE1"/>
    <w:rsid w:val="00E510E2"/>
    <w:rsid w:val="00E51135"/>
    <w:rsid w:val="00E511CC"/>
    <w:rsid w:val="00E515C5"/>
    <w:rsid w:val="00E520E2"/>
    <w:rsid w:val="00E52A81"/>
    <w:rsid w:val="00E53C40"/>
    <w:rsid w:val="00E54050"/>
    <w:rsid w:val="00E54255"/>
    <w:rsid w:val="00E5432E"/>
    <w:rsid w:val="00E544E7"/>
    <w:rsid w:val="00E54D74"/>
    <w:rsid w:val="00E55220"/>
    <w:rsid w:val="00E5579A"/>
    <w:rsid w:val="00E55A42"/>
    <w:rsid w:val="00E56737"/>
    <w:rsid w:val="00E5699D"/>
    <w:rsid w:val="00E56BE3"/>
    <w:rsid w:val="00E56E3E"/>
    <w:rsid w:val="00E577BC"/>
    <w:rsid w:val="00E57C69"/>
    <w:rsid w:val="00E57D3F"/>
    <w:rsid w:val="00E57E61"/>
    <w:rsid w:val="00E60A64"/>
    <w:rsid w:val="00E6112B"/>
    <w:rsid w:val="00E614F5"/>
    <w:rsid w:val="00E61665"/>
    <w:rsid w:val="00E61B6D"/>
    <w:rsid w:val="00E61B89"/>
    <w:rsid w:val="00E62EB8"/>
    <w:rsid w:val="00E63434"/>
    <w:rsid w:val="00E639BF"/>
    <w:rsid w:val="00E63A71"/>
    <w:rsid w:val="00E63CC3"/>
    <w:rsid w:val="00E646D3"/>
    <w:rsid w:val="00E64D0B"/>
    <w:rsid w:val="00E64E5C"/>
    <w:rsid w:val="00E656F0"/>
    <w:rsid w:val="00E660F3"/>
    <w:rsid w:val="00E6614F"/>
    <w:rsid w:val="00E664AA"/>
    <w:rsid w:val="00E66A4A"/>
    <w:rsid w:val="00E66BFD"/>
    <w:rsid w:val="00E67037"/>
    <w:rsid w:val="00E6742E"/>
    <w:rsid w:val="00E675FF"/>
    <w:rsid w:val="00E677A1"/>
    <w:rsid w:val="00E67BB6"/>
    <w:rsid w:val="00E67D89"/>
    <w:rsid w:val="00E67F4F"/>
    <w:rsid w:val="00E707C4"/>
    <w:rsid w:val="00E71898"/>
    <w:rsid w:val="00E71920"/>
    <w:rsid w:val="00E71C8F"/>
    <w:rsid w:val="00E71ED5"/>
    <w:rsid w:val="00E71FB6"/>
    <w:rsid w:val="00E71FD9"/>
    <w:rsid w:val="00E7215A"/>
    <w:rsid w:val="00E72543"/>
    <w:rsid w:val="00E7256B"/>
    <w:rsid w:val="00E72814"/>
    <w:rsid w:val="00E75119"/>
    <w:rsid w:val="00E75967"/>
    <w:rsid w:val="00E75BCC"/>
    <w:rsid w:val="00E762A4"/>
    <w:rsid w:val="00E7659C"/>
    <w:rsid w:val="00E76A13"/>
    <w:rsid w:val="00E76E37"/>
    <w:rsid w:val="00E76EC5"/>
    <w:rsid w:val="00E77054"/>
    <w:rsid w:val="00E77B15"/>
    <w:rsid w:val="00E77B7A"/>
    <w:rsid w:val="00E77E7C"/>
    <w:rsid w:val="00E8050C"/>
    <w:rsid w:val="00E8066E"/>
    <w:rsid w:val="00E80A4C"/>
    <w:rsid w:val="00E813DF"/>
    <w:rsid w:val="00E81F6E"/>
    <w:rsid w:val="00E82589"/>
    <w:rsid w:val="00E8263B"/>
    <w:rsid w:val="00E8289D"/>
    <w:rsid w:val="00E8329D"/>
    <w:rsid w:val="00E8349F"/>
    <w:rsid w:val="00E83703"/>
    <w:rsid w:val="00E84C87"/>
    <w:rsid w:val="00E84FD2"/>
    <w:rsid w:val="00E855C1"/>
    <w:rsid w:val="00E85B87"/>
    <w:rsid w:val="00E85DD3"/>
    <w:rsid w:val="00E85F71"/>
    <w:rsid w:val="00E8617F"/>
    <w:rsid w:val="00E862E4"/>
    <w:rsid w:val="00E86800"/>
    <w:rsid w:val="00E8735F"/>
    <w:rsid w:val="00E875CC"/>
    <w:rsid w:val="00E876F0"/>
    <w:rsid w:val="00E87814"/>
    <w:rsid w:val="00E87B49"/>
    <w:rsid w:val="00E9015E"/>
    <w:rsid w:val="00E90B27"/>
    <w:rsid w:val="00E919B8"/>
    <w:rsid w:val="00E92766"/>
    <w:rsid w:val="00E92D76"/>
    <w:rsid w:val="00E92F2A"/>
    <w:rsid w:val="00E93CE5"/>
    <w:rsid w:val="00E9438D"/>
    <w:rsid w:val="00E95E45"/>
    <w:rsid w:val="00E96AF4"/>
    <w:rsid w:val="00E96DDE"/>
    <w:rsid w:val="00E97636"/>
    <w:rsid w:val="00E97CED"/>
    <w:rsid w:val="00EA000F"/>
    <w:rsid w:val="00EA03B2"/>
    <w:rsid w:val="00EA05A6"/>
    <w:rsid w:val="00EA0BB7"/>
    <w:rsid w:val="00EA0D0B"/>
    <w:rsid w:val="00EA10C8"/>
    <w:rsid w:val="00EA1253"/>
    <w:rsid w:val="00EA1A57"/>
    <w:rsid w:val="00EA1D70"/>
    <w:rsid w:val="00EA236E"/>
    <w:rsid w:val="00EA249F"/>
    <w:rsid w:val="00EA2D31"/>
    <w:rsid w:val="00EA34C6"/>
    <w:rsid w:val="00EA398C"/>
    <w:rsid w:val="00EA3C0D"/>
    <w:rsid w:val="00EA3EFF"/>
    <w:rsid w:val="00EA3FBB"/>
    <w:rsid w:val="00EA45F4"/>
    <w:rsid w:val="00EA52FE"/>
    <w:rsid w:val="00EA5F23"/>
    <w:rsid w:val="00EA66F4"/>
    <w:rsid w:val="00EA7619"/>
    <w:rsid w:val="00EA7835"/>
    <w:rsid w:val="00EA7B41"/>
    <w:rsid w:val="00EA7C0A"/>
    <w:rsid w:val="00EA7F84"/>
    <w:rsid w:val="00EB0BE0"/>
    <w:rsid w:val="00EB0BF9"/>
    <w:rsid w:val="00EB12AA"/>
    <w:rsid w:val="00EB1A05"/>
    <w:rsid w:val="00EB2068"/>
    <w:rsid w:val="00EB2576"/>
    <w:rsid w:val="00EB2E36"/>
    <w:rsid w:val="00EB335C"/>
    <w:rsid w:val="00EB337A"/>
    <w:rsid w:val="00EB373C"/>
    <w:rsid w:val="00EB37F8"/>
    <w:rsid w:val="00EB3AB4"/>
    <w:rsid w:val="00EB4030"/>
    <w:rsid w:val="00EB4DAD"/>
    <w:rsid w:val="00EB53C6"/>
    <w:rsid w:val="00EB5439"/>
    <w:rsid w:val="00EB5559"/>
    <w:rsid w:val="00EC00EE"/>
    <w:rsid w:val="00EC0CB3"/>
    <w:rsid w:val="00EC159B"/>
    <w:rsid w:val="00EC176B"/>
    <w:rsid w:val="00EC20F7"/>
    <w:rsid w:val="00EC2483"/>
    <w:rsid w:val="00EC289F"/>
    <w:rsid w:val="00EC2940"/>
    <w:rsid w:val="00EC29FA"/>
    <w:rsid w:val="00EC31F7"/>
    <w:rsid w:val="00EC336C"/>
    <w:rsid w:val="00EC356E"/>
    <w:rsid w:val="00EC3B18"/>
    <w:rsid w:val="00EC47FB"/>
    <w:rsid w:val="00EC4A6C"/>
    <w:rsid w:val="00EC51A0"/>
    <w:rsid w:val="00EC59FF"/>
    <w:rsid w:val="00EC61F3"/>
    <w:rsid w:val="00EC6414"/>
    <w:rsid w:val="00EC72CB"/>
    <w:rsid w:val="00EC7E37"/>
    <w:rsid w:val="00EC7E58"/>
    <w:rsid w:val="00ED13C7"/>
    <w:rsid w:val="00ED14D2"/>
    <w:rsid w:val="00ED1CC0"/>
    <w:rsid w:val="00ED1EEA"/>
    <w:rsid w:val="00ED3555"/>
    <w:rsid w:val="00ED3568"/>
    <w:rsid w:val="00ED39A9"/>
    <w:rsid w:val="00ED3A4E"/>
    <w:rsid w:val="00ED3B6A"/>
    <w:rsid w:val="00ED3D59"/>
    <w:rsid w:val="00ED4026"/>
    <w:rsid w:val="00ED4081"/>
    <w:rsid w:val="00ED477F"/>
    <w:rsid w:val="00ED4AAC"/>
    <w:rsid w:val="00ED659F"/>
    <w:rsid w:val="00ED681E"/>
    <w:rsid w:val="00ED68DA"/>
    <w:rsid w:val="00ED6A8A"/>
    <w:rsid w:val="00ED6D6E"/>
    <w:rsid w:val="00ED7418"/>
    <w:rsid w:val="00EE069F"/>
    <w:rsid w:val="00EE1E87"/>
    <w:rsid w:val="00EE20ED"/>
    <w:rsid w:val="00EE3828"/>
    <w:rsid w:val="00EE3933"/>
    <w:rsid w:val="00EE3C8B"/>
    <w:rsid w:val="00EE3CC5"/>
    <w:rsid w:val="00EE4362"/>
    <w:rsid w:val="00EE4BFB"/>
    <w:rsid w:val="00EE5F27"/>
    <w:rsid w:val="00EE60DA"/>
    <w:rsid w:val="00EE6599"/>
    <w:rsid w:val="00EE69C2"/>
    <w:rsid w:val="00EE6F26"/>
    <w:rsid w:val="00EE731D"/>
    <w:rsid w:val="00EF0407"/>
    <w:rsid w:val="00EF11C0"/>
    <w:rsid w:val="00EF1398"/>
    <w:rsid w:val="00EF1AD3"/>
    <w:rsid w:val="00EF2308"/>
    <w:rsid w:val="00EF31BE"/>
    <w:rsid w:val="00EF3FA4"/>
    <w:rsid w:val="00EF4552"/>
    <w:rsid w:val="00EF47D9"/>
    <w:rsid w:val="00EF4AC3"/>
    <w:rsid w:val="00EF4D10"/>
    <w:rsid w:val="00EF4EFF"/>
    <w:rsid w:val="00EF570C"/>
    <w:rsid w:val="00EF5A7F"/>
    <w:rsid w:val="00EF6AB4"/>
    <w:rsid w:val="00EF7070"/>
    <w:rsid w:val="00EF71BA"/>
    <w:rsid w:val="00EF798A"/>
    <w:rsid w:val="00EF7EF8"/>
    <w:rsid w:val="00F002FA"/>
    <w:rsid w:val="00F011F1"/>
    <w:rsid w:val="00F0185F"/>
    <w:rsid w:val="00F01D57"/>
    <w:rsid w:val="00F021C9"/>
    <w:rsid w:val="00F023CF"/>
    <w:rsid w:val="00F02784"/>
    <w:rsid w:val="00F02F5D"/>
    <w:rsid w:val="00F0380B"/>
    <w:rsid w:val="00F045BC"/>
    <w:rsid w:val="00F051B2"/>
    <w:rsid w:val="00F05625"/>
    <w:rsid w:val="00F05CD7"/>
    <w:rsid w:val="00F05F8C"/>
    <w:rsid w:val="00F07BB4"/>
    <w:rsid w:val="00F102F6"/>
    <w:rsid w:val="00F108F4"/>
    <w:rsid w:val="00F11F96"/>
    <w:rsid w:val="00F126A8"/>
    <w:rsid w:val="00F1384E"/>
    <w:rsid w:val="00F13905"/>
    <w:rsid w:val="00F15164"/>
    <w:rsid w:val="00F15630"/>
    <w:rsid w:val="00F1634E"/>
    <w:rsid w:val="00F16F2D"/>
    <w:rsid w:val="00F16FDA"/>
    <w:rsid w:val="00F17130"/>
    <w:rsid w:val="00F17225"/>
    <w:rsid w:val="00F174D0"/>
    <w:rsid w:val="00F1781B"/>
    <w:rsid w:val="00F2013F"/>
    <w:rsid w:val="00F207D5"/>
    <w:rsid w:val="00F20E9C"/>
    <w:rsid w:val="00F21222"/>
    <w:rsid w:val="00F2189B"/>
    <w:rsid w:val="00F23526"/>
    <w:rsid w:val="00F23FB2"/>
    <w:rsid w:val="00F247F2"/>
    <w:rsid w:val="00F24B81"/>
    <w:rsid w:val="00F2526D"/>
    <w:rsid w:val="00F2654E"/>
    <w:rsid w:val="00F267D8"/>
    <w:rsid w:val="00F2708B"/>
    <w:rsid w:val="00F27DC6"/>
    <w:rsid w:val="00F27F04"/>
    <w:rsid w:val="00F301E2"/>
    <w:rsid w:val="00F3026D"/>
    <w:rsid w:val="00F304CA"/>
    <w:rsid w:val="00F30534"/>
    <w:rsid w:val="00F306B5"/>
    <w:rsid w:val="00F30EA7"/>
    <w:rsid w:val="00F30F7A"/>
    <w:rsid w:val="00F3111E"/>
    <w:rsid w:val="00F31205"/>
    <w:rsid w:val="00F31BDE"/>
    <w:rsid w:val="00F32415"/>
    <w:rsid w:val="00F3255E"/>
    <w:rsid w:val="00F32CF8"/>
    <w:rsid w:val="00F32D16"/>
    <w:rsid w:val="00F33275"/>
    <w:rsid w:val="00F3335E"/>
    <w:rsid w:val="00F335EC"/>
    <w:rsid w:val="00F33C48"/>
    <w:rsid w:val="00F33C4F"/>
    <w:rsid w:val="00F33FFB"/>
    <w:rsid w:val="00F344D8"/>
    <w:rsid w:val="00F35585"/>
    <w:rsid w:val="00F358DB"/>
    <w:rsid w:val="00F3606B"/>
    <w:rsid w:val="00F364D4"/>
    <w:rsid w:val="00F400CF"/>
    <w:rsid w:val="00F40159"/>
    <w:rsid w:val="00F411BB"/>
    <w:rsid w:val="00F41E15"/>
    <w:rsid w:val="00F425D8"/>
    <w:rsid w:val="00F438E1"/>
    <w:rsid w:val="00F44997"/>
    <w:rsid w:val="00F44FEB"/>
    <w:rsid w:val="00F46245"/>
    <w:rsid w:val="00F473D3"/>
    <w:rsid w:val="00F477E0"/>
    <w:rsid w:val="00F511E4"/>
    <w:rsid w:val="00F5260A"/>
    <w:rsid w:val="00F5491C"/>
    <w:rsid w:val="00F54A39"/>
    <w:rsid w:val="00F55748"/>
    <w:rsid w:val="00F5594E"/>
    <w:rsid w:val="00F5612C"/>
    <w:rsid w:val="00F56133"/>
    <w:rsid w:val="00F5660F"/>
    <w:rsid w:val="00F56636"/>
    <w:rsid w:val="00F56716"/>
    <w:rsid w:val="00F6013A"/>
    <w:rsid w:val="00F60CAB"/>
    <w:rsid w:val="00F613BC"/>
    <w:rsid w:val="00F613CD"/>
    <w:rsid w:val="00F6205A"/>
    <w:rsid w:val="00F62D3E"/>
    <w:rsid w:val="00F63AFD"/>
    <w:rsid w:val="00F63B5B"/>
    <w:rsid w:val="00F6461C"/>
    <w:rsid w:val="00F64C88"/>
    <w:rsid w:val="00F65229"/>
    <w:rsid w:val="00F65692"/>
    <w:rsid w:val="00F65C90"/>
    <w:rsid w:val="00F65EA9"/>
    <w:rsid w:val="00F6627A"/>
    <w:rsid w:val="00F66E6C"/>
    <w:rsid w:val="00F67383"/>
    <w:rsid w:val="00F67B47"/>
    <w:rsid w:val="00F70504"/>
    <w:rsid w:val="00F7092A"/>
    <w:rsid w:val="00F70EC2"/>
    <w:rsid w:val="00F71610"/>
    <w:rsid w:val="00F71A9E"/>
    <w:rsid w:val="00F71E94"/>
    <w:rsid w:val="00F73636"/>
    <w:rsid w:val="00F73716"/>
    <w:rsid w:val="00F73A53"/>
    <w:rsid w:val="00F73C8C"/>
    <w:rsid w:val="00F73FDF"/>
    <w:rsid w:val="00F74208"/>
    <w:rsid w:val="00F74424"/>
    <w:rsid w:val="00F7489B"/>
    <w:rsid w:val="00F75089"/>
    <w:rsid w:val="00F76B90"/>
    <w:rsid w:val="00F77D77"/>
    <w:rsid w:val="00F8048D"/>
    <w:rsid w:val="00F827E2"/>
    <w:rsid w:val="00F829F4"/>
    <w:rsid w:val="00F83138"/>
    <w:rsid w:val="00F83F2D"/>
    <w:rsid w:val="00F84099"/>
    <w:rsid w:val="00F84227"/>
    <w:rsid w:val="00F84303"/>
    <w:rsid w:val="00F85634"/>
    <w:rsid w:val="00F856A5"/>
    <w:rsid w:val="00F85716"/>
    <w:rsid w:val="00F857CF"/>
    <w:rsid w:val="00F85F42"/>
    <w:rsid w:val="00F86CCA"/>
    <w:rsid w:val="00F86DAA"/>
    <w:rsid w:val="00F870F3"/>
    <w:rsid w:val="00F87439"/>
    <w:rsid w:val="00F87664"/>
    <w:rsid w:val="00F87C14"/>
    <w:rsid w:val="00F91444"/>
    <w:rsid w:val="00F9187A"/>
    <w:rsid w:val="00F91B0E"/>
    <w:rsid w:val="00F920B2"/>
    <w:rsid w:val="00F92861"/>
    <w:rsid w:val="00F928C4"/>
    <w:rsid w:val="00F92FCF"/>
    <w:rsid w:val="00F93CFA"/>
    <w:rsid w:val="00F941CD"/>
    <w:rsid w:val="00F94E1A"/>
    <w:rsid w:val="00F956B3"/>
    <w:rsid w:val="00F95724"/>
    <w:rsid w:val="00F95A5C"/>
    <w:rsid w:val="00F96833"/>
    <w:rsid w:val="00F9699D"/>
    <w:rsid w:val="00F970F1"/>
    <w:rsid w:val="00F974D1"/>
    <w:rsid w:val="00F97670"/>
    <w:rsid w:val="00F976EC"/>
    <w:rsid w:val="00F97BAD"/>
    <w:rsid w:val="00F97FB3"/>
    <w:rsid w:val="00FA0461"/>
    <w:rsid w:val="00FA06C5"/>
    <w:rsid w:val="00FA0886"/>
    <w:rsid w:val="00FA0EC0"/>
    <w:rsid w:val="00FA10D0"/>
    <w:rsid w:val="00FA1C4C"/>
    <w:rsid w:val="00FA1E1C"/>
    <w:rsid w:val="00FA2A65"/>
    <w:rsid w:val="00FA34A7"/>
    <w:rsid w:val="00FA41ED"/>
    <w:rsid w:val="00FA4F98"/>
    <w:rsid w:val="00FA5AD3"/>
    <w:rsid w:val="00FA5C22"/>
    <w:rsid w:val="00FA62BD"/>
    <w:rsid w:val="00FA6A68"/>
    <w:rsid w:val="00FA6D11"/>
    <w:rsid w:val="00FA7999"/>
    <w:rsid w:val="00FA7CB6"/>
    <w:rsid w:val="00FB018D"/>
    <w:rsid w:val="00FB07A7"/>
    <w:rsid w:val="00FB1A87"/>
    <w:rsid w:val="00FB1B64"/>
    <w:rsid w:val="00FB1C5E"/>
    <w:rsid w:val="00FB2B70"/>
    <w:rsid w:val="00FB2BAB"/>
    <w:rsid w:val="00FB2EE1"/>
    <w:rsid w:val="00FB3354"/>
    <w:rsid w:val="00FB3367"/>
    <w:rsid w:val="00FB345F"/>
    <w:rsid w:val="00FB3E1F"/>
    <w:rsid w:val="00FB523C"/>
    <w:rsid w:val="00FB5358"/>
    <w:rsid w:val="00FB53BB"/>
    <w:rsid w:val="00FB59A2"/>
    <w:rsid w:val="00FB5FA0"/>
    <w:rsid w:val="00FB6137"/>
    <w:rsid w:val="00FB710B"/>
    <w:rsid w:val="00FB7133"/>
    <w:rsid w:val="00FB7C61"/>
    <w:rsid w:val="00FC0668"/>
    <w:rsid w:val="00FC0993"/>
    <w:rsid w:val="00FC0E6B"/>
    <w:rsid w:val="00FC2165"/>
    <w:rsid w:val="00FC2BAF"/>
    <w:rsid w:val="00FC2EA4"/>
    <w:rsid w:val="00FC39AA"/>
    <w:rsid w:val="00FC3A47"/>
    <w:rsid w:val="00FC3AB2"/>
    <w:rsid w:val="00FC3D68"/>
    <w:rsid w:val="00FC48BC"/>
    <w:rsid w:val="00FC635C"/>
    <w:rsid w:val="00FC7259"/>
    <w:rsid w:val="00FC738B"/>
    <w:rsid w:val="00FC778C"/>
    <w:rsid w:val="00FD0049"/>
    <w:rsid w:val="00FD030F"/>
    <w:rsid w:val="00FD0715"/>
    <w:rsid w:val="00FD0B06"/>
    <w:rsid w:val="00FD1F9A"/>
    <w:rsid w:val="00FD2B11"/>
    <w:rsid w:val="00FD36ED"/>
    <w:rsid w:val="00FD3FA4"/>
    <w:rsid w:val="00FD4AB8"/>
    <w:rsid w:val="00FD4BE8"/>
    <w:rsid w:val="00FD4D24"/>
    <w:rsid w:val="00FD51F7"/>
    <w:rsid w:val="00FD54BB"/>
    <w:rsid w:val="00FD5550"/>
    <w:rsid w:val="00FD5EAD"/>
    <w:rsid w:val="00FD6416"/>
    <w:rsid w:val="00FD6A4F"/>
    <w:rsid w:val="00FD70AE"/>
    <w:rsid w:val="00FD7290"/>
    <w:rsid w:val="00FD761A"/>
    <w:rsid w:val="00FE1193"/>
    <w:rsid w:val="00FE131A"/>
    <w:rsid w:val="00FE2279"/>
    <w:rsid w:val="00FE2920"/>
    <w:rsid w:val="00FE3A88"/>
    <w:rsid w:val="00FE3F9D"/>
    <w:rsid w:val="00FE3FD0"/>
    <w:rsid w:val="00FE4294"/>
    <w:rsid w:val="00FE42F6"/>
    <w:rsid w:val="00FE4364"/>
    <w:rsid w:val="00FE4B83"/>
    <w:rsid w:val="00FE4CAB"/>
    <w:rsid w:val="00FE60B8"/>
    <w:rsid w:val="00FE61B3"/>
    <w:rsid w:val="00FE65B2"/>
    <w:rsid w:val="00FE68DF"/>
    <w:rsid w:val="00FE6B44"/>
    <w:rsid w:val="00FE747D"/>
    <w:rsid w:val="00FE7D30"/>
    <w:rsid w:val="00FF0960"/>
    <w:rsid w:val="00FF0F37"/>
    <w:rsid w:val="00FF14A1"/>
    <w:rsid w:val="00FF1589"/>
    <w:rsid w:val="00FF15B3"/>
    <w:rsid w:val="00FF1949"/>
    <w:rsid w:val="00FF31CD"/>
    <w:rsid w:val="00FF3516"/>
    <w:rsid w:val="00FF38DA"/>
    <w:rsid w:val="00FF3C78"/>
    <w:rsid w:val="00FF4509"/>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5:docId w15:val="{EF853F22-268C-47BF-8F3E-73C2827F7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unhideWhenUsed/>
    <w:rsid w:val="00D42D83"/>
    <w:pPr>
      <w:spacing w:after="120" w:line="480" w:lineRule="auto"/>
      <w:ind w:left="283"/>
    </w:pPr>
  </w:style>
  <w:style w:type="character" w:customStyle="1" w:styleId="21">
    <w:name w:val="Основной текст с отступом 2 Знак"/>
    <w:basedOn w:val="a0"/>
    <w:link w:val="20"/>
    <w:uiPriority w:val="99"/>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character" w:customStyle="1" w:styleId="FontStyle15">
    <w:name w:val="Font Style15"/>
    <w:uiPriority w:val="99"/>
    <w:rsid w:val="00773B10"/>
    <w:rPr>
      <w:rFonts w:ascii="Times New Roman" w:hAnsi="Times New Roman"/>
      <w:sz w:val="24"/>
    </w:rPr>
  </w:style>
  <w:style w:type="character" w:customStyle="1" w:styleId="FontStyle14">
    <w:name w:val="Font Style14"/>
    <w:uiPriority w:val="99"/>
    <w:rsid w:val="003A046C"/>
    <w:rPr>
      <w:rFonts w:ascii="Times New Roman" w:hAnsi="Times New Roman"/>
      <w:sz w:val="26"/>
    </w:rPr>
  </w:style>
  <w:style w:type="paragraph" w:customStyle="1" w:styleId="ConsPlusTitle">
    <w:name w:val="ConsPlusTitle"/>
    <w:rsid w:val="00CC5EF3"/>
    <w:pPr>
      <w:widowControl w:val="0"/>
      <w:autoSpaceDE w:val="0"/>
      <w:autoSpaceDN w:val="0"/>
      <w:spacing w:after="0" w:line="240" w:lineRule="auto"/>
    </w:pPr>
    <w:rPr>
      <w:rFonts w:ascii="Calibri" w:eastAsiaTheme="minorEastAsia" w:hAnsi="Calibri" w:cs="Calibri"/>
      <w:b/>
      <w:lang w:eastAsia="ru-RU"/>
    </w:rPr>
  </w:style>
  <w:style w:type="character" w:customStyle="1" w:styleId="FontStyle18">
    <w:name w:val="Font Style18"/>
    <w:basedOn w:val="a0"/>
    <w:uiPriority w:val="99"/>
    <w:rsid w:val="005103D0"/>
    <w:rPr>
      <w:rFonts w:ascii="Times New Roman" w:hAnsi="Times New Roman" w:cs="Times New Roman"/>
      <w:sz w:val="24"/>
      <w:szCs w:val="24"/>
    </w:rPr>
  </w:style>
  <w:style w:type="character" w:customStyle="1" w:styleId="FontStyle16">
    <w:name w:val="Font Style16"/>
    <w:basedOn w:val="a0"/>
    <w:uiPriority w:val="99"/>
    <w:rsid w:val="002346EE"/>
    <w:rPr>
      <w:rFonts w:ascii="Times New Roman" w:hAnsi="Times New Roman" w:cs="Times New Roman"/>
      <w:sz w:val="28"/>
      <w:szCs w:val="28"/>
    </w:rPr>
  </w:style>
  <w:style w:type="paragraph" w:customStyle="1" w:styleId="Style13">
    <w:name w:val="Style13"/>
    <w:basedOn w:val="a"/>
    <w:uiPriority w:val="99"/>
    <w:rsid w:val="002346EE"/>
    <w:pPr>
      <w:widowControl w:val="0"/>
      <w:autoSpaceDE w:val="0"/>
      <w:autoSpaceDN w:val="0"/>
      <w:adjustRightInd w:val="0"/>
      <w:spacing w:line="298" w:lineRule="exact"/>
      <w:ind w:firstLine="727"/>
      <w:jc w:val="both"/>
    </w:pPr>
    <w:rPr>
      <w:rFonts w:eastAsiaTheme="minorEastAsia"/>
      <w:sz w:val="24"/>
    </w:rPr>
  </w:style>
  <w:style w:type="character" w:customStyle="1" w:styleId="FontStyle19">
    <w:name w:val="Font Style19"/>
    <w:basedOn w:val="a0"/>
    <w:uiPriority w:val="99"/>
    <w:rsid w:val="002346EE"/>
    <w:rPr>
      <w:rFonts w:ascii="Times New Roman" w:hAnsi="Times New Roman" w:cs="Times New Roman"/>
      <w:sz w:val="24"/>
      <w:szCs w:val="24"/>
    </w:rPr>
  </w:style>
  <w:style w:type="table" w:styleId="af3">
    <w:name w:val="Table Grid"/>
    <w:basedOn w:val="a1"/>
    <w:uiPriority w:val="59"/>
    <w:rsid w:val="002346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346E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2346EE"/>
    <w:pPr>
      <w:widowControl w:val="0"/>
      <w:autoSpaceDE w:val="0"/>
      <w:autoSpaceDN w:val="0"/>
      <w:adjustRightInd w:val="0"/>
      <w:spacing w:line="346" w:lineRule="exact"/>
      <w:ind w:firstLine="250"/>
    </w:pPr>
    <w:rPr>
      <w:rFonts w:ascii="Tahoma" w:eastAsiaTheme="minorEastAsia" w:hAnsi="Tahoma" w:cs="Tahoma"/>
      <w:sz w:val="24"/>
    </w:rPr>
  </w:style>
  <w:style w:type="character" w:customStyle="1" w:styleId="FontStyle31">
    <w:name w:val="Font Style31"/>
    <w:basedOn w:val="a0"/>
    <w:uiPriority w:val="99"/>
    <w:rsid w:val="002346EE"/>
    <w:rPr>
      <w:rFonts w:ascii="Times New Roman" w:hAnsi="Times New Roman" w:cs="Times New Roman"/>
      <w:sz w:val="24"/>
      <w:szCs w:val="24"/>
    </w:rPr>
  </w:style>
  <w:style w:type="character" w:customStyle="1" w:styleId="FontStyle34">
    <w:name w:val="Font Style34"/>
    <w:basedOn w:val="a0"/>
    <w:uiPriority w:val="99"/>
    <w:rsid w:val="002346EE"/>
    <w:rPr>
      <w:rFonts w:ascii="Times New Roman" w:hAnsi="Times New Roman" w:cs="Times New Roman"/>
      <w:sz w:val="26"/>
      <w:szCs w:val="26"/>
    </w:rPr>
  </w:style>
  <w:style w:type="character" w:customStyle="1" w:styleId="FontStyle58">
    <w:name w:val="Font Style58"/>
    <w:uiPriority w:val="99"/>
    <w:rsid w:val="004031B5"/>
    <w:rPr>
      <w:rFonts w:ascii="Times New Roman" w:hAnsi="Times New Roman" w:cs="Times New Roman"/>
      <w:b/>
      <w:bCs/>
      <w:sz w:val="26"/>
      <w:szCs w:val="26"/>
    </w:rPr>
  </w:style>
  <w:style w:type="character" w:customStyle="1" w:styleId="FontStyle167">
    <w:name w:val="Font Style167"/>
    <w:uiPriority w:val="99"/>
    <w:rsid w:val="004031B5"/>
    <w:rPr>
      <w:rFonts w:ascii="Times New Roman" w:hAnsi="Times New Roman" w:cs="Times New Roman"/>
      <w:sz w:val="26"/>
      <w:szCs w:val="26"/>
    </w:rPr>
  </w:style>
  <w:style w:type="character" w:customStyle="1" w:styleId="FontStyle76">
    <w:name w:val="Font Style76"/>
    <w:uiPriority w:val="99"/>
    <w:rsid w:val="004031B5"/>
    <w:rPr>
      <w:rFonts w:ascii="Times New Roman" w:hAnsi="Times New Roman"/>
      <w:sz w:val="26"/>
    </w:rPr>
  </w:style>
  <w:style w:type="character" w:customStyle="1" w:styleId="FontStyle17">
    <w:name w:val="Font Style17"/>
    <w:basedOn w:val="a0"/>
    <w:uiPriority w:val="99"/>
    <w:rsid w:val="004031B5"/>
    <w:rPr>
      <w:rFonts w:ascii="Times New Roman" w:hAnsi="Times New Roman" w:cs="Times New Roman"/>
      <w:sz w:val="26"/>
      <w:szCs w:val="26"/>
    </w:rPr>
  </w:style>
  <w:style w:type="paragraph" w:customStyle="1" w:styleId="Style8">
    <w:name w:val="Style8"/>
    <w:basedOn w:val="a"/>
    <w:uiPriority w:val="99"/>
    <w:rsid w:val="004031B5"/>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4031B5"/>
    <w:pPr>
      <w:widowControl w:val="0"/>
      <w:autoSpaceDE w:val="0"/>
      <w:autoSpaceDN w:val="0"/>
      <w:adjustRightInd w:val="0"/>
      <w:spacing w:line="276" w:lineRule="exact"/>
      <w:ind w:firstLine="859"/>
      <w:jc w:val="both"/>
    </w:pPr>
    <w:rPr>
      <w:rFonts w:eastAsiaTheme="minorEastAsia"/>
      <w:sz w:val="24"/>
    </w:rPr>
  </w:style>
  <w:style w:type="paragraph" w:customStyle="1" w:styleId="Style26">
    <w:name w:val="Style26"/>
    <w:basedOn w:val="a"/>
    <w:uiPriority w:val="99"/>
    <w:rsid w:val="004031B5"/>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4031B5"/>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4031B5"/>
    <w:pPr>
      <w:widowControl w:val="0"/>
      <w:autoSpaceDE w:val="0"/>
      <w:autoSpaceDN w:val="0"/>
      <w:adjustRightInd w:val="0"/>
      <w:spacing w:line="276" w:lineRule="exact"/>
      <w:ind w:firstLine="590"/>
      <w:jc w:val="both"/>
    </w:pPr>
    <w:rPr>
      <w:rFonts w:eastAsiaTheme="minorEastAsia"/>
      <w:sz w:val="24"/>
    </w:rPr>
  </w:style>
  <w:style w:type="paragraph" w:customStyle="1" w:styleId="Style2">
    <w:name w:val="Style2"/>
    <w:basedOn w:val="a"/>
    <w:uiPriority w:val="99"/>
    <w:rsid w:val="004031B5"/>
    <w:pPr>
      <w:widowControl w:val="0"/>
      <w:autoSpaceDE w:val="0"/>
      <w:autoSpaceDN w:val="0"/>
      <w:adjustRightInd w:val="0"/>
      <w:spacing w:line="319" w:lineRule="exact"/>
      <w:ind w:firstLine="758"/>
      <w:jc w:val="both"/>
    </w:pPr>
    <w:rPr>
      <w:rFonts w:eastAsiaTheme="minorEastAsia"/>
      <w:sz w:val="24"/>
    </w:rPr>
  </w:style>
  <w:style w:type="character" w:customStyle="1" w:styleId="FontStyle30">
    <w:name w:val="Font Style30"/>
    <w:basedOn w:val="a0"/>
    <w:uiPriority w:val="99"/>
    <w:rsid w:val="004031B5"/>
    <w:rPr>
      <w:rFonts w:ascii="Times New Roman" w:hAnsi="Times New Roman" w:cs="Times New Roman"/>
      <w:b/>
      <w:bCs/>
      <w:sz w:val="22"/>
      <w:szCs w:val="22"/>
    </w:rPr>
  </w:style>
  <w:style w:type="character" w:customStyle="1" w:styleId="FontStyle32">
    <w:name w:val="Font Style32"/>
    <w:basedOn w:val="a0"/>
    <w:uiPriority w:val="99"/>
    <w:rsid w:val="004031B5"/>
    <w:rPr>
      <w:rFonts w:ascii="Times New Roman" w:hAnsi="Times New Roman" w:cs="Times New Roman"/>
      <w:sz w:val="22"/>
      <w:szCs w:val="22"/>
    </w:rPr>
  </w:style>
  <w:style w:type="paragraph" w:customStyle="1" w:styleId="Style3">
    <w:name w:val="Style3"/>
    <w:basedOn w:val="a"/>
    <w:uiPriority w:val="99"/>
    <w:rsid w:val="004031B5"/>
    <w:pPr>
      <w:widowControl w:val="0"/>
      <w:autoSpaceDE w:val="0"/>
      <w:autoSpaceDN w:val="0"/>
      <w:adjustRightInd w:val="0"/>
      <w:spacing w:line="393" w:lineRule="exact"/>
      <w:ind w:firstLine="907"/>
      <w:jc w:val="both"/>
    </w:pPr>
    <w:rPr>
      <w:rFonts w:eastAsiaTheme="minorEastAsia"/>
      <w:sz w:val="24"/>
    </w:rPr>
  </w:style>
  <w:style w:type="paragraph" w:customStyle="1" w:styleId="Style28">
    <w:name w:val="Style28"/>
    <w:basedOn w:val="a"/>
    <w:uiPriority w:val="99"/>
    <w:rsid w:val="004031B5"/>
    <w:pPr>
      <w:widowControl w:val="0"/>
      <w:autoSpaceDE w:val="0"/>
      <w:autoSpaceDN w:val="0"/>
      <w:adjustRightInd w:val="0"/>
    </w:pPr>
    <w:rPr>
      <w:rFonts w:eastAsiaTheme="minorEastAsia"/>
      <w:sz w:val="24"/>
    </w:rPr>
  </w:style>
  <w:style w:type="character" w:customStyle="1" w:styleId="FontStyle46">
    <w:name w:val="Font Style46"/>
    <w:basedOn w:val="a0"/>
    <w:uiPriority w:val="99"/>
    <w:rsid w:val="004031B5"/>
    <w:rPr>
      <w:rFonts w:ascii="Times New Roman" w:hAnsi="Times New Roman" w:cs="Times New Roman"/>
      <w:sz w:val="24"/>
      <w:szCs w:val="24"/>
    </w:rPr>
  </w:style>
  <w:style w:type="paragraph" w:customStyle="1" w:styleId="Style1">
    <w:name w:val="Style1"/>
    <w:basedOn w:val="a"/>
    <w:uiPriority w:val="99"/>
    <w:rsid w:val="008E0AA9"/>
    <w:pPr>
      <w:widowControl w:val="0"/>
      <w:autoSpaceDE w:val="0"/>
      <w:autoSpaceDN w:val="0"/>
      <w:adjustRightInd w:val="0"/>
      <w:spacing w:line="272" w:lineRule="exact"/>
      <w:ind w:firstLine="878"/>
      <w:jc w:val="both"/>
    </w:pPr>
    <w:rPr>
      <w:rFonts w:eastAsiaTheme="minorEastAsia"/>
      <w:sz w:val="24"/>
    </w:rPr>
  </w:style>
  <w:style w:type="character" w:customStyle="1" w:styleId="FontStyle11">
    <w:name w:val="Font Style11"/>
    <w:basedOn w:val="a0"/>
    <w:uiPriority w:val="99"/>
    <w:rsid w:val="008E0AA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0876">
      <w:bodyDiv w:val="1"/>
      <w:marLeft w:val="0"/>
      <w:marRight w:val="0"/>
      <w:marTop w:val="0"/>
      <w:marBottom w:val="0"/>
      <w:divBdr>
        <w:top w:val="none" w:sz="0" w:space="0" w:color="auto"/>
        <w:left w:val="none" w:sz="0" w:space="0" w:color="auto"/>
        <w:bottom w:val="none" w:sz="0" w:space="0" w:color="auto"/>
        <w:right w:val="none" w:sz="0" w:space="0" w:color="auto"/>
      </w:divBdr>
    </w:div>
    <w:div w:id="126238562">
      <w:bodyDiv w:val="1"/>
      <w:marLeft w:val="0"/>
      <w:marRight w:val="0"/>
      <w:marTop w:val="0"/>
      <w:marBottom w:val="0"/>
      <w:divBdr>
        <w:top w:val="none" w:sz="0" w:space="0" w:color="auto"/>
        <w:left w:val="none" w:sz="0" w:space="0" w:color="auto"/>
        <w:bottom w:val="none" w:sz="0" w:space="0" w:color="auto"/>
        <w:right w:val="none" w:sz="0" w:space="0" w:color="auto"/>
      </w:divBdr>
    </w:div>
    <w:div w:id="232276355">
      <w:bodyDiv w:val="1"/>
      <w:marLeft w:val="0"/>
      <w:marRight w:val="0"/>
      <w:marTop w:val="0"/>
      <w:marBottom w:val="0"/>
      <w:divBdr>
        <w:top w:val="none" w:sz="0" w:space="0" w:color="auto"/>
        <w:left w:val="none" w:sz="0" w:space="0" w:color="auto"/>
        <w:bottom w:val="none" w:sz="0" w:space="0" w:color="auto"/>
        <w:right w:val="none" w:sz="0" w:space="0" w:color="auto"/>
      </w:divBdr>
    </w:div>
    <w:div w:id="617491580">
      <w:bodyDiv w:val="1"/>
      <w:marLeft w:val="0"/>
      <w:marRight w:val="0"/>
      <w:marTop w:val="0"/>
      <w:marBottom w:val="0"/>
      <w:divBdr>
        <w:top w:val="none" w:sz="0" w:space="0" w:color="auto"/>
        <w:left w:val="none" w:sz="0" w:space="0" w:color="auto"/>
        <w:bottom w:val="none" w:sz="0" w:space="0" w:color="auto"/>
        <w:right w:val="none" w:sz="0" w:space="0" w:color="auto"/>
      </w:divBdr>
    </w:div>
    <w:div w:id="681853932">
      <w:bodyDiv w:val="1"/>
      <w:marLeft w:val="0"/>
      <w:marRight w:val="0"/>
      <w:marTop w:val="0"/>
      <w:marBottom w:val="0"/>
      <w:divBdr>
        <w:top w:val="none" w:sz="0" w:space="0" w:color="auto"/>
        <w:left w:val="none" w:sz="0" w:space="0" w:color="auto"/>
        <w:bottom w:val="none" w:sz="0" w:space="0" w:color="auto"/>
        <w:right w:val="none" w:sz="0" w:space="0" w:color="auto"/>
      </w:divBdr>
    </w:div>
    <w:div w:id="718556544">
      <w:bodyDiv w:val="1"/>
      <w:marLeft w:val="0"/>
      <w:marRight w:val="0"/>
      <w:marTop w:val="0"/>
      <w:marBottom w:val="0"/>
      <w:divBdr>
        <w:top w:val="none" w:sz="0" w:space="0" w:color="auto"/>
        <w:left w:val="none" w:sz="0" w:space="0" w:color="auto"/>
        <w:bottom w:val="none" w:sz="0" w:space="0" w:color="auto"/>
        <w:right w:val="none" w:sz="0" w:space="0" w:color="auto"/>
      </w:divBdr>
    </w:div>
    <w:div w:id="868876435">
      <w:bodyDiv w:val="1"/>
      <w:marLeft w:val="0"/>
      <w:marRight w:val="0"/>
      <w:marTop w:val="0"/>
      <w:marBottom w:val="0"/>
      <w:divBdr>
        <w:top w:val="none" w:sz="0" w:space="0" w:color="auto"/>
        <w:left w:val="none" w:sz="0" w:space="0" w:color="auto"/>
        <w:bottom w:val="none" w:sz="0" w:space="0" w:color="auto"/>
        <w:right w:val="none" w:sz="0" w:space="0" w:color="auto"/>
      </w:divBdr>
    </w:div>
    <w:div w:id="985282601">
      <w:bodyDiv w:val="1"/>
      <w:marLeft w:val="0"/>
      <w:marRight w:val="0"/>
      <w:marTop w:val="0"/>
      <w:marBottom w:val="0"/>
      <w:divBdr>
        <w:top w:val="none" w:sz="0" w:space="0" w:color="auto"/>
        <w:left w:val="none" w:sz="0" w:space="0" w:color="auto"/>
        <w:bottom w:val="none" w:sz="0" w:space="0" w:color="auto"/>
        <w:right w:val="none" w:sz="0" w:space="0" w:color="auto"/>
      </w:divBdr>
    </w:div>
    <w:div w:id="1058358932">
      <w:bodyDiv w:val="1"/>
      <w:marLeft w:val="0"/>
      <w:marRight w:val="0"/>
      <w:marTop w:val="0"/>
      <w:marBottom w:val="0"/>
      <w:divBdr>
        <w:top w:val="none" w:sz="0" w:space="0" w:color="auto"/>
        <w:left w:val="none" w:sz="0" w:space="0" w:color="auto"/>
        <w:bottom w:val="none" w:sz="0" w:space="0" w:color="auto"/>
        <w:right w:val="none" w:sz="0" w:space="0" w:color="auto"/>
      </w:divBdr>
    </w:div>
    <w:div w:id="1069499503">
      <w:bodyDiv w:val="1"/>
      <w:marLeft w:val="0"/>
      <w:marRight w:val="0"/>
      <w:marTop w:val="0"/>
      <w:marBottom w:val="0"/>
      <w:divBdr>
        <w:top w:val="none" w:sz="0" w:space="0" w:color="auto"/>
        <w:left w:val="none" w:sz="0" w:space="0" w:color="auto"/>
        <w:bottom w:val="none" w:sz="0" w:space="0" w:color="auto"/>
        <w:right w:val="none" w:sz="0" w:space="0" w:color="auto"/>
      </w:divBdr>
    </w:div>
    <w:div w:id="1075736264">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213269427">
      <w:bodyDiv w:val="1"/>
      <w:marLeft w:val="0"/>
      <w:marRight w:val="0"/>
      <w:marTop w:val="0"/>
      <w:marBottom w:val="0"/>
      <w:divBdr>
        <w:top w:val="none" w:sz="0" w:space="0" w:color="auto"/>
        <w:left w:val="none" w:sz="0" w:space="0" w:color="auto"/>
        <w:bottom w:val="none" w:sz="0" w:space="0" w:color="auto"/>
        <w:right w:val="none" w:sz="0" w:space="0" w:color="auto"/>
      </w:divBdr>
    </w:div>
    <w:div w:id="1351566567">
      <w:bodyDiv w:val="1"/>
      <w:marLeft w:val="0"/>
      <w:marRight w:val="0"/>
      <w:marTop w:val="0"/>
      <w:marBottom w:val="0"/>
      <w:divBdr>
        <w:top w:val="none" w:sz="0" w:space="0" w:color="auto"/>
        <w:left w:val="none" w:sz="0" w:space="0" w:color="auto"/>
        <w:bottom w:val="none" w:sz="0" w:space="0" w:color="auto"/>
        <w:right w:val="none" w:sz="0" w:space="0" w:color="auto"/>
      </w:divBdr>
    </w:div>
    <w:div w:id="1366439518">
      <w:bodyDiv w:val="1"/>
      <w:marLeft w:val="0"/>
      <w:marRight w:val="0"/>
      <w:marTop w:val="0"/>
      <w:marBottom w:val="0"/>
      <w:divBdr>
        <w:top w:val="none" w:sz="0" w:space="0" w:color="auto"/>
        <w:left w:val="none" w:sz="0" w:space="0" w:color="auto"/>
        <w:bottom w:val="none" w:sz="0" w:space="0" w:color="auto"/>
        <w:right w:val="none" w:sz="0" w:space="0" w:color="auto"/>
      </w:divBdr>
    </w:div>
    <w:div w:id="1422406019">
      <w:bodyDiv w:val="1"/>
      <w:marLeft w:val="0"/>
      <w:marRight w:val="0"/>
      <w:marTop w:val="0"/>
      <w:marBottom w:val="0"/>
      <w:divBdr>
        <w:top w:val="none" w:sz="0" w:space="0" w:color="auto"/>
        <w:left w:val="none" w:sz="0" w:space="0" w:color="auto"/>
        <w:bottom w:val="none" w:sz="0" w:space="0" w:color="auto"/>
        <w:right w:val="none" w:sz="0" w:space="0" w:color="auto"/>
      </w:divBdr>
    </w:div>
    <w:div w:id="1668284821">
      <w:bodyDiv w:val="1"/>
      <w:marLeft w:val="0"/>
      <w:marRight w:val="0"/>
      <w:marTop w:val="0"/>
      <w:marBottom w:val="0"/>
      <w:divBdr>
        <w:top w:val="none" w:sz="0" w:space="0" w:color="auto"/>
        <w:left w:val="none" w:sz="0" w:space="0" w:color="auto"/>
        <w:bottom w:val="none" w:sz="0" w:space="0" w:color="auto"/>
        <w:right w:val="none" w:sz="0" w:space="0" w:color="auto"/>
      </w:divBdr>
    </w:div>
    <w:div w:id="1699426372">
      <w:bodyDiv w:val="1"/>
      <w:marLeft w:val="0"/>
      <w:marRight w:val="0"/>
      <w:marTop w:val="0"/>
      <w:marBottom w:val="0"/>
      <w:divBdr>
        <w:top w:val="none" w:sz="0" w:space="0" w:color="auto"/>
        <w:left w:val="none" w:sz="0" w:space="0" w:color="auto"/>
        <w:bottom w:val="none" w:sz="0" w:space="0" w:color="auto"/>
        <w:right w:val="none" w:sz="0" w:space="0" w:color="auto"/>
      </w:divBdr>
    </w:div>
    <w:div w:id="1882135006">
      <w:bodyDiv w:val="1"/>
      <w:marLeft w:val="0"/>
      <w:marRight w:val="0"/>
      <w:marTop w:val="0"/>
      <w:marBottom w:val="0"/>
      <w:divBdr>
        <w:top w:val="none" w:sz="0" w:space="0" w:color="auto"/>
        <w:left w:val="none" w:sz="0" w:space="0" w:color="auto"/>
        <w:bottom w:val="none" w:sz="0" w:space="0" w:color="auto"/>
        <w:right w:val="none" w:sz="0" w:space="0" w:color="auto"/>
      </w:divBdr>
    </w:div>
    <w:div w:id="214646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0CF7AD8C0738ADE49A8A6526397C64276BBEC49D43B9200998E6440209D8EDD4E5F9CF53F0B62DA2733653EBE1DDF7FEEB6E9BF48F3ADCbBDE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230CF7AD8C0738ADE49A8A6526397C64276BBEC49D43B9200998E6440209D8EDD4E5F9CF53F0B62DA4733653EBE1DDF7FEEB6E9BF48F3ADCbBD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A5F6C0D-F3DC-4586-B3DA-B196A938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14534</TotalTime>
  <Pages>44</Pages>
  <Words>19106</Words>
  <Characters>108905</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SAVINOVA</cp:lastModifiedBy>
  <cp:revision>331</cp:revision>
  <cp:lastPrinted>2025-12-02T08:46:00Z</cp:lastPrinted>
  <dcterms:created xsi:type="dcterms:W3CDTF">2024-04-16T06:36:00Z</dcterms:created>
  <dcterms:modified xsi:type="dcterms:W3CDTF">2025-12-02T08:52:00Z</dcterms:modified>
</cp:coreProperties>
</file>